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3"/>
          <w:szCs w:val="33"/>
        </w:rPr>
      </w:pPr>
      <w:r>
        <w:rPr>
          <w:rFonts w:ascii="宋体" w:hAnsi="宋体" w:eastAsia="宋体" w:cs="宋体"/>
          <w:b/>
          <w:bCs/>
          <w:sz w:val="33"/>
          <w:szCs w:val="33"/>
        </w:rPr>
        <w:t>常州市集团化办学工作表现突出集体、突出贡献者和优秀实践案例评选结果公示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</w:pPr>
      <w:r>
        <w:t xml:space="preserve">根据《关于开展第三届常州市推进集团化办学工作通报表扬工作的通知》，在各集团化办学学校积极申报、辖市区教育行政部门遴选推荐基础上，市教育局组织专家对送审材料进行评选，拟确定溧阳市上兴中心幼儿园等51所学校为常州市集团化办学工作表现突出集体，刘雪梅等166名教师为集团化办学工作表现突出贡献者，集团化办学优秀实践案例一等奖14篇、二等奖26篇、三等奖65篇，现将结果予以公示（详见附件）。 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</w:pPr>
      <w:r>
        <w:t xml:space="preserve">公示时间：2023年2月3日—2023年2月9日。如有异议，请于公示期间向常州市教育局基础教育处反映，联系电话：85681350；或向常州市教育局办公室反映，联系电话：85681366。 </w:t>
      </w:r>
    </w:p>
    <w:p>
      <w:pPr>
        <w:jc w:val="center"/>
        <w:rPr>
          <w:rFonts w:ascii="宋体" w:hAnsi="宋体" w:eastAsia="宋体" w:cs="宋体"/>
          <w:b/>
          <w:bCs/>
          <w:sz w:val="33"/>
          <w:szCs w:val="33"/>
        </w:rPr>
      </w:pPr>
      <w:r>
        <w:t>附件：</w:t>
      </w:r>
      <w:r>
        <w:fldChar w:fldCharType="begin"/>
      </w:r>
      <w:r>
        <w:instrText xml:space="preserve"> HYPERLINK "http://www.changzhou.gov.cn/upfiles/admininfo/20230203/20230203100518_76815.xlsx" \t "_blank" </w:instrText>
      </w:r>
      <w:r>
        <w:fldChar w:fldCharType="separate"/>
      </w:r>
      <w:r>
        <w:rPr>
          <w:rStyle w:val="5"/>
        </w:rPr>
        <w:t>常州市集团化办学工作表现突出集体、突出贡献者及优秀实践案例获奖名单</w:t>
      </w:r>
      <w:r>
        <w:fldChar w:fldCharType="end"/>
      </w:r>
      <w: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zc4ZTRlNTQ5YzdlOWNlMjhiOWM4NjY2MGI4MGYifQ=="/>
  </w:docVars>
  <w:rsids>
    <w:rsidRoot w:val="6ACD58FD"/>
    <w:rsid w:val="6ACD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2023-02-21T07:07:00Z</dcterms:created>
  <dc:creator>恬然自安</dc:creator>
  <cp:lastModifiedBy>恬然自安</cp:lastModifiedBy>
  <cp:lastPrinted>2023-02-21T07:08:47Z</cp:lastPrinted>
  <dcterms:modified xsi:type="dcterms:W3CDTF">2023-02-21T07:08:55Z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1C695ACF2A204815A28D255A1D09C64F</vt:lpwstr>
  </property>
</Properties>
</file>