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Cs w:val="21"/>
          <w:lang w:val="en-US" w:eastAsia="zh-Hans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</w:t>
      </w:r>
      <w:r>
        <w:rPr>
          <w:rFonts w:hint="default" w:ascii="宋体" w:hAnsi="宋体" w:eastAsia="宋体" w:cs="宋体"/>
          <w:sz w:val="28"/>
          <w:szCs w:val="28"/>
          <w:lang w:eastAsia="zh-CN" w:bidi="ar"/>
        </w:rPr>
        <w:t>3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>.</w:t>
      </w:r>
      <w:r>
        <w:rPr>
          <w:rFonts w:hint="default" w:ascii="宋体" w:hAnsi="宋体" w:eastAsia="宋体" w:cs="宋体"/>
          <w:sz w:val="28"/>
          <w:szCs w:val="28"/>
          <w:lang w:eastAsia="zh-CN" w:bidi="ar"/>
        </w:rPr>
        <w:t>2</w:t>
      </w:r>
      <w:r>
        <w:rPr>
          <w:rFonts w:hint="eastAsia" w:ascii="宋体" w:hAnsi="宋体" w:eastAsia="宋体" w:cs="宋体"/>
          <w:sz w:val="28"/>
          <w:szCs w:val="28"/>
          <w:lang w:val="en-US" w:eastAsia="zh-Hans" w:bidi="ar"/>
        </w:rPr>
        <w:t>.</w:t>
      </w:r>
      <w:r>
        <w:rPr>
          <w:rFonts w:hint="default" w:ascii="宋体" w:hAnsi="宋体" w:eastAsia="宋体" w:cs="宋体"/>
          <w:sz w:val="28"/>
          <w:szCs w:val="28"/>
          <w:lang w:eastAsia="zh-Hans" w:bidi="ar"/>
        </w:rPr>
        <w:t>2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>1</w:t>
      </w:r>
      <w:r>
        <w:rPr>
          <w:rFonts w:hint="default" w:ascii="宋体" w:hAnsi="宋体" w:eastAsia="宋体" w:cs="宋体"/>
          <w:sz w:val="28"/>
          <w:szCs w:val="28"/>
          <w:lang w:eastAsia="zh-Hans" w:bidi="ar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>二</w:t>
      </w:r>
      <w:r>
        <w:rPr>
          <w:rFonts w:hint="default" w:ascii="宋体" w:hAnsi="宋体" w:eastAsia="宋体" w:cs="宋体"/>
          <w:sz w:val="28"/>
          <w:szCs w:val="28"/>
          <w:lang w:eastAsia="zh-Hans" w:bidi="ar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Hans" w:bidi="ar"/>
        </w:rPr>
        <w:t>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eastAsia="zh-Hans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 w:bidi="ar"/>
        </w:rPr>
        <w:t>本周</w:t>
      </w: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主题：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 w:bidi="ar"/>
        </w:rPr>
        <w:t>亲亲热热一家人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CN" w:bidi="ar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 w:bidi="ar"/>
        </w:rPr>
        <w:t>三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 w:bidi="ar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一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、</w:t>
      </w: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365" w:leftChars="174" w:firstLine="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27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点点请假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今天来园小朋友情绪都很不错哦！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jc w:val="left"/>
        <w:textAlignment w:val="auto"/>
        <w:rPr>
          <w:rFonts w:hint="default" w:ascii="宋体" w:hAnsi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3.来园自理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宝宝们在老师的提醒下，基本知道来园应该做的事情，大部分孩子有主动做事的意识。只有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胡彦浩、胡锦煌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两位小朋友需要多次提醒才能进行早晨签到。</w:t>
      </w:r>
    </w:p>
    <w:p>
      <w:pPr>
        <w:numPr>
          <w:ilvl w:val="0"/>
          <w:numId w:val="0"/>
        </w:numPr>
        <w:ind w:left="210" w:leftChars="0" w:firstLine="211" w:firstLineChars="100"/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ilvl w:val="0"/>
          <w:numId w:val="0"/>
        </w:numPr>
        <w:ind w:left="210" w:leftChars="0" w:firstLine="211" w:firstLineChars="100"/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二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、</w:t>
      </w: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区域游戏</w:t>
      </w:r>
    </w:p>
    <w:p>
      <w:pPr>
        <w:numPr>
          <w:ilvl w:val="0"/>
          <w:numId w:val="0"/>
        </w:numPr>
        <w:rPr>
          <w:rFonts w:hint="default" w:ascii="宋体" w:hAnsi="宋体" w:cs="宋体" w:eastAsiaTheme="minorEastAsia"/>
          <w:bCs/>
          <w:color w:val="000000"/>
          <w:szCs w:val="21"/>
          <w:lang w:val="en-US" w:eastAsia="zh-CN"/>
        </w:rPr>
      </w:pPr>
      <w:r>
        <w:rPr>
          <w:rFonts w:hint="default" w:ascii="宋体" w:hAnsi="宋体" w:cs="宋体"/>
          <w:b/>
          <w:color w:val="000000"/>
          <w:szCs w:val="21"/>
          <w:lang w:eastAsia="zh-Hans"/>
        </w:rPr>
        <w:t xml:space="preserve">   </w:t>
      </w:r>
      <w:r>
        <w:rPr>
          <w:rFonts w:hint="eastAsia" w:ascii="宋体" w:hAnsi="宋体" w:cs="宋体"/>
          <w:bCs/>
          <w:color w:val="000000"/>
          <w:szCs w:val="21"/>
          <w:lang w:val="en-US" w:eastAsia="zh-Hans"/>
        </w:rPr>
        <w:t>今天小朋友早早的来到幼儿园</w:t>
      </w:r>
      <w:r>
        <w:rPr>
          <w:rFonts w:hint="default" w:ascii="宋体" w:hAnsi="宋体" w:cs="宋体"/>
          <w:bCs/>
          <w:color w:val="000000"/>
          <w:szCs w:val="21"/>
          <w:lang w:eastAsia="zh-Hans"/>
        </w:rPr>
        <w:t>，</w:t>
      </w:r>
      <w:r>
        <w:rPr>
          <w:rFonts w:hint="eastAsia" w:ascii="宋体" w:hAnsi="宋体" w:cs="宋体"/>
          <w:bCs/>
          <w:color w:val="000000"/>
          <w:szCs w:val="21"/>
          <w:lang w:val="en-US" w:eastAsia="zh-Hans"/>
        </w:rPr>
        <w:t>喝完牛奶后能够选择自己计划的区域</w:t>
      </w:r>
      <w:r>
        <w:rPr>
          <w:rFonts w:hint="default" w:ascii="宋体" w:hAnsi="宋体" w:cs="宋体"/>
          <w:bCs/>
          <w:color w:val="000000"/>
          <w:szCs w:val="21"/>
          <w:lang w:eastAsia="zh-Hans"/>
        </w:rPr>
        <w:t>，</w:t>
      </w:r>
      <w:r>
        <w:rPr>
          <w:rFonts w:hint="eastAsia" w:ascii="宋体" w:hAnsi="宋体" w:cs="宋体"/>
          <w:bCs/>
          <w:color w:val="000000"/>
          <w:szCs w:val="21"/>
          <w:lang w:val="en-US" w:eastAsia="zh-Hans"/>
        </w:rPr>
        <w:t>在区域游戏中</w:t>
      </w:r>
      <w:r>
        <w:rPr>
          <w:rFonts w:hint="default" w:ascii="宋体" w:hAnsi="宋体" w:cs="宋体"/>
          <w:bCs/>
          <w:color w:val="000000"/>
          <w:szCs w:val="21"/>
          <w:lang w:eastAsia="zh-Hans"/>
        </w:rPr>
        <w:t>，</w:t>
      </w:r>
      <w:r>
        <w:rPr>
          <w:rFonts w:hint="eastAsia" w:ascii="宋体" w:hAnsi="宋体" w:cs="宋体"/>
          <w:bCs/>
          <w:color w:val="000000"/>
          <w:szCs w:val="21"/>
          <w:lang w:val="en-US" w:eastAsia="zh-Hans"/>
        </w:rPr>
        <w:t>小朋友能够选择多种材料进行游戏</w:t>
      </w:r>
      <w:r>
        <w:rPr>
          <w:rFonts w:hint="default" w:ascii="宋体" w:hAnsi="宋体" w:cs="宋体"/>
          <w:bCs/>
          <w:color w:val="000000"/>
          <w:szCs w:val="21"/>
          <w:lang w:eastAsia="zh-Hans"/>
        </w:rPr>
        <w:t>。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今天有</w:t>
      </w:r>
      <w:r>
        <w:rPr>
          <w:rFonts w:hint="eastAsia" w:ascii="宋体" w:hAnsi="宋体" w:cs="宋体"/>
          <w:b/>
          <w:bCs w:val="0"/>
          <w:color w:val="000000"/>
          <w:szCs w:val="21"/>
          <w:u w:val="single"/>
          <w:lang w:val="en-US" w:eastAsia="zh-CN"/>
        </w:rPr>
        <w:t>吴昕炎、王思媛、陈诺、李夕妍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小朋友能够主动来到前面来和小朋友分享今天玩的什么游戏。</w:t>
      </w:r>
    </w:p>
    <w:p>
      <w:pPr>
        <w:numPr>
          <w:ilvl w:val="0"/>
          <w:numId w:val="0"/>
        </w:numPr>
        <w:ind w:left="420" w:leftChars="0"/>
        <w:rPr>
          <w:rFonts w:hint="default" w:ascii="宋体" w:hAnsi="宋体" w:cs="宋体"/>
          <w:b/>
          <w:color w:val="000000"/>
          <w:szCs w:val="21"/>
          <w:lang w:eastAsia="zh-Hans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2968625</wp:posOffset>
                </wp:positionH>
                <wp:positionV relativeFrom="paragraph">
                  <wp:posOffset>58420</wp:posOffset>
                </wp:positionV>
                <wp:extent cx="2173605" cy="2017395"/>
                <wp:effectExtent l="4445" t="4445" r="6350" b="1016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203065" y="3579495"/>
                          <a:ext cx="2173605" cy="20173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今天吴昕炎在桌面建构游戏，搭建的是游乐园。中间悠悠是用两个三角形积木搭的蹦蹦床，旁边还有两座高高的房子是看风景的，还在旁边搭了台阶上去。用弧形积木搭的是彩虹桥，旁边红色的积木搭的是泡温泉的地方。还用黄色正方形和红色三角形搭了一座房子，是可以休息的地方。明天悠悠还准备去搭建一些吃饭的地方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3.75pt;margin-top:4.6pt;height:158.85pt;width:171.15pt;z-index:251662336;mso-width-relative:page;mso-height-relative:page;" fillcolor="#FFFFFF [3201]" filled="t" stroked="t" coordsize="21600,21600" o:gfxdata="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Fs/N6/XAAAACQEAAA8AAAAAAAAAAQAgAAAAIgAAAGRycy9kb3ducmV2LnhtbFBLAQIU&#10;ABQAAAAIAIdO4kDLWLUrZgIAAMQEAAAOAAAAAAAAAAEAIAAAACYBAABkcnMvZTJvRG9jLnhtbFBL&#10;BQYAAAAABgAGAFkBAAD+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今天吴昕炎在桌面建构游戏，搭建的是游乐园。中间悠悠是用两个三角形积木搭的蹦蹦床，旁边还有两座高高的房子是看风景的，还在旁边搭了台阶上去。用弧形积木搭的是彩虹桥，旁边红色的积木搭的是泡温泉的地方。还用黄色正方形和红色三角形搭了一座房子，是可以休息的地方。明天悠悠还准备去搭建一些吃饭的地方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 xml:space="preserve">  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drawing>
          <wp:inline distT="0" distB="0" distL="114300" distR="114300">
            <wp:extent cx="2486660" cy="1866900"/>
            <wp:effectExtent l="0" t="0" r="2540" b="0"/>
            <wp:docPr id="4" name="图片 4" descr="C:\Users\Administrator\Desktop\照片\IMG_5716.JPGIMG_5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Administrator\Desktop\照片\IMG_5716.JPGIMG_5716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cs="宋体"/>
          <w:b/>
          <w:color w:val="000000"/>
          <w:szCs w:val="21"/>
          <w:lang w:eastAsia="zh-Hans"/>
        </w:rPr>
      </w:pPr>
      <w:r>
        <w:rPr>
          <w:rFonts w:hint="default" w:ascii="宋体" w:hAnsi="宋体" w:cs="宋体"/>
          <w:b/>
          <w:color w:val="000000"/>
          <w:szCs w:val="21"/>
          <w:lang w:eastAsia="zh-Hans"/>
        </w:rPr>
        <w:t xml:space="preserve">       </w:t>
      </w:r>
    </w:p>
    <w:p>
      <w:pPr>
        <w:numPr>
          <w:ilvl w:val="0"/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ilvl w:val="0"/>
          <w:numId w:val="1"/>
        </w:numPr>
        <w:ind w:firstLine="422" w:firstLineChars="200"/>
        <w:rPr>
          <w:rFonts w:hint="default" w:ascii="宋体" w:hAnsi="宋体" w:cs="宋体"/>
          <w:b/>
          <w:bCs w:val="0"/>
          <w:color w:val="000000"/>
          <w:szCs w:val="21"/>
          <w:lang w:eastAsia="zh-Hans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户外活动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：</w:t>
      </w: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玩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攀爬架</w:t>
      </w:r>
      <w:r>
        <w:rPr>
          <w:rFonts w:hint="default" w:ascii="宋体" w:hAnsi="宋体" w:cs="宋体"/>
          <w:b/>
          <w:bCs w:val="0"/>
          <w:color w:val="000000"/>
          <w:szCs w:val="21"/>
          <w:lang w:val="en-US" w:eastAsia="zh-Hans"/>
        </w:rPr>
        <w:t xml:space="preserve"> </w:t>
      </w:r>
    </w:p>
    <w:p>
      <w:pPr>
        <w:numPr>
          <w:ilvl w:val="0"/>
          <w:numId w:val="0"/>
        </w:numPr>
        <w:rPr>
          <w:rFonts w:hint="default" w:ascii="宋体" w:hAnsi="宋体" w:cs="宋体"/>
          <w:b/>
          <w:color w:val="000000"/>
          <w:szCs w:val="21"/>
          <w:lang w:eastAsia="zh-Hans"/>
        </w:rPr>
      </w:pPr>
      <w:r>
        <w:rPr>
          <w:rFonts w:hint="default" w:ascii="宋体" w:hAnsi="宋体" w:cs="宋体"/>
          <w:b/>
          <w:color w:val="000000"/>
          <w:szCs w:val="21"/>
          <w:lang w:eastAsia="zh-Hans"/>
        </w:rPr>
        <w:t xml:space="preserve">    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drawing>
          <wp:inline distT="0" distB="0" distL="114300" distR="114300">
            <wp:extent cx="1859915" cy="1395730"/>
            <wp:effectExtent l="0" t="0" r="6985" b="1270"/>
            <wp:docPr id="8" name="图片 8" descr="C:\Users\Administrator\Desktop\照片\IMG_5718.JPGIMG_5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Administrator\Desktop\照片\IMG_5718.JPGIMG_5718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9915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drawing>
          <wp:inline distT="0" distB="0" distL="114300" distR="114300">
            <wp:extent cx="1877695" cy="1408430"/>
            <wp:effectExtent l="0" t="0" r="1905" b="1270"/>
            <wp:docPr id="9" name="图片 9" descr="C:\Users\Administrator\Desktop\照片\IMG_5720.JPGIMG_5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Administrator\Desktop\照片\IMG_5720.JPGIMG_5720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7695" cy="140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drawing>
          <wp:inline distT="0" distB="0" distL="114300" distR="114300">
            <wp:extent cx="1920240" cy="1439545"/>
            <wp:effectExtent l="0" t="0" r="10160" b="8255"/>
            <wp:docPr id="10" name="图片 10" descr="/Users/apple/Desktop/ae1350e84faca709cdcfe35b58900875.jpgae1350e84faca709cdcfe35b58900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Users/apple/Desktop/ae1350e84faca709cdcfe35b58900875.jpgae1350e84faca709cdcfe35b58900875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cs="宋体" w:eastAsiaTheme="minorEastAsia"/>
          <w:b/>
          <w:color w:val="000000"/>
          <w:szCs w:val="21"/>
          <w:lang w:val="en-US" w:eastAsia="zh-CN"/>
        </w:rPr>
      </w:pPr>
      <w:r>
        <w:rPr>
          <w:rFonts w:hint="default" w:ascii="宋体" w:hAnsi="宋体" w:cs="宋体"/>
          <w:b/>
          <w:color w:val="000000"/>
          <w:szCs w:val="21"/>
          <w:lang w:eastAsia="zh-Hans"/>
        </w:rPr>
        <w:t xml:space="preserve">    </w:t>
      </w:r>
      <w:r>
        <w:rPr>
          <w:rFonts w:hint="eastAsia" w:ascii="宋体" w:hAnsi="宋体" w:cs="宋体" w:eastAsiaTheme="minorEastAsia"/>
          <w:b/>
          <w:color w:val="000000"/>
          <w:szCs w:val="21"/>
          <w:lang w:eastAsia="zh-CN"/>
        </w:rPr>
        <w:drawing>
          <wp:inline distT="0" distB="0" distL="114300" distR="114300">
            <wp:extent cx="1803400" cy="1352550"/>
            <wp:effectExtent l="0" t="0" r="0" b="6350"/>
            <wp:docPr id="15" name="图片 15" descr="99DD90BA44E517DBD39641EA6A0D7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99DD90BA44E517DBD39641EA6A0D71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</w:t>
      </w:r>
      <w:r>
        <w:rPr>
          <w:rFonts w:hint="eastAsia" w:ascii="宋体" w:hAnsi="宋体" w:cs="宋体" w:eastAsiaTheme="minorEastAsia"/>
          <w:b/>
          <w:color w:val="000000"/>
          <w:szCs w:val="21"/>
          <w:lang w:eastAsia="zh-CN"/>
        </w:rPr>
        <w:drawing>
          <wp:inline distT="0" distB="0" distL="114300" distR="114300">
            <wp:extent cx="1908810" cy="1430655"/>
            <wp:effectExtent l="0" t="0" r="8890" b="4445"/>
            <wp:docPr id="16" name="图片 16" descr="599FAFC82C0906B10D89894F776492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599FAFC82C0906B10D89894F776492B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08810" cy="143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</w:t>
      </w:r>
      <w:r>
        <w:rPr>
          <w:rFonts w:hint="default" w:ascii="宋体" w:hAnsi="宋体" w:cs="宋体" w:eastAsiaTheme="minorEastAsia"/>
          <w:b/>
          <w:color w:val="000000"/>
          <w:szCs w:val="21"/>
          <w:lang w:val="en-US" w:eastAsia="zh-CN"/>
        </w:rPr>
        <w:drawing>
          <wp:inline distT="0" distB="0" distL="114300" distR="114300">
            <wp:extent cx="1941195" cy="1456055"/>
            <wp:effectExtent l="0" t="0" r="1905" b="4445"/>
            <wp:docPr id="19" name="图片 19" descr="BBFA86D0BFA5DF491F406508032CA4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BBFA86D0BFA5DF491F406508032CA4B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41195" cy="145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cs="宋体"/>
          <w:b/>
          <w:color w:val="000000"/>
          <w:szCs w:val="21"/>
          <w:lang w:eastAsia="zh-Hans"/>
        </w:rPr>
      </w:pPr>
      <w:r>
        <w:rPr>
          <w:rFonts w:hint="default" w:ascii="宋体" w:hAnsi="宋体" w:cs="宋体"/>
          <w:b/>
          <w:color w:val="000000"/>
          <w:szCs w:val="21"/>
          <w:lang w:eastAsia="zh-Hans"/>
        </w:rPr>
        <w:t xml:space="preserve">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 w:eastAsiaTheme="minorEastAsia"/>
          <w:b/>
          <w:color w:val="000000"/>
          <w:szCs w:val="21"/>
          <w:lang w:val="en-US" w:eastAsia="zh-CN"/>
        </w:rPr>
      </w:pPr>
      <w:r>
        <w:rPr>
          <w:rFonts w:hint="default" w:ascii="宋体" w:hAnsi="宋体" w:cs="宋体"/>
          <w:b/>
          <w:color w:val="000000"/>
          <w:szCs w:val="21"/>
          <w:lang w:eastAsia="zh-Hans"/>
        </w:rPr>
        <w:t xml:space="preserve">    </w:t>
      </w: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四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、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音乐</w:t>
      </w: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活动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：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袋鼠妈妈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</w:rPr>
      </w:pPr>
      <w:r>
        <w:rPr>
          <w:rFonts w:hint="eastAsia"/>
        </w:rPr>
        <w:t>歌曲《袋鼠妈妈》是一首C大调，2|4拍的歌曲，歌曲旋律以四分音符、八分音符为主。乐曲描写了袋鼠妈妈用育儿袋装着小袋鼠，与小袋鼠相亲相爱的情景。歌曲</w:t>
      </w:r>
      <w:r>
        <w:rPr>
          <w:rFonts w:ascii="Arial" w:hAnsi="Arial" w:cs="Arial"/>
          <w:color w:val="000000"/>
          <w:szCs w:val="21"/>
        </w:rPr>
        <w:t>旋律生动活泼、富有诙谐情趣</w:t>
      </w:r>
      <w:r>
        <w:rPr>
          <w:rFonts w:hint="eastAsia"/>
        </w:rPr>
        <w:t>，歌词内容浅显易懂，容易被幼儿理解和接受。</w:t>
      </w:r>
      <w:r>
        <w:rPr>
          <w:rFonts w:hint="eastAsia" w:ascii="宋体" w:hAnsi="宋体"/>
          <w:b w:val="0"/>
          <w:bCs/>
          <w:lang w:val="en-US" w:eastAsia="zh-CN"/>
        </w:rPr>
        <w:t>音乐活动中有</w:t>
      </w:r>
      <w:r>
        <w:rPr>
          <w:rFonts w:hint="eastAsia" w:ascii="宋体" w:hAnsi="宋体"/>
          <w:b/>
          <w:bCs w:val="0"/>
          <w:u w:val="single"/>
          <w:lang w:val="en-US" w:eastAsia="zh-CN"/>
        </w:rPr>
        <w:t>杜依诺</w:t>
      </w:r>
      <w:r>
        <w:rPr>
          <w:rFonts w:hint="default" w:ascii="宋体" w:hAnsi="宋体"/>
          <w:b/>
          <w:bCs w:val="0"/>
          <w:u w:val="single"/>
          <w:lang w:val="en-US" w:eastAsia="zh-Hans"/>
        </w:rPr>
        <w:t>、孙雯琦、</w:t>
      </w:r>
      <w:r>
        <w:rPr>
          <w:rFonts w:hint="eastAsia" w:ascii="宋体" w:hAnsi="宋体"/>
          <w:b/>
          <w:bCs w:val="0"/>
          <w:u w:val="single"/>
          <w:lang w:val="en-US" w:eastAsia="zh-CN"/>
        </w:rPr>
        <w:t>李梓沫、</w:t>
      </w:r>
      <w:r>
        <w:rPr>
          <w:rFonts w:hint="default" w:ascii="宋体" w:hAnsi="宋体"/>
          <w:b/>
          <w:bCs w:val="0"/>
          <w:u w:val="single"/>
          <w:lang w:val="en-US" w:eastAsia="zh-Hans"/>
        </w:rPr>
        <w:t>王思媛、吴昕炎、黄文哲、刘思辰、董书雨、胡锦煌、陶南溢、华政康、</w:t>
      </w:r>
      <w:r>
        <w:rPr>
          <w:rFonts w:hint="eastAsia" w:ascii="宋体" w:hAnsi="宋体"/>
          <w:b/>
          <w:bCs w:val="0"/>
          <w:u w:val="single"/>
          <w:lang w:val="en-US" w:eastAsia="zh-CN"/>
        </w:rPr>
        <w:t>李翰宸、</w:t>
      </w:r>
      <w:r>
        <w:rPr>
          <w:rFonts w:hint="default" w:ascii="宋体" w:hAnsi="宋体"/>
          <w:b/>
          <w:bCs w:val="0"/>
          <w:u w:val="single"/>
          <w:lang w:val="en-US" w:eastAsia="zh-Hans"/>
        </w:rPr>
        <w:t>镇子艺、李夕妍、王依诺、耿家茜、彭心悦、胡宸溢</w:t>
      </w:r>
      <w:r>
        <w:rPr>
          <w:rFonts w:hint="eastAsia" w:ascii="宋体" w:hAnsi="宋体"/>
          <w:b w:val="0"/>
          <w:bCs/>
          <w:u w:val="single"/>
          <w:lang w:val="en-US" w:eastAsia="zh-CN"/>
        </w:rPr>
        <w:t>能</w:t>
      </w:r>
      <w:r>
        <w:rPr>
          <w:rFonts w:hint="eastAsia"/>
        </w:rPr>
        <w:t>一边演唱，一边</w:t>
      </w:r>
      <w:r>
        <w:rPr>
          <w:rFonts w:hint="eastAsia"/>
          <w:kern w:val="0"/>
        </w:rPr>
        <w:t>尝试与同伴做出不同的亲热动作，体验相亲相爱的感觉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szCs w:val="21"/>
          <w:lang w:eastAsia="zh-CN"/>
        </w:rPr>
      </w:pPr>
      <w:r>
        <w:rPr>
          <w:rFonts w:hint="default" w:ascii="宋体" w:hAnsi="宋体" w:cs="宋体"/>
          <w:b/>
          <w:color w:val="000000"/>
          <w:szCs w:val="21"/>
          <w:lang w:eastAsia="zh-Han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4361815</wp:posOffset>
            </wp:positionH>
            <wp:positionV relativeFrom="paragraph">
              <wp:posOffset>148590</wp:posOffset>
            </wp:positionV>
            <wp:extent cx="2080260" cy="1560195"/>
            <wp:effectExtent l="0" t="0" r="2540" b="1905"/>
            <wp:wrapThrough wrapText="bothSides">
              <wp:wrapPolygon>
                <wp:start x="0" y="0"/>
                <wp:lineTo x="0" y="21451"/>
                <wp:lineTo x="21495" y="21451"/>
                <wp:lineTo x="21495" y="0"/>
                <wp:lineTo x="0" y="0"/>
              </wp:wrapPolygon>
            </wp:wrapThrough>
            <wp:docPr id="12" name="图片 12" descr="C:\Users\Administrator\Desktop\照片\50E2941BE2E3093CCA1EF170A42ED750.png50E2941BE2E3093CCA1EF170A42ED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Administrator\Desktop\照片\50E2941BE2E3093CCA1EF170A42ED750.png50E2941BE2E3093CCA1EF170A42ED750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0260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2150110</wp:posOffset>
            </wp:positionH>
            <wp:positionV relativeFrom="paragraph">
              <wp:posOffset>161925</wp:posOffset>
            </wp:positionV>
            <wp:extent cx="2087245" cy="1565275"/>
            <wp:effectExtent l="0" t="0" r="8255" b="9525"/>
            <wp:wrapThrough wrapText="bothSides">
              <wp:wrapPolygon>
                <wp:start x="0" y="0"/>
                <wp:lineTo x="0" y="21381"/>
                <wp:lineTo x="21423" y="21381"/>
                <wp:lineTo x="21423" y="0"/>
                <wp:lineTo x="0" y="0"/>
              </wp:wrapPolygon>
            </wp:wrapThrough>
            <wp:docPr id="13" name="图片 13" descr="C:\Users\Administrator\Desktop\照片\B0E1101F05609BCD5A431BF98B628A53.pngB0E1101F05609BCD5A431BF98B628A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Administrator\Desktop\照片\B0E1101F05609BCD5A431BF98B628A53.pngB0E1101F05609BCD5A431BF98B628A53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-111125</wp:posOffset>
            </wp:positionH>
            <wp:positionV relativeFrom="paragraph">
              <wp:posOffset>172085</wp:posOffset>
            </wp:positionV>
            <wp:extent cx="2087245" cy="1565275"/>
            <wp:effectExtent l="0" t="0" r="8255" b="9525"/>
            <wp:wrapThrough wrapText="bothSides">
              <wp:wrapPolygon>
                <wp:start x="0" y="0"/>
                <wp:lineTo x="0" y="21381"/>
                <wp:lineTo x="21423" y="21381"/>
                <wp:lineTo x="21423" y="0"/>
                <wp:lineTo x="0" y="0"/>
              </wp:wrapPolygon>
            </wp:wrapThrough>
            <wp:docPr id="11" name="图片 11" descr="C:\Users\Administrator\Desktop\照片\CD273B7815BFD4A98E6B1B5F2A53B2B2.pngCD273B7815BFD4A98E6B1B5F2A53B2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Administrator\Desktop\照片\CD273B7815BFD4A98E6B1B5F2A53B2B2.pngCD273B7815BFD4A98E6B1B5F2A53B2B2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ind w:firstLine="211" w:firstLineChars="100"/>
        <w:rPr>
          <w:rFonts w:hint="eastAsia" w:ascii="宋体" w:hAnsi="宋体" w:eastAsia="宋体" w:cs="宋体"/>
          <w:b/>
          <w:bCs/>
          <w:sz w:val="21"/>
          <w:szCs w:val="21"/>
          <w:lang w:val="en-US" w:eastAsia="zh-Hans"/>
        </w:rPr>
      </w:pPr>
      <w:r>
        <w:rPr>
          <w:rFonts w:hint="default" w:ascii="宋体" w:hAnsi="宋体" w:cs="宋体"/>
          <w:b/>
          <w:color w:val="000000"/>
          <w:szCs w:val="21"/>
          <w:lang w:eastAsia="zh-Hans"/>
        </w:rPr>
        <w:t xml:space="preserve">  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我们在积极上台表演呢！</w:t>
      </w:r>
    </w:p>
    <w:p>
      <w:pPr>
        <w:autoSpaceDE w:val="0"/>
        <w:autoSpaceDN w:val="0"/>
        <w:adjustRightInd w:val="0"/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Hans"/>
        </w:rPr>
      </w:pPr>
    </w:p>
    <w:p>
      <w:pPr>
        <w:autoSpaceDE w:val="0"/>
        <w:autoSpaceDN w:val="0"/>
        <w:adjustRightInd w:val="0"/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Hans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Hans"/>
        </w:rPr>
        <w:t>五</w:t>
      </w:r>
      <w:r>
        <w:rPr>
          <w:rFonts w:hint="default" w:ascii="宋体" w:hAnsi="宋体" w:eastAsia="宋体" w:cs="宋体"/>
          <w:b/>
          <w:bCs/>
          <w:sz w:val="21"/>
          <w:szCs w:val="21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Hans"/>
        </w:rPr>
        <w:t>生活活动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1.喝水情况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今天上午我们分别进行了集体喝水和自由喝水，集体喝水时，宝贝们都拿着自己的水杯，坐在座位上喝水。同时老师也会不定时叫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小朋友们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喝水。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2</w:t>
      </w:r>
      <w:r>
        <w:rPr>
          <w:rFonts w:ascii="宋体" w:hAnsi="宋体" w:eastAsia="宋体" w:cs="宋体"/>
          <w:b/>
          <w:bCs/>
          <w:sz w:val="21"/>
          <w:szCs w:val="21"/>
        </w:rPr>
        <w:t>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午餐情况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今天吃得是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土豆牛肉、清炒菠菜、豆腐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☆</w:t>
      </w:r>
      <w:r>
        <w:rPr>
          <w:rFonts w:hint="eastAsia"/>
          <w:lang w:val="en-US" w:eastAsia="zh-Hans"/>
        </w:rPr>
        <w:t>今天</w:t>
      </w:r>
      <w:r>
        <w:rPr>
          <w:rFonts w:hint="eastAsia"/>
          <w:b/>
          <w:bCs/>
          <w:u w:val="single"/>
          <w:lang w:val="en-US" w:eastAsia="zh-CN"/>
        </w:rPr>
        <w:t>李梓沫、胡宸溢</w:t>
      </w:r>
      <w:r>
        <w:rPr>
          <w:rFonts w:hint="eastAsia"/>
          <w:lang w:val="en-US" w:eastAsia="zh-Hans"/>
        </w:rPr>
        <w:t>是餐前值日生哦，能快速有序的发放餐盘和毛巾，很棒！我们会让孩子轮流当值日生，让孩子养成自我服务的意识也能让孩子们养成责任意识。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☆今天笑笑、李梓沫、镇子艺、波妞四位小朋友吃饭有点慢哦，康康、明明、檬檬、刘徽、周承怡有点挑食菜没吃完，希望以上宝贝要继续加油，其他宝贝都是光盘小达人！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60" w:lineRule="exact"/>
        <w:ind w:firstLine="422" w:firstLineChars="200"/>
        <w:textAlignment w:val="auto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3</w:t>
      </w:r>
      <w:r>
        <w:rPr>
          <w:rFonts w:ascii="宋体" w:hAnsi="宋体" w:eastAsia="宋体" w:cs="宋体"/>
          <w:b/>
          <w:bCs/>
          <w:sz w:val="21"/>
          <w:szCs w:val="21"/>
        </w:rPr>
        <w:t>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午睡情况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小朋友越来越适应幼儿园作息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，今天只有周承怡、李翰宸小朋友没睡觉，彭心悦、胡锦煌小朋友在一点是分之后才睡着，其他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小朋友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个个表现都很出色呢！</w:t>
      </w:r>
    </w:p>
    <w:p>
      <w:pPr>
        <w:numPr>
          <w:ilvl w:val="0"/>
          <w:numId w:val="0"/>
        </w:numPr>
        <w:ind w:firstLine="211" w:firstLineChars="100"/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1" w:firstLineChars="100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六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、温馨提示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default"/>
          <w:lang w:eastAsia="zh-Hans"/>
        </w:rPr>
      </w:pPr>
      <w:r>
        <w:rPr>
          <w:rFonts w:hint="eastAsia"/>
          <w:lang w:val="en-US" w:eastAsia="zh-CN"/>
        </w:rPr>
        <w:t>1.</w:t>
      </w:r>
      <w:r>
        <w:rPr>
          <w:rFonts w:hint="eastAsia"/>
          <w:lang w:val="en-US" w:eastAsia="zh-Hans"/>
        </w:rPr>
        <w:t>春季是传染病高发季节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请避免去人群密集场所</w:t>
      </w:r>
      <w:r>
        <w:rPr>
          <w:rFonts w:hint="default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default"/>
          <w:lang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val="en-US" w:eastAsia="zh-Hans"/>
        </w:rPr>
        <w:t>.</w:t>
      </w:r>
      <w:r>
        <w:rPr>
          <w:rFonts w:hint="eastAsia" w:ascii="宋体" w:hAnsi="宋体" w:cs="宋体"/>
          <w:sz w:val="21"/>
          <w:szCs w:val="21"/>
          <w:lang w:val="en-US" w:eastAsia="zh-Hans"/>
        </w:rPr>
        <w:t>请</w:t>
      </w: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您配合每日来园前做好幼儿健康监测，若出现发热、干咳、乏力、咽痛等不适症状时及时告知班级老师，坚决不带病入园，</w:t>
      </w:r>
      <w:r>
        <w:rPr>
          <w:rFonts w:hint="eastAsia"/>
          <w:lang w:val="en-US" w:eastAsia="zh-Hans"/>
        </w:rPr>
        <w:t>发热请假的小朋友请将复课证明带来</w:t>
      </w: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谢谢配合！</w:t>
      </w:r>
    </w:p>
    <w:p>
      <w:pPr>
        <w:ind w:firstLine="420" w:firstLineChars="200"/>
        <w:rPr>
          <w:rFonts w:hint="default" w:eastAsiaTheme="minorEastAsia"/>
          <w:lang w:eastAsia="zh-Hans"/>
        </w:rPr>
      </w:pPr>
    </w:p>
    <w:p>
      <w:pPr>
        <w:rPr>
          <w:rFonts w:hint="default"/>
          <w:b w:val="0"/>
          <w:bCs w:val="0"/>
          <w:color w:val="auto"/>
          <w:sz w:val="21"/>
          <w:szCs w:val="21"/>
          <w:lang w:val="en-US" w:eastAsia="zh-CN"/>
        </w:rPr>
      </w:pPr>
    </w:p>
    <w:p>
      <w:bookmarkStart w:id="0" w:name="_GoBack"/>
      <w:bookmarkEnd w:id="0"/>
    </w:p>
    <w:sectPr>
      <w:pgSz w:w="11906" w:h="16838"/>
      <w:pgMar w:top="1440" w:right="1134" w:bottom="1440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779F2D9"/>
    <w:multiLevelType w:val="singleLevel"/>
    <w:tmpl w:val="D779F2D9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FjZjIyNGJlYTE4ZWQ2MWJmNTU2OTVhYzUzM2JmMDQifQ=="/>
  </w:docVars>
  <w:rsids>
    <w:rsidRoot w:val="CFF33F45"/>
    <w:rsid w:val="1DFD11D6"/>
    <w:rsid w:val="3A5A3B66"/>
    <w:rsid w:val="3BFE6E11"/>
    <w:rsid w:val="3FFB3234"/>
    <w:rsid w:val="5F77070A"/>
    <w:rsid w:val="5FBFBFD1"/>
    <w:rsid w:val="66D7876A"/>
    <w:rsid w:val="6FCB896B"/>
    <w:rsid w:val="6FFFC91B"/>
    <w:rsid w:val="76BA54BD"/>
    <w:rsid w:val="76DFA6FE"/>
    <w:rsid w:val="77779FF3"/>
    <w:rsid w:val="77C7B77D"/>
    <w:rsid w:val="7ADB623C"/>
    <w:rsid w:val="7B7FA666"/>
    <w:rsid w:val="7BFFD77C"/>
    <w:rsid w:val="7D7F30A3"/>
    <w:rsid w:val="7EBFB441"/>
    <w:rsid w:val="7F74F680"/>
    <w:rsid w:val="9367E891"/>
    <w:rsid w:val="B3FF4371"/>
    <w:rsid w:val="B7C3BDAD"/>
    <w:rsid w:val="B9F791BB"/>
    <w:rsid w:val="BDBB9117"/>
    <w:rsid w:val="CFF33F45"/>
    <w:rsid w:val="D3D10083"/>
    <w:rsid w:val="E2FF94BB"/>
    <w:rsid w:val="EEFF819B"/>
    <w:rsid w:val="EFF2FC90"/>
    <w:rsid w:val="EFFF8986"/>
    <w:rsid w:val="F67FD96E"/>
    <w:rsid w:val="FBEDA3F8"/>
    <w:rsid w:val="FEE74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738</Words>
  <Characters>752</Characters>
  <Lines>0</Lines>
  <Paragraphs>0</Paragraphs>
  <TotalTime>2</TotalTime>
  <ScaleCrop>false</ScaleCrop>
  <LinksUpToDate>false</LinksUpToDate>
  <CharactersWithSpaces>791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2022-10-28T22:00:00Z</dcterms:created>
  <dc:creator>茅十八</dc:creator>
  <cp:lastModifiedBy>Administrator</cp:lastModifiedBy>
  <dcterms:modified xsi:type="dcterms:W3CDTF">2023-02-21T09:20:57Z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8C4908255D894850B4E25443FD7E03AE</vt:lpwstr>
  </property>
</Properties>
</file>