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723" w:firstLineChars="2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让故事在班级管理中发挥奇效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班级管理的对象是有血有肉有思想的学生，班主任在管理过程中，免不了要苦口婆心地做好教育疏导工作，以帮助他们在人生十字路口找准方向，迈出坚实的脚步。</w:t>
      </w:r>
      <w:r>
        <w:rPr>
          <w:rFonts w:ascii="宋体" w:hAnsi="宋体" w:cs="宋体"/>
          <w:kern w:val="0"/>
          <w:sz w:val="24"/>
        </w:rPr>
        <w:t>而如何和</w:t>
      </w:r>
      <w:r>
        <w:rPr>
          <w:rFonts w:hint="eastAsia" w:ascii="宋体" w:hAnsi="宋体" w:cs="宋体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沟通交流并达到相应的效果，却是一门值得深思的学问。</w:t>
      </w:r>
      <w:r>
        <w:rPr>
          <w:rFonts w:hint="eastAsia" w:ascii="宋体" w:hAnsi="宋体" w:cs="宋体"/>
          <w:kern w:val="0"/>
          <w:sz w:val="24"/>
        </w:rPr>
        <w:t>初二的学生身心状况正处在发展之中，心理表现不稳定，既脆弱又逆反。他们渴望老师不要总高高在上，而是能成为他们的“大朋友”，当我以讲故事的轻松方式与他们交流，谈人生、谈学习、谈生活时，收到了意想不到的好效果。因为通过讲故事这种方式，不仅分享、传达了我的观点，同时也成了凝聚师生情感、创建班级文化的重要工具。下面我就把我针对不同的问题所讲述的两个故事拿出来与大家共享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园是学生的第二个家，良好的环境需要每个学生的努力，因此有必要让学生树立共建并维护美好的生活、学习环境的意识。进入初二，学生的这种意识已逐渐养成，大多数学生能做到不乱扔垃圾，但主动捡起脚边的垃圾做得还不够好，于是我给学生讲了一个“破窗理论”。犯罪学家凯琳曾注意到一个现象：在她上班的路旁，有一座非常漂亮的大楼。有一天，她注意到楼上有一扇窗户的玻璃被打破了，那扇破窗与整座大楼的整洁美丽极不协调，显得格外刺眼。又过了一段时间，她惊奇地发现：那扇破窗不但没得到及时维修，大楼上反而多了几个带烂玻璃的窗子……这一发现使她忽有所悟：如果有人打坏了一个建筑物的窗户玻璃，而这扇窗户又得不到及时维修的话，别人就可能受到某些暗示性的纵容去打烂更多的玻璃，久而久之，这些破窗户就给人造成一种无序的感觉。其结果是：在这种麻木不仁的氛围中，犯罪就会滋生。这就是凯琳著名的“破窗理论”。换句话说，当我们置身于一个异常优雅整洁、地面非常干净的环境中的时候，环境的优美就会给我们一种不自觉的提示：这里不能随地吐痰，不能随手乱丢纸屑果壳。但是，如果有人丢了废纸，且没有人来及时清扫的话，对于其他人就会有一种暗示：原来这里是可以丢废纸的，丢得愈多对后来者来说就愈有一种纵容感，接下来的事情就可想而知了，可以说这里很快就会成为一个大垃圾场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讲完“破窗理论”后，我在学生的小结本上看到了这样一段话：“我们美好的生活、学习环境需要大家共同创建和呵护，如果不提高我们思想认识，净化我们的心灵，那不仅我们生活环境变为垃圾场，就连我们的心灵也会如同那座大楼可能变得千疮百孔！”</w:t>
      </w:r>
    </w:p>
    <w:p>
      <w:pPr>
        <w:shd w:val="clear" w:color="auto" w:fill="FFFFFF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随着学习任务的加重和学科难度的加深，班里有些学生对学习渐渐产生了厌烦情绪，经常在电话中向家长抱怨。面对这样的现象是站在讲台上跟他们讲初二学习的重要性，还是批评他们这种软弱的表现？思考一番，我觉得都不妥。灵机一动，还是给他们讲故事吧，于是我给他们说了这样一个故事。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曾经有一段时间，儿子对爸爸抱怨他的生活：“我真不知该怎样应付生活，简直要自暴自弃了。我觉得生活和学习的压力已经超过你我所能承受的极限，好像一个问题刚解决，新的问题就又出现了。”爸爸是一位厨师，他把儿子带进厨房，他先往三只锅里倒入一些水，然后放在旺火上烧。不久，锅里的水烧开了，他往一只锅里放些胡萝卜，第二只锅里放入鸡蛋，最后一只锅里放入的是碾成粉状的咖啡豆。大约20分钟后，爸爸把火关了，把三样东西分别放在三个碗内。做完这些后，他转过身问儿子：“你看见什么了？” “胡萝卜、鸡蛋、咖啡。”儿子回答。爸爸让儿子用手摸摸胡萝卜。他摸了摸，注意到它们变软了；爸爸又让儿子拿一只鸡蛋并打破它，将壳剥掉后，看到的是只煮熟的鸡蛋；最后，爸爸让他啜饮咖啡。品尝到香浓的咖啡，儿子笑了，问道：“爸爸，这意味着什么？”爸爸解释说，这三样东西面临同样的逆境——煮沸的开水，但其反应各不相同，胡萝卜在入锅之前是强壮的、结实的、毫不示弱，但进入开水后，它变软变弱了；鸡蛋原来是易碎的，它薄薄的外壳保护着它呈液体的内脏，但经开水一煮，它的内脏变硬了；而粉状的咖啡豆很独特，进入开水后，它改变了水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讲完之后，看着陷入沉思的学生，我这样告诉他们：每个人在生活中都会遇到许多困难和问题，如头一次离开温暖的家过上集体生活，身边没有了照顾你生活的父母；又如随着学习内容的加深，你肯定会有学习成绩不理想的时候，人生的困难远远不止这些。在困难和逆境面前，你可以学胡萝卜、鸡蛋或是咖啡豆。你可以屈服，也可以使自己变得更坚强，甚至，你可以影响乃至改变环境！接着我让他们发表感想，很多同学发自内心地表示愿意接受困难的挑战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无论是</w:t>
      </w:r>
      <w:r>
        <w:rPr>
          <w:rFonts w:hint="eastAsia" w:ascii="宋体" w:hAnsi="宋体" w:cs="宋体"/>
          <w:kern w:val="0"/>
          <w:sz w:val="24"/>
          <w:lang w:val="en-US" w:eastAsia="zh-CN"/>
        </w:rPr>
        <w:t>英语课</w:t>
      </w:r>
      <w:r>
        <w:rPr>
          <w:rFonts w:hint="eastAsia" w:ascii="宋体" w:hAnsi="宋体" w:cs="宋体"/>
          <w:kern w:val="0"/>
          <w:sz w:val="24"/>
        </w:rPr>
        <w:t>，还是班会课，无论是教室，还是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家里</w:t>
      </w:r>
      <w:r>
        <w:rPr>
          <w:rFonts w:hint="eastAsia" w:ascii="宋体" w:hAnsi="宋体" w:cs="宋体"/>
          <w:kern w:val="0"/>
          <w:sz w:val="24"/>
        </w:rPr>
        <w:t>，面对学生出现的问题、困惑，一个言简意赅的小故事，往往能取得意想不到的教育效果。那么教育小故事对学生到底起到怎样的作用？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可以避免主观偏见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教育工作不可能做到完全的公平，班主任或多或少带着偏见来处理不同类型的学生。班主任要尽量避免在教育工作中产生偏见，运用教育故事是很好的方法之一，因为教育故事所要表达的思想，并不是班主任的主观认识，其中的体味是由学生自己感悟获得的，是学生自己思想冲突的结果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2、能避免呆板的说教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教室里经常发生这样一种情景：当班主任发火的时候，还没有开口，学生就知道班主任想说什么，甚至心中默默地念起来了。这种呆板的说教只是给学生带来了课后的笑柄。干巴巴的说教对学生来说味同嚼蜡。为什么不换一种方式呢？运用教育故事可以避免呆板的说教，因为故事总是吸引学生的，特别是在学生也知道这个故事的时候，会表现得特别兴奋，班主任可以进行适当引导，起到事半功倍的效果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让师生学会思考和反思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自我教育才是真正的教育，一个人的成长如果失去自我教育，也就失去省悟和成长的原动力。班主任不时地运用教育故事来教育学生，就是为了让学生通过思考和反思来进行自我教育。学生改变某种行为需要一定的理由，教育故事就是理由之一，学生会自觉与之进行对比，学会发现自己的不足，激发起追求真善美的良好愿望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另外，教育故事不但可以带给学生思想的冲撞，也可以带给班主任精神世界的激励。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4548"/>
    <w:multiLevelType w:val="multilevel"/>
    <w:tmpl w:val="6C4B4548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A505B"/>
    <w:rsid w:val="4D6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2022-06-23T09:56:00Z</dcterms:created>
  <dc:creator>Administrator</dc:creator>
  <cp:lastModifiedBy>Administrator</cp:lastModifiedBy>
  <dcterms:modified xsi:type="dcterms:W3CDTF">2022-06-23T09:58:07Z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