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活动时间：20</w:t>
            </w:r>
            <w:r>
              <w:rPr>
                <w:rFonts w:hint="eastAsia" w:ascii="Calibri" w:hAnsi="Calibri" w:eastAsia="宋体" w:cs="Times New Roman"/>
                <w:kern w:val="0"/>
                <w:sz w:val="21"/>
                <w:szCs w:val="24"/>
                <w:lang w:val="en-US" w:eastAsia="zh-CN"/>
              </w:rPr>
              <w:t>23</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2</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13</w:t>
            </w:r>
            <w:r>
              <w:rPr>
                <w:rFonts w:hint="eastAsia" w:ascii="Calibri" w:hAnsi="Calibri" w:eastAsia="宋体" w:cs="Times New Roman"/>
                <w:kern w:val="0"/>
                <w:sz w:val="21"/>
                <w:szCs w:val="24"/>
              </w:rPr>
              <w:t>日</w:t>
            </w:r>
          </w:p>
          <w:p>
            <w:pPr>
              <w:rPr>
                <w:rFonts w:hint="eastAsia" w:ascii="Calibri" w:hAnsi="Calibri" w:eastAsia="宋体" w:cs="Times New Roman"/>
                <w:kern w:val="0"/>
                <w:sz w:val="21"/>
                <w:szCs w:val="24"/>
              </w:rPr>
            </w:pPr>
            <w:r>
              <w:rPr>
                <w:rFonts w:hint="eastAsia" w:ascii="Calibri" w:hAnsi="Calibri" w:eastAsia="宋体" w:cs="Times New Roman"/>
                <w:kern w:val="0"/>
                <w:sz w:val="21"/>
                <w:szCs w:val="24"/>
              </w:rPr>
              <w:t>活动地点：</w:t>
            </w:r>
            <w:r>
              <w:rPr>
                <w:rFonts w:hint="eastAsia" w:ascii="Calibri" w:hAnsi="Calibri" w:eastAsia="宋体" w:cs="Times New Roman"/>
                <w:kern w:val="0"/>
                <w:sz w:val="21"/>
                <w:szCs w:val="24"/>
                <w:lang w:eastAsia="zh-CN"/>
              </w:rPr>
              <w:t>滨中图书馆</w:t>
            </w:r>
          </w:p>
          <w:p>
            <w:pPr>
              <w:rPr>
                <w:rFonts w:hint="eastAsia" w:ascii="Calibri" w:hAnsi="Calibri" w:eastAsia="宋体" w:cs="Times New Roman"/>
                <w:color w:val="auto"/>
                <w:kern w:val="0"/>
                <w:sz w:val="21"/>
                <w:szCs w:val="24"/>
                <w:lang w:val="en-US" w:eastAsia="zh-CN"/>
              </w:rPr>
            </w:pPr>
            <w:r>
              <w:rPr>
                <w:rFonts w:hint="eastAsia" w:ascii="Calibri" w:hAnsi="Calibri" w:eastAsia="宋体" w:cs="Times New Roman"/>
                <w:kern w:val="0"/>
                <w:sz w:val="21"/>
                <w:szCs w:val="24"/>
              </w:rPr>
              <w:t>活动参与人员：</w:t>
            </w:r>
            <w:r>
              <w:rPr>
                <w:rFonts w:hint="eastAsia" w:ascii="Calibri" w:hAnsi="Calibri" w:eastAsia="宋体" w:cs="Times New Roman"/>
                <w:kern w:val="0"/>
                <w:sz w:val="21"/>
                <w:szCs w:val="24"/>
                <w:lang w:eastAsia="zh-CN"/>
              </w:rPr>
              <w:t>全体英语组成员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Calibri" w:hAnsi="Calibri" w:eastAsia="宋体" w:cs="Times New Roman"/>
                <w:kern w:val="0"/>
                <w:sz w:val="21"/>
                <w:szCs w:val="24"/>
              </w:rPr>
            </w:pPr>
            <w:r>
              <w:rPr>
                <w:rFonts w:hint="eastAsia" w:ascii="Calibri" w:hAnsi="Calibri" w:eastAsia="宋体" w:cs="Times New Roman"/>
                <w:kern w:val="0"/>
                <w:sz w:val="21"/>
                <w:szCs w:val="24"/>
              </w:rPr>
              <w:t>活动具体内容（附照片文字）：</w:t>
            </w:r>
          </w:p>
          <w:p>
            <w:pPr>
              <w:ind w:firstLine="420" w:firstLineChars="200"/>
              <w:jc w:val="center"/>
              <w:rPr>
                <w:rFonts w:hint="eastAsia"/>
                <w:lang w:val="en-US" w:eastAsia="zh-CN"/>
              </w:rPr>
            </w:pPr>
            <w:r>
              <w:rPr>
                <w:rFonts w:hint="eastAsia"/>
                <w:lang w:val="en-US" w:eastAsia="zh-CN"/>
              </w:rPr>
              <w:t>中考英语听力和口语自动化考试备考培训</w:t>
            </w:r>
          </w:p>
          <w:p>
            <w:pPr>
              <w:ind w:firstLine="420" w:firstLineChars="200"/>
              <w:rPr>
                <w:rFonts w:hint="eastAsia"/>
                <w:lang w:val="en-US" w:eastAsia="zh-CN"/>
              </w:rPr>
            </w:pPr>
            <w:r>
              <w:rPr>
                <w:rFonts w:hint="eastAsia"/>
                <w:lang w:val="en-US" w:eastAsia="zh-CN"/>
              </w:rPr>
              <w:t>为了提升英语听力和口语教学质量，备战英语上机考试，2月13日下午我校特邀孟河中学的薛校长和马老师来我校做了中考英语听力口语自动化考试备考的专题培训，滨中英语组全体教师参加了培训。</w:t>
            </w:r>
          </w:p>
          <w:p>
            <w:pPr>
              <w:ind w:firstLine="420" w:firstLineChars="200"/>
              <w:rPr>
                <w:rFonts w:hint="eastAsia"/>
                <w:lang w:val="en-US" w:eastAsia="zh-CN"/>
              </w:rPr>
            </w:pPr>
            <w:r>
              <w:rPr>
                <w:rFonts w:hint="eastAsia"/>
                <w:lang w:val="en-US" w:eastAsia="zh-CN"/>
              </w:rPr>
              <w:t>马老师以“分秒必争，贵在坚持”为主题，结合自己多年的教育教学经验，详细地讲解了孟河中学九年级英语组是如何制定计划，如何安排老师管理，如何指导学生等问题。马老师认为学校的大力支持，班主任的积极参与和配合以及英语老师合理的教学方案至关重要，这三方的通力合作既保证了学生的朗读和背诵时间，又提高了学生的口语过关的效率。马老师还介绍了每天20分钟的口语的安排，传授了口语过关技巧，如互换书本，利用发号叫号的方法来避免学生排长龙的情况，针对性地返工，对组长的鼓励和表扬常挂嘴边等。之后，马老师耐心地解答滨中英语老师的困惑。</w:t>
            </w:r>
          </w:p>
          <w:p>
            <w:pPr>
              <w:ind w:firstLine="420" w:firstLineChars="200"/>
              <w:rPr>
                <w:rFonts w:hint="eastAsia"/>
                <w:lang w:val="en-US" w:eastAsia="zh-CN"/>
              </w:rPr>
            </w:pPr>
            <w:r>
              <w:rPr>
                <w:rFonts w:hint="eastAsia"/>
                <w:lang w:val="en-US" w:eastAsia="zh-CN"/>
              </w:rPr>
              <w:t>马老师敬业的精神让人佩服，她毫无保留的分享更让我们感动。会后，九年级英语老师进行了集备，根据培训内容，结合我校实际，再次调整优化了中考听力口语自动化考试备考方案。</w:t>
            </w:r>
          </w:p>
          <w:p>
            <w:pPr>
              <w:ind w:firstLine="480" w:firstLineChars="200"/>
              <w:rPr>
                <w:rFonts w:hint="eastAsia"/>
                <w:lang w:val="en-US" w:eastAsia="zh-CN"/>
              </w:rPr>
            </w:pPr>
            <w:r>
              <w:rPr>
                <w:rFonts w:ascii="宋体" w:hAnsi="宋体" w:eastAsia="宋体" w:cs="宋体"/>
                <w:sz w:val="24"/>
                <w:szCs w:val="24"/>
              </w:rPr>
              <w:drawing>
                <wp:inline distT="0" distB="0" distL="114300" distR="114300">
                  <wp:extent cx="4386580" cy="3289300"/>
                  <wp:effectExtent l="0" t="0" r="13970"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386580" cy="32893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627245" cy="3470910"/>
                  <wp:effectExtent l="0" t="0" r="1905" b="1524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4627245" cy="34709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93590" cy="3444875"/>
                  <wp:effectExtent l="0" t="0" r="16510" b="317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4593590" cy="3444875"/>
                          </a:xfrm>
                          <a:prstGeom prst="rect">
                            <a:avLst/>
                          </a:prstGeom>
                          <a:noFill/>
                          <a:ln w="9525">
                            <a:noFill/>
                          </a:ln>
                        </pic:spPr>
                      </pic:pic>
                    </a:graphicData>
                  </a:graphic>
                </wp:inline>
              </w:drawing>
            </w:r>
            <w:bookmarkStart w:id="0" w:name="_GoBack"/>
            <w:bookmarkEnd w:id="0"/>
          </w:p>
          <w:p>
            <w:pPr>
              <w:rPr>
                <w:rFonts w:hint="default" w:eastAsiaTheme="minorEastAsia"/>
                <w:lang w:val="en-US" w:eastAsia="zh-CN"/>
              </w:rPr>
            </w:pPr>
          </w:p>
          <w:p>
            <w:pPr>
              <w:numPr>
                <w:ilvl w:val="0"/>
                <w:numId w:val="0"/>
              </w:numPr>
              <w:rPr>
                <w:rFonts w:hint="eastAsia"/>
                <w:lang w:val="en-US" w:eastAsia="zh-CN"/>
              </w:rPr>
            </w:pPr>
          </w:p>
          <w:p>
            <w:pPr>
              <w:rPr>
                <w:rFonts w:ascii="Calibri" w:hAnsi="Calibri" w:eastAsia="宋体" w:cs="Times New Roman"/>
                <w:kern w:val="0"/>
                <w:sz w:val="21"/>
                <w:szCs w:val="24"/>
              </w:rPr>
            </w:pPr>
            <w:r>
              <w:rPr>
                <w:rFonts w:hint="eastAsia" w:ascii="Calibri" w:hAnsi="Calibri" w:eastAsia="宋体" w:cs="Times New Roman"/>
                <w:kern w:val="0"/>
                <w:sz w:val="21"/>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 xml:space="preserve">                                                        记录人：</w:t>
            </w:r>
            <w:r>
              <w:rPr>
                <w:rFonts w:hint="eastAsia" w:ascii="Calibri" w:hAnsi="Calibri" w:eastAsia="宋体" w:cs="Times New Roman"/>
                <w:kern w:val="0"/>
                <w:sz w:val="21"/>
                <w:szCs w:val="24"/>
                <w:lang w:eastAsia="zh-CN"/>
              </w:rPr>
              <w:t>裴雪娇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 xml:space="preserve">                                                       日  期：20</w:t>
            </w:r>
            <w:r>
              <w:rPr>
                <w:rFonts w:hint="eastAsia" w:ascii="Calibri" w:hAnsi="Calibri" w:eastAsia="宋体" w:cs="Times New Roman"/>
                <w:kern w:val="0"/>
                <w:sz w:val="21"/>
                <w:szCs w:val="24"/>
                <w:lang w:val="en-US" w:eastAsia="zh-CN"/>
              </w:rPr>
              <w:t>23</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2</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13</w:t>
            </w:r>
            <w:r>
              <w:rPr>
                <w:rFonts w:hint="eastAsia" w:ascii="Calibri" w:hAnsi="Calibri" w:eastAsia="宋体" w:cs="Times New Roman"/>
                <w:kern w:val="0"/>
                <w:sz w:val="21"/>
                <w:szCs w:val="24"/>
              </w:rPr>
              <w:t>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ZGEyNGJiNDExNzkzNzE2MWZkZDA1YTA3ZmM3MGYifQ=="/>
  </w:docVars>
  <w:rsids>
    <w:rsidRoot w:val="23165909"/>
    <w:rsid w:val="23165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2023-02-15T06:32:00Z</dcterms:created>
  <dc:creator>飛依</dc:creator>
  <cp:lastModifiedBy>飛依</cp:lastModifiedBy>
  <dcterms:modified xsi:type="dcterms:W3CDTF">2023-02-15T06:40:45Z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B47AB719F9644199B2DBE7D790451AAF</vt:lpwstr>
  </property>
</Properties>
</file>