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Chars="0"/>
        <w:jc w:val="center"/>
        <w:textAlignment w:val="auto"/>
      </w:pPr>
      <w:r>
        <w:rPr>
          <w:rFonts w:hint="eastAsia" w:ascii="黑体" w:hAnsi="黑体" w:eastAsia="黑体" w:cs="黑体"/>
        </w:rPr>
        <w:t>常州市新北区新桥街道中心幼儿园（</w:t>
      </w:r>
      <w:r>
        <w:rPr>
          <w:rFonts w:hint="eastAsia" w:ascii="黑体" w:hAnsi="黑体" w:eastAsia="黑体" w:cs="黑体"/>
          <w:lang w:val="en-US" w:eastAsia="zh-CN"/>
        </w:rPr>
        <w:t>新龙</w:t>
      </w:r>
      <w:r>
        <w:rPr>
          <w:rFonts w:hint="eastAsia" w:ascii="黑体" w:hAnsi="黑体" w:eastAsia="黑体" w:cs="黑体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二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亲亲热热一家人(二）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spacing w:line="280" w:lineRule="exact"/>
              <w:ind w:firstLine="435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在上周的活动中，孩子们根据家长们传的照片和视频，和同伴间相互分享了各自在寒假里开心的事，并且通过一些童年照，从不同角度回忆了自己小时候的样子，并说一说自己成长的痕迹，感受到了成长的自豪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过了一个寒假，孩子们都度过了一个温馨、热闹的新年，在新年里，孩子们和家人团聚在一起，通过分享与交流，我们发现：87%的幼儿能够介绍自己家里的成员，74%的幼儿能够说出家庭成员的数量，72%的幼儿能够表达自己对家人的爱，87%的幼儿愿意分享自己和家人的开心事，并用较完整的话表达。因此本周我们继续开展主题《亲亲热热一家人》，通过各种形式让幼儿感知一家人的亲密，学会感恩、表达自己对家人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.感受家人对自己的爱，体验一家人亲亲热热在一起的幸福感。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知道每个人都有一个家，了解自己的家庭成员与自己的关系。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和幼儿一起创设“</w:t>
            </w:r>
            <w:r>
              <w:rPr>
                <w:rFonts w:hint="eastAsia" w:ascii="宋体" w:hAnsi="宋体" w:cs="宋体"/>
                <w:color w:val="000000"/>
              </w:rPr>
              <w:t>家庭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”氛围</w:t>
            </w:r>
            <w:r>
              <w:rPr>
                <w:rFonts w:hint="eastAsia" w:ascii="宋体" w:hAnsi="宋体" w:cs="宋体"/>
                <w:color w:val="000000"/>
              </w:rPr>
              <w:t>的</w:t>
            </w:r>
            <w:r>
              <w:rPr>
                <w:rFonts w:ascii="宋体" w:hAnsi="宋体" w:cs="宋体"/>
                <w:color w:val="000000"/>
              </w:rPr>
              <w:t>班级环境，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color w:val="000000"/>
              </w:rPr>
              <w:t>收集张贴全家福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孩子家庭环境照片</w:t>
            </w:r>
            <w:r>
              <w:rPr>
                <w:rFonts w:ascii="宋体" w:hAnsi="宋体" w:cs="宋体"/>
                <w:color w:val="000000"/>
              </w:rPr>
              <w:t>等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2.区域环境：</w:t>
            </w: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/>
                <w:szCs w:val="21"/>
                <w:lang w:eastAsia="zh-CN"/>
              </w:rPr>
              <w:t>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各种“房子”的图片供幼儿利用几何图形绘画自己的家；提供</w:t>
            </w:r>
            <w:r>
              <w:rPr>
                <w:rFonts w:hint="eastAsia" w:ascii="宋体" w:hAnsi="宋体"/>
              </w:rPr>
              <w:t>各种形状的彩色纸</w:t>
            </w:r>
            <w:r>
              <w:rPr>
                <w:rFonts w:hint="eastAsia" w:ascii="宋体" w:hAnsi="宋体"/>
                <w:lang w:val="en-US" w:eastAsia="zh-CN"/>
              </w:rPr>
              <w:t>供幼儿</w:t>
            </w:r>
            <w:r>
              <w:rPr>
                <w:rFonts w:hint="eastAsia" w:ascii="宋体" w:hAnsi="宋体"/>
              </w:rPr>
              <w:t>任意组合，拼贴</w:t>
            </w:r>
            <w:r>
              <w:rPr>
                <w:rFonts w:hint="eastAsia" w:ascii="宋体" w:hAnsi="宋体"/>
                <w:lang w:eastAsia="zh-CN"/>
              </w:rPr>
              <w:t>“</w:t>
            </w:r>
            <w:r>
              <w:rPr>
                <w:rFonts w:hint="eastAsia" w:ascii="宋体" w:hAnsi="宋体"/>
                <w:lang w:val="en-US" w:eastAsia="zh-CN"/>
              </w:rPr>
              <w:t>我的家</w:t>
            </w:r>
            <w:r>
              <w:rPr>
                <w:rFonts w:hint="eastAsia" w:ascii="宋体" w:hAnsi="宋体"/>
                <w:lang w:eastAsia="zh-CN"/>
              </w:rPr>
              <w:t>”；</w:t>
            </w:r>
            <w:r>
              <w:rPr>
                <w:rFonts w:hint="eastAsia" w:ascii="宋体" w:hAnsi="宋体" w:cs="宋体"/>
                <w:color w:val="000000"/>
              </w:rPr>
              <w:t>建构区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提供</w:t>
            </w:r>
            <w:r>
              <w:rPr>
                <w:rFonts w:hint="eastAsia" w:ascii="宋体" w:hAnsi="宋体"/>
                <w:szCs w:val="21"/>
              </w:rPr>
              <w:t>各种形状的积木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各种房子的照片或图片</w:t>
            </w:r>
            <w:r>
              <w:rPr>
                <w:rFonts w:hint="eastAsia" w:ascii="宋体" w:hAnsi="宋体"/>
                <w:szCs w:val="21"/>
                <w:lang w:eastAsia="zh-CN"/>
              </w:rPr>
              <w:t>，供幼儿建构多种不同的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造型的“家”</w:t>
            </w:r>
            <w:r>
              <w:rPr>
                <w:rFonts w:ascii="宋体" w:hAnsi="宋体" w:cs="宋体"/>
                <w:color w:val="000000"/>
              </w:rPr>
              <w:t>；图书区：</w:t>
            </w:r>
            <w:r>
              <w:rPr>
                <w:rFonts w:hint="eastAsia" w:ascii="宋体" w:hAnsi="宋体"/>
                <w:szCs w:val="21"/>
              </w:rPr>
              <w:t>提供各种有关亲情、家庭等的图书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我们是一家人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猜猜我有多爱你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等供幼儿阅读</w:t>
            </w:r>
            <w:r>
              <w:rPr>
                <w:rFonts w:ascii="宋体" w:hAnsi="宋体" w:cs="宋体"/>
                <w:color w:val="000000"/>
              </w:rPr>
              <w:t>。</w:t>
            </w:r>
            <w:r>
              <w:rPr>
                <w:rFonts w:hint="eastAsia" w:ascii="宋体" w:hAnsi="宋体"/>
                <w:szCs w:val="21"/>
                <w:lang w:eastAsia="zh-CN"/>
              </w:rPr>
              <w:t>娃娃家：</w:t>
            </w:r>
            <w:r>
              <w:rPr>
                <w:rFonts w:hint="eastAsia" w:ascii="宋体" w:hAnsi="宋体"/>
                <w:szCs w:val="21"/>
              </w:rPr>
              <w:t>提供</w:t>
            </w:r>
            <w:r>
              <w:rPr>
                <w:rFonts w:hint="eastAsia" w:ascii="宋体" w:hAnsi="宋体"/>
                <w:szCs w:val="21"/>
                <w:lang w:eastAsia="zh-CN"/>
              </w:rPr>
              <w:t>家人</w:t>
            </w:r>
            <w:r>
              <w:rPr>
                <w:rFonts w:hint="eastAsia" w:ascii="宋体" w:hAnsi="宋体"/>
                <w:szCs w:val="21"/>
              </w:rPr>
              <w:t>的物品，如眼镜、钱包、围巾、帽子等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鼓励幼儿利用一些</w:t>
            </w:r>
            <w:r>
              <w:rPr>
                <w:rFonts w:hint="eastAsia" w:ascii="宋体" w:hAnsi="宋体"/>
                <w:szCs w:val="21"/>
                <w:lang w:eastAsia="zh-CN"/>
              </w:rPr>
              <w:t>家人家用</w:t>
            </w:r>
            <w:r>
              <w:rPr>
                <w:rFonts w:hint="eastAsia" w:ascii="宋体" w:hAnsi="宋体"/>
                <w:szCs w:val="21"/>
              </w:rPr>
              <w:t>物品装扮自己，打扮成父母的样子，在娃娃家</w:t>
            </w:r>
            <w:r>
              <w:rPr>
                <w:rFonts w:hint="eastAsia" w:ascii="宋体" w:hAnsi="宋体"/>
                <w:szCs w:val="21"/>
                <w:lang w:eastAsia="zh-CN"/>
              </w:rPr>
              <w:t>开心游戏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尽快地适应新学期的生活环境，有序地遵守幼儿园一日生活常规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能自主</w:t>
            </w:r>
            <w:r>
              <w:rPr>
                <w:rFonts w:hint="eastAsia" w:ascii="宋体" w:hAnsi="宋体"/>
                <w:color w:val="000000"/>
                <w:szCs w:val="21"/>
              </w:rPr>
              <w:t>入厕、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进餐、入睡、</w:t>
            </w:r>
            <w:r>
              <w:rPr>
                <w:rFonts w:hint="eastAsia" w:ascii="宋体" w:hAnsi="宋体"/>
                <w:color w:val="000000"/>
                <w:szCs w:val="21"/>
              </w:rPr>
              <w:t>擦鼻涕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等</w:t>
            </w:r>
            <w:r>
              <w:rPr>
                <w:rFonts w:hint="eastAsia" w:ascii="宋体" w:hAnsi="宋体"/>
                <w:color w:val="000000"/>
                <w:szCs w:val="21"/>
              </w:rPr>
              <w:t>，积极参加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早操及户外</w:t>
            </w:r>
            <w:r>
              <w:rPr>
                <w:rFonts w:hint="eastAsia" w:ascii="宋体" w:hAnsi="宋体"/>
                <w:color w:val="000000"/>
                <w:szCs w:val="21"/>
              </w:rPr>
              <w:t>各项体育活动，同时根据</w:t>
            </w:r>
            <w:r>
              <w:rPr>
                <w:rFonts w:hint="eastAsia" w:ascii="宋体" w:hAnsi="宋体"/>
                <w:szCs w:val="21"/>
              </w:rPr>
              <w:t>天气的变化穿脱衣物等。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徐萍关注幼儿在游戏时的专注度以及区域的整理情况；李想关注幼儿作品的完成度以及选择区域的情况。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6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我长大了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猜猜我有多爱你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我爱我家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我爸爸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桌面建构《房子》、《家》，地面建构小区；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鸡宝宝回家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、迷宫《病毒找家》、《磁力大师》、《找影子》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泥工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我的妈妈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我的家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撕贴画《妈妈的围裙》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爸爸的领带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涂色《房子》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拼图、亿童玩具、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匹配游戏《我是小主人》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FF"/>
                <w:spacing w:val="0"/>
                <w:sz w:val="21"/>
                <w:szCs w:val="21"/>
              </w:rPr>
              <w:t>给宝宝做饭、给宝宝穿衣、照顾生病的宝宝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球类区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滑滑梯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小车区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平衡区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、综合区、轮胎区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爬一爬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、投篮、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送乘客……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室内自主游戏(爬爬乐、跳格子、赶小猪、跳圈、袋鼠跳)。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cs="宋体" w:asciiTheme="minorEastAsia" w:hAnsiTheme="minorEastAsia" w:eastAsiaTheme="minorEastAsia"/>
                <w:bCs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关注要点：徐萍关注幼儿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能否在户外运动时保护自己和他人；李想关注幼儿是否能够在运动与同伴友好相处。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语言：我的家人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>数学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制作3以内的点卡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歌唱：袋鼠妈妈</w:t>
            </w:r>
            <w:r>
              <w:rPr>
                <w:rFonts w:hint="eastAsia" w:ascii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科学：鸡宝宝的一家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美术：我的家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安全教育：教室里的安全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李想、徐萍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徐萍 </w:t>
      </w:r>
      <w:bookmarkStart w:id="0" w:name="_GoBack"/>
      <w:bookmarkEnd w:id="0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3" w:hRule="atLeast"/>
        </w:trPr>
        <w:tc>
          <w:tcPr>
            <w:tcW w:w="951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/>
              <w:jc w:val="left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佐证：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</w:p>
        </w:tc>
      </w:tr>
    </w:tbl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3374EE"/>
    <w:rsid w:val="01EF37DA"/>
    <w:rsid w:val="0261487E"/>
    <w:rsid w:val="02D52206"/>
    <w:rsid w:val="04170E2E"/>
    <w:rsid w:val="042E35A5"/>
    <w:rsid w:val="04481D8A"/>
    <w:rsid w:val="04A06486"/>
    <w:rsid w:val="0543772B"/>
    <w:rsid w:val="05F95198"/>
    <w:rsid w:val="07801909"/>
    <w:rsid w:val="093F52A0"/>
    <w:rsid w:val="0A942C74"/>
    <w:rsid w:val="0BB74DA5"/>
    <w:rsid w:val="0D072869"/>
    <w:rsid w:val="0E325B07"/>
    <w:rsid w:val="0E3C7F4D"/>
    <w:rsid w:val="0F1C0B4A"/>
    <w:rsid w:val="0FC20371"/>
    <w:rsid w:val="0FFC68EB"/>
    <w:rsid w:val="107A3433"/>
    <w:rsid w:val="10B54054"/>
    <w:rsid w:val="10BA5151"/>
    <w:rsid w:val="10E72F79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B1555F7"/>
    <w:rsid w:val="1B5D7E58"/>
    <w:rsid w:val="1D0A7BB8"/>
    <w:rsid w:val="1D2944EF"/>
    <w:rsid w:val="1D762A70"/>
    <w:rsid w:val="1D893F0E"/>
    <w:rsid w:val="1EDA5AFC"/>
    <w:rsid w:val="1F5305DE"/>
    <w:rsid w:val="1F5834F5"/>
    <w:rsid w:val="1FA9553F"/>
    <w:rsid w:val="1FFE1506"/>
    <w:rsid w:val="22A55F1B"/>
    <w:rsid w:val="22C66C74"/>
    <w:rsid w:val="22CB10A7"/>
    <w:rsid w:val="24060A7F"/>
    <w:rsid w:val="25A91F14"/>
    <w:rsid w:val="26966478"/>
    <w:rsid w:val="28E76FDC"/>
    <w:rsid w:val="29A24B08"/>
    <w:rsid w:val="29E52C9C"/>
    <w:rsid w:val="2A377FD7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30127F1B"/>
    <w:rsid w:val="30B76421"/>
    <w:rsid w:val="310327DF"/>
    <w:rsid w:val="316C47F3"/>
    <w:rsid w:val="31742502"/>
    <w:rsid w:val="32156483"/>
    <w:rsid w:val="35644554"/>
    <w:rsid w:val="359E3F99"/>
    <w:rsid w:val="36540266"/>
    <w:rsid w:val="36F106E9"/>
    <w:rsid w:val="38840763"/>
    <w:rsid w:val="38A8667D"/>
    <w:rsid w:val="38D9545A"/>
    <w:rsid w:val="391B0507"/>
    <w:rsid w:val="3934664D"/>
    <w:rsid w:val="39C93324"/>
    <w:rsid w:val="3A34282C"/>
    <w:rsid w:val="3A780710"/>
    <w:rsid w:val="3B08622F"/>
    <w:rsid w:val="3DF35637"/>
    <w:rsid w:val="3E77217A"/>
    <w:rsid w:val="3EB138E8"/>
    <w:rsid w:val="3EC731E2"/>
    <w:rsid w:val="3EF21BAE"/>
    <w:rsid w:val="3F755C74"/>
    <w:rsid w:val="3FD373BE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4481938"/>
    <w:rsid w:val="45C45433"/>
    <w:rsid w:val="4637512C"/>
    <w:rsid w:val="464632DA"/>
    <w:rsid w:val="469346B2"/>
    <w:rsid w:val="473E027D"/>
    <w:rsid w:val="48A04E07"/>
    <w:rsid w:val="49341F7D"/>
    <w:rsid w:val="49405DB8"/>
    <w:rsid w:val="49835A2C"/>
    <w:rsid w:val="49A4295A"/>
    <w:rsid w:val="4A49144C"/>
    <w:rsid w:val="4B864BF3"/>
    <w:rsid w:val="4BCB5B74"/>
    <w:rsid w:val="4CB66133"/>
    <w:rsid w:val="4CD1794B"/>
    <w:rsid w:val="4D00158C"/>
    <w:rsid w:val="4DD11390"/>
    <w:rsid w:val="50923858"/>
    <w:rsid w:val="5092785A"/>
    <w:rsid w:val="50F56AC9"/>
    <w:rsid w:val="513D2E99"/>
    <w:rsid w:val="51EE3643"/>
    <w:rsid w:val="52023161"/>
    <w:rsid w:val="53442939"/>
    <w:rsid w:val="5471739E"/>
    <w:rsid w:val="54AC0E74"/>
    <w:rsid w:val="562D6FA9"/>
    <w:rsid w:val="57145C07"/>
    <w:rsid w:val="57D01ECB"/>
    <w:rsid w:val="57D43CE2"/>
    <w:rsid w:val="58936CC6"/>
    <w:rsid w:val="58E23F55"/>
    <w:rsid w:val="590F6CA9"/>
    <w:rsid w:val="59CD76A4"/>
    <w:rsid w:val="59CE679A"/>
    <w:rsid w:val="5A4B47A0"/>
    <w:rsid w:val="5A8B6BDF"/>
    <w:rsid w:val="5A8C2C8F"/>
    <w:rsid w:val="5B733DF5"/>
    <w:rsid w:val="5B901854"/>
    <w:rsid w:val="5C930656"/>
    <w:rsid w:val="5CB93061"/>
    <w:rsid w:val="5D0A5949"/>
    <w:rsid w:val="5DA3020E"/>
    <w:rsid w:val="5DA56542"/>
    <w:rsid w:val="5E1E4CD9"/>
    <w:rsid w:val="5FE86EE3"/>
    <w:rsid w:val="602C50D8"/>
    <w:rsid w:val="60695F4D"/>
    <w:rsid w:val="61D25D85"/>
    <w:rsid w:val="629F51E8"/>
    <w:rsid w:val="62EB2D61"/>
    <w:rsid w:val="63E45DB7"/>
    <w:rsid w:val="644B2BDF"/>
    <w:rsid w:val="652D5904"/>
    <w:rsid w:val="673A03A0"/>
    <w:rsid w:val="68D00FE8"/>
    <w:rsid w:val="69580B91"/>
    <w:rsid w:val="6AEE3C89"/>
    <w:rsid w:val="6B247C87"/>
    <w:rsid w:val="6B4E6A40"/>
    <w:rsid w:val="6B701EFC"/>
    <w:rsid w:val="6B7647E8"/>
    <w:rsid w:val="6C2819DE"/>
    <w:rsid w:val="6DA44F6A"/>
    <w:rsid w:val="6DA52F7D"/>
    <w:rsid w:val="6DEA6641"/>
    <w:rsid w:val="6E043E55"/>
    <w:rsid w:val="6ED829AF"/>
    <w:rsid w:val="6FF37A34"/>
    <w:rsid w:val="702560E3"/>
    <w:rsid w:val="70373D81"/>
    <w:rsid w:val="71B22418"/>
    <w:rsid w:val="721A0A58"/>
    <w:rsid w:val="72786355"/>
    <w:rsid w:val="73374382"/>
    <w:rsid w:val="736F6109"/>
    <w:rsid w:val="73952E41"/>
    <w:rsid w:val="750E5B98"/>
    <w:rsid w:val="751B2B2A"/>
    <w:rsid w:val="7581454C"/>
    <w:rsid w:val="778552AB"/>
    <w:rsid w:val="77B217F4"/>
    <w:rsid w:val="78002BF0"/>
    <w:rsid w:val="78972173"/>
    <w:rsid w:val="7A516814"/>
    <w:rsid w:val="7A7509BF"/>
    <w:rsid w:val="7A927716"/>
    <w:rsid w:val="7B7F3704"/>
    <w:rsid w:val="7B9A08ED"/>
    <w:rsid w:val="7BBE1B8D"/>
    <w:rsid w:val="7BC01B1A"/>
    <w:rsid w:val="7CC82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1187</Words>
  <Characters>1206</Characters>
  <Lines>7</Lines>
  <Paragraphs>2</Paragraphs>
  <TotalTime>125</TotalTime>
  <ScaleCrop>false</ScaleCrop>
  <LinksUpToDate>false</LinksUpToDate>
  <CharactersWithSpaces>1277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x喵p</cp:lastModifiedBy>
  <cp:lastPrinted>2023-02-05T08:10:00Z</cp:lastPrinted>
  <dcterms:modified xsi:type="dcterms:W3CDTF">2023-02-12T11:37:14Z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F83D6D4EF3E34E5D85A7C5410C29D899</vt:lpwstr>
  </property>
</Properties>
</file>