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ascii="Times New Roman" w:hAnsi="Times New Roman" w:eastAsia="宋体" w:cs="Times New Roman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  <w:lang w:bidi="ar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Hans" w:bidi="ar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 xml:space="preserve"> 202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CN" w:bidi="ar"/>
        </w:rPr>
        <w:t>2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.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>10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星期</w:t>
      </w:r>
      <w:r>
        <w:rPr>
          <w:rFonts w:hint="eastAsia" w:ascii="宋体" w:hAnsi="宋体" w:eastAsia="宋体" w:cs="宋体"/>
          <w:sz w:val="28"/>
          <w:szCs w:val="28"/>
          <w:lang w:val="en-US" w:eastAsia="zh-Hans" w:bidi="ar"/>
        </w:rPr>
        <w:t>五</w:t>
      </w:r>
      <w:r>
        <w:rPr>
          <w:rFonts w:hint="default" w:ascii="宋体" w:hAnsi="宋体" w:eastAsia="宋体" w:cs="宋体"/>
          <w:sz w:val="28"/>
          <w:szCs w:val="28"/>
          <w:lang w:eastAsia="zh-Hans" w:bidi="ar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lang w:bidi="ar"/>
        </w:rPr>
        <w:t>天气</w:t>
      </w:r>
      <w:r>
        <w:rPr>
          <w:rFonts w:hint="eastAsia" w:ascii="Times New Roman" w:hAnsi="Times New Roman" w:eastAsia="宋体" w:cs="Times New Roman"/>
          <w:sz w:val="28"/>
          <w:szCs w:val="28"/>
          <w:lang w:bidi="ar"/>
        </w:rPr>
        <w:t xml:space="preserve"> 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Hans" w:bidi="ar"/>
        </w:rPr>
        <w:t>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本周</w:t>
      </w:r>
      <w:r>
        <w:rPr>
          <w:rFonts w:hint="eastAsia" w:ascii="宋体" w:hAnsi="宋体" w:eastAsia="宋体" w:cs="宋体"/>
          <w:b/>
          <w:bCs/>
          <w:sz w:val="24"/>
          <w:szCs w:val="24"/>
          <w:lang w:bidi="ar"/>
        </w:rPr>
        <w:t>主题：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亲亲热热一家人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CN" w:bidi="ar"/>
        </w:rPr>
        <w:t>（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Hans" w:bidi="ar"/>
        </w:rPr>
        <w:t>一</w:t>
      </w:r>
      <w:r>
        <w:rPr>
          <w:rFonts w:hint="default" w:ascii="宋体" w:hAnsi="宋体" w:eastAsia="宋体" w:cs="宋体"/>
          <w:b/>
          <w:bCs/>
          <w:sz w:val="24"/>
          <w:szCs w:val="24"/>
          <w:lang w:eastAsia="zh-Hans" w:bidi="ar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ascii="宋体" w:hAnsi="宋体" w:cs="宋体"/>
          <w:b/>
          <w:color w:val="000000"/>
          <w:szCs w:val="21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一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>、</w:t>
      </w:r>
      <w:r>
        <w:rPr>
          <w:rFonts w:hint="eastAsia" w:ascii="宋体" w:hAnsi="宋体" w:cs="宋体"/>
          <w:b/>
          <w:color w:val="000000"/>
          <w:szCs w:val="21"/>
        </w:rPr>
        <w:t>来园情况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 w:eastAsiaTheme="minorEastAsia"/>
          <w:bCs/>
          <w:color w:val="000000"/>
          <w:szCs w:val="21"/>
          <w:lang w:eastAsia="zh-Hans"/>
        </w:rPr>
      </w:pPr>
      <w:r>
        <w:rPr>
          <w:rFonts w:hint="eastAsia" w:ascii="宋体" w:hAnsi="宋体" w:cs="宋体"/>
          <w:bCs/>
          <w:color w:val="000000"/>
          <w:szCs w:val="21"/>
        </w:rPr>
        <w:t>出勤：今天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有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27</w:t>
      </w:r>
      <w:r>
        <w:rPr>
          <w:rFonts w:hint="eastAsia" w:ascii="宋体" w:hAnsi="宋体" w:cs="宋体"/>
          <w:bCs/>
          <w:color w:val="000000"/>
          <w:szCs w:val="21"/>
          <w:lang w:val="en-US" w:eastAsia="zh-CN"/>
        </w:rPr>
        <w:t>位小朋友来园，</w:t>
      </w:r>
      <w:r>
        <w:rPr>
          <w:rFonts w:hint="default" w:ascii="宋体" w:hAnsi="宋体" w:cs="宋体"/>
          <w:bCs/>
          <w:color w:val="000000"/>
          <w:szCs w:val="21"/>
          <w:lang w:eastAsia="zh-CN"/>
        </w:rPr>
        <w:t>1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位小朋友请假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default" w:ascii="宋体" w:hAnsi="宋体" w:cs="宋体"/>
          <w:bCs/>
          <w:color w:val="000000"/>
          <w:szCs w:val="21"/>
          <w:lang w:val="en-US" w:eastAsia="zh-CN"/>
        </w:rPr>
      </w:pPr>
    </w:p>
    <w:p>
      <w:pPr>
        <w:numPr>
          <w:ilvl w:val="0"/>
          <w:numId w:val="1"/>
        </w:numPr>
        <w:ind w:left="-210" w:leftChars="0" w:firstLine="420" w:firstLineChars="0"/>
        <w:rPr>
          <w:rFonts w:hint="eastAsia" w:ascii="宋体" w:hAnsi="宋体" w:cs="宋体"/>
          <w:b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区域游戏</w:t>
      </w:r>
    </w:p>
    <w:p>
      <w:pPr>
        <w:numPr>
          <w:ilvl w:val="0"/>
          <w:numId w:val="0"/>
        </w:numPr>
        <w:rPr>
          <w:rFonts w:hint="default" w:ascii="宋体" w:hAnsi="宋体" w:cs="宋体"/>
          <w:bCs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长大后的小朋友越来越棒了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在区域游戏时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能够专注游戏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和小伙伴们分享材料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szCs w:val="21"/>
          <w:lang w:val="en-US" w:eastAsia="zh-Hans"/>
        </w:rPr>
        <w:t>有些孩子还能和同伴一起合作完成作品呢</w:t>
      </w:r>
      <w:r>
        <w:rPr>
          <w:rFonts w:hint="default" w:ascii="宋体" w:hAnsi="宋体" w:cs="宋体"/>
          <w:bCs/>
          <w:color w:val="000000"/>
          <w:szCs w:val="21"/>
          <w:lang w:eastAsia="zh-Hans"/>
        </w:rPr>
        <w:t>。</w:t>
      </w:r>
    </w:p>
    <w:p>
      <w:pPr>
        <w:numPr>
          <w:ilvl w:val="0"/>
          <w:numId w:val="0"/>
        </w:numPr>
        <w:ind w:left="420" w:leftChars="0"/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4" name="图片 4" descr="/Users/apple/Desktop/9ab206019b1af0789d1768b22c4adc83.png9ab206019b1af0789d1768b22c4adc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Users/apple/Desktop/9ab206019b1af0789d1768b22c4adc83.png9ab206019b1af0789d1768b22c4adc83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5" name="图片 5" descr="/Users/apple/Desktop/678e7842a726dedb60a5d9907e1bad06.png678e7842a726dedb60a5d9907e1bad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678e7842a726dedb60a5d9907e1bad06.png678e7842a726dedb60a5d9907e1bad06"/>
                    <pic:cNvPicPr>
                      <a:picLocks noChangeAspect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1" name="图片 1" descr="/Users/apple/Desktop/11243d87a7fdefbd27606d0740697681.png11243d87a7fdefbd27606d07406976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Users/apple/Desktop/11243d87a7fdefbd27606d0740697681.png11243d87a7fdefbd27606d0740697681"/>
                    <pic:cNvPicPr>
                      <a:picLocks noChangeAspect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2" name="图片 2" descr="/Users/apple/Desktop/d6a025555b08917a84f509164d80bc4b.pngd6a025555b08917a84f509164d80bc4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Users/apple/Desktop/d6a025555b08917a84f509164d80bc4b.pngd6a025555b08917a84f509164d80bc4b"/>
                    <pic:cNvPicPr>
                      <a:picLocks noChangeAspect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3" name="图片 3" descr="/Users/apple/Desktop/dce86fb23d8a5bbde1dbbb13fffde05e.pngdce86fb23d8a5bbde1dbbb13fffde0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Users/apple/Desktop/dce86fb23d8a5bbde1dbbb13fffde05e.pngdce86fb23d8a5bbde1dbbb13fffde05e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drawing>
          <wp:inline distT="0" distB="0" distL="114300" distR="114300">
            <wp:extent cx="1511300" cy="1133475"/>
            <wp:effectExtent l="0" t="0" r="12700" b="9525"/>
            <wp:docPr id="6" name="图片 6" descr="/Users/apple/Desktop/e647a0b7cd258384f17ded8fd83e0d7d.pnge647a0b7cd258384f17ded8fd83e0d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e647a0b7cd258384f17ded8fd83e0d7d.pnge647a0b7cd258384f17ded8fd83e0d7d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11300" cy="1133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420" w:firstLineChars="200"/>
        <w:rPr>
          <w:rFonts w:hint="default" w:ascii="宋体" w:hAnsi="宋体"/>
          <w:szCs w:val="21"/>
          <w:lang w:eastAsia="zh-Hans"/>
        </w:rPr>
      </w:pPr>
    </w:p>
    <w:p>
      <w:pPr>
        <w:numPr>
          <w:ilvl w:val="0"/>
          <w:numId w:val="0"/>
        </w:numPr>
        <w:ind w:firstLine="420" w:firstLineChars="200"/>
        <w:rPr>
          <w:rFonts w:hint="default" w:ascii="宋体" w:hAnsi="宋体" w:cs="宋体" w:eastAsiaTheme="minorEastAsia"/>
          <w:b/>
          <w:bCs/>
          <w:color w:val="000000"/>
          <w:szCs w:val="21"/>
          <w:lang w:val="en-US" w:eastAsia="zh-Hans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en-US" w:eastAsia="zh-Hans"/>
        </w:rPr>
        <w:t>三</w:t>
      </w:r>
      <w:r>
        <w:rPr>
          <w:rFonts w:hint="default" w:ascii="宋体" w:hAnsi="宋体" w:cs="宋体"/>
          <w:b/>
          <w:bCs w:val="0"/>
          <w:color w:val="000000"/>
          <w:szCs w:val="21"/>
          <w:lang w:eastAsia="zh-Hans"/>
        </w:rPr>
        <w:t>、</w:t>
      </w:r>
      <w:r>
        <w:rPr>
          <w:rFonts w:hint="eastAsia" w:ascii="宋体" w:hAnsi="宋体"/>
          <w:b/>
          <w:bCs/>
          <w:szCs w:val="21"/>
        </w:rPr>
        <w:t>律动：</w:t>
      </w:r>
      <w:r>
        <w:rPr>
          <w:rFonts w:hint="eastAsia" w:ascii="宋体" w:hAnsi="宋体"/>
          <w:b/>
          <w:bCs/>
          <w:szCs w:val="21"/>
          <w:lang w:val="en-US" w:eastAsia="zh-CN"/>
        </w:rPr>
        <w:t>小白兔</w:t>
      </w:r>
    </w:p>
    <w:p>
      <w:pPr>
        <w:rPr>
          <w:rFonts w:hint="eastAsia"/>
          <w:b/>
        </w:rPr>
      </w:pPr>
      <w:r>
        <w:rPr>
          <w:rFonts w:hint="eastAsia"/>
          <w:color w:val="000000"/>
          <w:szCs w:val="18"/>
        </w:rPr>
        <w:t>这是一节律动活动。《</w:t>
      </w:r>
      <w:r>
        <w:rPr>
          <w:rFonts w:hint="eastAsia"/>
          <w:color w:val="000000"/>
          <w:szCs w:val="18"/>
          <w:lang w:val="en-US" w:eastAsia="zh-CN"/>
        </w:rPr>
        <w:t>小白兔</w:t>
      </w:r>
      <w:r>
        <w:rPr>
          <w:rFonts w:hint="eastAsia"/>
          <w:color w:val="000000"/>
          <w:szCs w:val="18"/>
        </w:rPr>
        <w:t>》是一首节奏鲜明，旋律欢快的歌曲。歌词主要讲述了一只聪明可爱善良的小</w:t>
      </w:r>
      <w:r>
        <w:rPr>
          <w:rFonts w:hint="eastAsia"/>
          <w:color w:val="000000"/>
          <w:szCs w:val="18"/>
          <w:lang w:val="en-US" w:eastAsia="zh-CN"/>
        </w:rPr>
        <w:t>白兔</w:t>
      </w:r>
      <w:r>
        <w:rPr>
          <w:rFonts w:hint="eastAsia"/>
          <w:color w:val="000000"/>
          <w:szCs w:val="18"/>
        </w:rPr>
        <w:t>，怎样让自己每一天过得开开心心的情景，其内容积极向上，曲调欢快动感，能给人带来好心情。本次活动主要通过欣赏歌曲，初步理解歌词内容，并尝试用简单的身体动作表现歌曲，激发幼儿表现的与欲望。</w:t>
      </w:r>
    </w:p>
    <w:p>
      <w:pPr>
        <w:widowControl/>
        <w:spacing w:line="360" w:lineRule="exact"/>
        <w:ind w:firstLine="420" w:firstLineChars="200"/>
        <w:jc w:val="left"/>
        <w:rPr>
          <w:rFonts w:hint="default"/>
        </w:rPr>
      </w:pPr>
      <w:r>
        <w:rPr>
          <w:rFonts w:hint="default" w:ascii="宋体" w:hAnsi="宋体"/>
          <w:b/>
          <w:bCs w:val="0"/>
          <w:szCs w:val="21"/>
          <w:u w:val="single"/>
          <w:lang w:val="en-US" w:eastAsia="zh-Hans"/>
        </w:rPr>
        <w:t>孙雯琦、冯怀瑾、王思媛、陈铭远、吴昕炎、黄文哲、刘思辰、董书雨、胡锦煌、陶南溢、丁佳满、李翰宸、杜依诺、华政康、镇子艺、李夕妍、王依诺、刘豫、刘徽、耿家茜、胡宸溢、甘子明、周承怡、胡彦浩、陈诺、王睿昕、冯怀瑾</w:t>
      </w:r>
      <w:r>
        <w:rPr>
          <w:rFonts w:hint="eastAsia"/>
          <w:color w:val="000000"/>
          <w:szCs w:val="18"/>
        </w:rPr>
        <w:t>喜欢听音乐，感受歌曲欢快的节奏和愉快的情绪。</w:t>
      </w:r>
      <w:r>
        <w:rPr>
          <w:rFonts w:hint="default" w:ascii="宋体" w:hAnsi="宋体"/>
          <w:b/>
          <w:bCs w:val="0"/>
          <w:szCs w:val="21"/>
          <w:u w:val="single"/>
          <w:lang w:eastAsia="zh-Hans"/>
        </w:rPr>
        <w:t xml:space="preserve"> </w:t>
      </w:r>
      <w:r>
        <w:rPr>
          <w:rFonts w:hint="default" w:ascii="宋体" w:hAnsi="宋体"/>
          <w:b/>
          <w:bCs w:val="0"/>
          <w:szCs w:val="21"/>
          <w:u w:val="single"/>
          <w:lang w:val="en-US" w:eastAsia="zh-Hans"/>
        </w:rPr>
        <w:t>王思媛、陈铭远</w:t>
      </w:r>
      <w:r>
        <w:rPr>
          <w:rFonts w:hint="default" w:ascii="宋体" w:hAnsi="宋体"/>
          <w:b/>
          <w:bCs w:val="0"/>
          <w:szCs w:val="21"/>
          <w:u w:val="single"/>
          <w:lang w:eastAsia="zh-Hans"/>
        </w:rPr>
        <w:t>、</w:t>
      </w:r>
      <w:r>
        <w:rPr>
          <w:rFonts w:hint="default" w:ascii="宋体" w:hAnsi="宋体"/>
          <w:b/>
          <w:bCs w:val="0"/>
          <w:szCs w:val="21"/>
          <w:u w:val="single"/>
          <w:lang w:val="en-US" w:eastAsia="zh-Hans"/>
        </w:rPr>
        <w:t>李夕妍、王依诺、刘豫、刘徽</w:t>
      </w:r>
      <w:r>
        <w:rPr>
          <w:rFonts w:hint="eastAsia"/>
          <w:color w:val="000000"/>
          <w:szCs w:val="18"/>
        </w:rPr>
        <w:t>理解歌词内容，尝试用简单的动作表现歌曲。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/>
          <w:szCs w:val="21"/>
          <w:lang w:eastAsia="zh-Hans"/>
        </w:rPr>
        <w:t xml:space="preserve"> </w:t>
      </w: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  </w:t>
      </w:r>
    </w:p>
    <w:p>
      <w:pPr>
        <w:numPr>
          <w:ilvl w:val="0"/>
          <w:numId w:val="0"/>
        </w:numPr>
        <w:rPr>
          <w:rFonts w:hint="default" w:ascii="宋体" w:hAnsi="宋体" w:cs="宋体"/>
          <w:b/>
          <w:color w:val="000000"/>
          <w:szCs w:val="21"/>
          <w:lang w:eastAsia="zh-Hans"/>
        </w:rPr>
      </w:pPr>
      <w:r>
        <w:rPr>
          <w:rFonts w:hint="default" w:ascii="宋体" w:hAnsi="宋体" w:cs="宋体"/>
          <w:b/>
          <w:color w:val="000000"/>
          <w:szCs w:val="21"/>
          <w:lang w:eastAsia="zh-Hans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cs="宋体"/>
          <w:b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Hans"/>
        </w:rPr>
        <w:t>四</w:t>
      </w: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、温馨提示</w:t>
      </w:r>
    </w:p>
    <w:p>
      <w:pPr>
        <w:ind w:firstLine="420" w:firstLineChars="200"/>
        <w:rPr>
          <w:rFonts w:hint="default"/>
          <w:lang w:eastAsia="zh-Hans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  <w:lang w:val="en-US" w:eastAsia="zh-Hans"/>
        </w:rPr>
        <w:t>每日来园前请家长帮助小朋友垫好垫背巾哦</w:t>
      </w:r>
      <w:r>
        <w:rPr>
          <w:rFonts w:hint="default"/>
          <w:lang w:eastAsia="zh-Hans"/>
        </w:rPr>
        <w:t>～</w:t>
      </w:r>
    </w:p>
    <w:p>
      <w:pPr>
        <w:ind w:firstLine="420" w:firstLineChars="200"/>
        <w:rPr>
          <w:rFonts w:hint="default"/>
          <w:lang w:val="en-US" w:eastAsia="zh-Hans"/>
        </w:rPr>
      </w:pPr>
      <w:r>
        <w:rPr>
          <w:rFonts w:hint="default"/>
          <w:lang w:eastAsia="zh-Hans"/>
        </w:rPr>
        <w:t>2</w:t>
      </w:r>
      <w:r>
        <w:rPr>
          <w:rFonts w:hint="eastAsia"/>
          <w:lang w:val="en-US" w:eastAsia="zh-Hans"/>
        </w:rPr>
        <w:t>.今天没有延时班三点三十六放学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rPr>
          <w:rFonts w:hint="default" w:eastAsiaTheme="minorEastAsia"/>
          <w:lang w:eastAsia="zh-Hans"/>
        </w:rPr>
      </w:pPr>
    </w:p>
    <w:p>
      <w:pPr>
        <w:rPr>
          <w:rFonts w:hint="default"/>
          <w:b w:val="0"/>
          <w:bCs w:val="0"/>
          <w:color w:val="auto"/>
          <w:sz w:val="21"/>
          <w:szCs w:val="21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DFD7BED"/>
    <w:multiLevelType w:val="singleLevel"/>
    <w:tmpl w:val="7DFD7BED"/>
    <w:lvl w:ilvl="0" w:tentative="0">
      <w:start w:val="2"/>
      <w:numFmt w:val="chineseCounting"/>
      <w:suff w:val="nothing"/>
      <w:lvlText w:val="%1、"/>
      <w:lvlJc w:val="left"/>
      <w:pPr>
        <w:ind w:left="-2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CFF33F45"/>
    <w:rsid w:val="1DFD11D6"/>
    <w:rsid w:val="66D7876A"/>
    <w:rsid w:val="6FCB896B"/>
    <w:rsid w:val="6FFFC91B"/>
    <w:rsid w:val="76BA54BD"/>
    <w:rsid w:val="76DFA6FE"/>
    <w:rsid w:val="77779FF3"/>
    <w:rsid w:val="77C7B77D"/>
    <w:rsid w:val="7ADB623C"/>
    <w:rsid w:val="7BFFD77C"/>
    <w:rsid w:val="7D7F30A3"/>
    <w:rsid w:val="7EBFB441"/>
    <w:rsid w:val="7F74F680"/>
    <w:rsid w:val="B7C3BDAD"/>
    <w:rsid w:val="B9F791BB"/>
    <w:rsid w:val="BDBB9117"/>
    <w:rsid w:val="CFF33F45"/>
    <w:rsid w:val="D3D10083"/>
    <w:rsid w:val="EEFF819B"/>
    <w:rsid w:val="EFF2FC90"/>
    <w:rsid w:val="EFFF8986"/>
    <w:rsid w:val="F67FD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2022-10-26T14:00:00Z</dcterms:created>
  <dc:creator>茅十八</dc:creator>
  <cp:lastModifiedBy>茅十八</cp:lastModifiedBy>
  <dcterms:modified xsi:type="dcterms:W3CDTF">2023-02-10T14:08:51Z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160681DCD37E4529323DE063C89B89AC</vt:lpwstr>
  </property>
</Properties>
</file>