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新优不“zhi”  向光而行</w:t>
      </w:r>
    </w:p>
    <w:p>
      <w:pPr>
        <w:jc w:val="center"/>
        <w:rPr>
          <w:rFonts w:hint="eastAsia" w:ascii="宋体" w:hAnsi="宋体"/>
          <w:bCs/>
          <w:sz w:val="28"/>
          <w:szCs w:val="28"/>
          <w:lang w:eastAsia="zh-CN"/>
        </w:rPr>
      </w:pPr>
      <w:r>
        <w:rPr>
          <w:rFonts w:hint="eastAsia" w:ascii="宋体" w:hAnsi="宋体"/>
          <w:bCs/>
          <w:sz w:val="28"/>
          <w:szCs w:val="28"/>
        </w:rPr>
        <w:t>——</w:t>
      </w:r>
      <w:r>
        <w:rPr>
          <w:rFonts w:hint="eastAsia" w:ascii="宋体" w:hAnsi="宋体"/>
          <w:bCs/>
          <w:sz w:val="28"/>
          <w:szCs w:val="28"/>
          <w:lang w:val="en-US" w:eastAsia="zh-CN"/>
        </w:rPr>
        <w:t>2022-2023</w:t>
      </w:r>
      <w:r>
        <w:rPr>
          <w:rFonts w:hint="eastAsia" w:ascii="宋体" w:hAnsi="宋体"/>
          <w:bCs/>
          <w:sz w:val="28"/>
          <w:szCs w:val="28"/>
        </w:rPr>
        <w:t>学年</w:t>
      </w:r>
      <w:r>
        <w:rPr>
          <w:rFonts w:hint="eastAsia" w:ascii="宋体" w:hAnsi="宋体"/>
          <w:bCs/>
          <w:sz w:val="28"/>
          <w:szCs w:val="28"/>
          <w:lang w:val="en-US" w:eastAsia="zh-CN"/>
        </w:rPr>
        <w:t>度</w:t>
      </w:r>
      <w:r>
        <w:rPr>
          <w:rFonts w:hint="eastAsia" w:ascii="宋体" w:hAnsi="宋体"/>
          <w:bCs/>
          <w:sz w:val="28"/>
          <w:szCs w:val="28"/>
        </w:rPr>
        <w:t>第</w:t>
      </w:r>
      <w:r>
        <w:rPr>
          <w:rFonts w:hint="eastAsia" w:ascii="宋体" w:hAnsi="宋体"/>
          <w:bCs/>
          <w:sz w:val="28"/>
          <w:szCs w:val="28"/>
          <w:lang w:val="en-US" w:eastAsia="zh-CN"/>
        </w:rPr>
        <w:t>一</w:t>
      </w:r>
      <w:r>
        <w:rPr>
          <w:rFonts w:hint="eastAsia" w:ascii="宋体" w:hAnsi="宋体"/>
          <w:bCs/>
          <w:sz w:val="28"/>
          <w:szCs w:val="28"/>
        </w:rPr>
        <w:t>学期服务保障中心工作总结</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cs="宋体"/>
          <w:color w:val="auto"/>
          <w:sz w:val="24"/>
          <w:szCs w:val="24"/>
          <w:lang w:val="en-US" w:eastAsia="zh-CN"/>
        </w:rPr>
      </w:pPr>
      <w:r>
        <w:rPr>
          <w:rFonts w:hint="eastAsia" w:ascii="宋体" w:hAnsi="宋体"/>
          <w:bCs/>
          <w:sz w:val="24"/>
          <w:szCs w:val="24"/>
          <w:lang w:val="en-US" w:eastAsia="zh-CN"/>
        </w:rPr>
        <w:t>岁序更替，华章日新，我们在忙碌中挥手告别，我们在收获中辞旧迎新，今天我们相聚在一起，共同细数这一学期的风霜雪雨。</w:t>
      </w:r>
      <w:r>
        <w:rPr>
          <w:rFonts w:hint="eastAsia" w:ascii="宋体" w:hAnsi="宋体" w:cs="宋体"/>
          <w:sz w:val="24"/>
          <w:szCs w:val="24"/>
        </w:rPr>
        <w:t>回顾过去的这一学期,</w:t>
      </w:r>
      <w:r>
        <w:rPr>
          <w:rFonts w:hint="eastAsia" w:ascii="宋体" w:hAnsi="宋体" w:cs="宋体"/>
          <w:sz w:val="24"/>
          <w:szCs w:val="24"/>
          <w:lang w:val="en-US" w:eastAsia="zh-CN"/>
        </w:rPr>
        <w:t>服务保障中心</w:t>
      </w:r>
      <w:r>
        <w:rPr>
          <w:rFonts w:hint="eastAsia" w:ascii="宋体" w:hAnsi="宋体" w:cs="宋体"/>
          <w:sz w:val="24"/>
          <w:szCs w:val="24"/>
        </w:rPr>
        <w:t>根据学校对后勤工作的具体要求，结合学期工作计划和学校实际情况，在学校领导和全体教职工的支持下，尽心尽责、共同努力，克服人手缺、任务重等困难，有计划、有重点</w:t>
      </w:r>
      <w:r>
        <w:rPr>
          <w:rFonts w:hint="eastAsia" w:ascii="宋体" w:hAnsi="宋体" w:cs="宋体"/>
          <w:sz w:val="24"/>
          <w:szCs w:val="24"/>
          <w:lang w:eastAsia="zh-CN"/>
        </w:rPr>
        <w:t>、</w:t>
      </w:r>
      <w:r>
        <w:rPr>
          <w:rFonts w:hint="eastAsia" w:ascii="宋体" w:hAnsi="宋体" w:cs="宋体"/>
          <w:sz w:val="24"/>
          <w:szCs w:val="24"/>
          <w:lang w:val="en-US" w:eastAsia="zh-CN"/>
        </w:rPr>
        <w:t>有品质</w:t>
      </w:r>
      <w:r>
        <w:rPr>
          <w:rFonts w:hint="eastAsia" w:ascii="宋体" w:hAnsi="宋体" w:cs="宋体"/>
          <w:sz w:val="24"/>
          <w:szCs w:val="24"/>
        </w:rPr>
        <w:t>地完成了</w:t>
      </w:r>
      <w:r>
        <w:rPr>
          <w:rFonts w:hint="eastAsia" w:ascii="宋体" w:hAnsi="宋体" w:cs="宋体"/>
          <w:sz w:val="24"/>
          <w:szCs w:val="24"/>
          <w:lang w:val="en-US" w:eastAsia="zh-CN"/>
        </w:rPr>
        <w:t>新优质学校创建的相关工作</w:t>
      </w:r>
      <w:r>
        <w:rPr>
          <w:rFonts w:hint="eastAsia" w:ascii="宋体" w:hAnsi="宋体" w:cs="宋体"/>
          <w:sz w:val="24"/>
          <w:szCs w:val="24"/>
        </w:rPr>
        <w:t>。</w:t>
      </w:r>
      <w:r>
        <w:rPr>
          <w:rFonts w:hint="eastAsia" w:ascii="宋体" w:hAnsi="宋体" w:cs="宋体"/>
          <w:color w:val="auto"/>
          <w:sz w:val="24"/>
          <w:szCs w:val="24"/>
          <w:lang w:val="en-US" w:eastAsia="zh-CN"/>
        </w:rPr>
        <w:t>尤其在新优质创建基础保障、团队文化建设、校园安全、品牌创建、部门管理等方面提供了高品质的后勤保障。</w:t>
      </w:r>
    </w:p>
    <w:p>
      <w:pPr>
        <w:numPr>
          <w:ilvl w:val="0"/>
          <w:numId w:val="1"/>
        </w:numPr>
        <w:ind w:firstLine="480"/>
        <w:jc w:val="both"/>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多维联动，全力保障创新优</w:t>
      </w:r>
    </w:p>
    <w:p>
      <w:pPr>
        <w:snapToGrid w:val="0"/>
        <w:spacing w:line="360" w:lineRule="auto"/>
        <w:ind w:firstLine="480" w:firstLineChars="200"/>
        <w:textAlignment w:val="baseline"/>
      </w:pPr>
      <w:r>
        <w:rPr>
          <w:rFonts w:hint="eastAsia" w:ascii="宋体" w:hAnsi="宋体" w:eastAsia="宋体" w:cs="宋体"/>
          <w:sz w:val="24"/>
        </w:rPr>
        <w:t>在规范采购的前提下，借助学校“三重一大”会议，先后完成对</w:t>
      </w:r>
      <w:r>
        <w:rPr>
          <w:rFonts w:hint="eastAsia" w:ascii="宋体" w:hAnsi="宋体" w:eastAsia="宋体" w:cs="宋体"/>
          <w:sz w:val="24"/>
          <w:lang w:eastAsia="zh-CN"/>
        </w:rPr>
        <w:t>《</w:t>
      </w:r>
      <w:r>
        <w:rPr>
          <w:rFonts w:hint="eastAsia" w:ascii="宋体" w:hAnsi="宋体" w:cs="宋体"/>
          <w:sz w:val="24"/>
          <w:lang w:val="en-US" w:eastAsia="zh-CN"/>
        </w:rPr>
        <w:t>绿化提升项目</w:t>
      </w:r>
      <w:r>
        <w:rPr>
          <w:rFonts w:hint="eastAsia" w:ascii="宋体" w:hAnsi="宋体" w:eastAsia="宋体" w:cs="宋体"/>
          <w:sz w:val="24"/>
          <w:lang w:eastAsia="zh-CN"/>
        </w:rPr>
        <w:t>》《</w:t>
      </w:r>
      <w:r>
        <w:rPr>
          <w:rFonts w:hint="eastAsia" w:ascii="宋体" w:hAnsi="宋体" w:cs="宋体"/>
          <w:sz w:val="24"/>
          <w:lang w:val="en-US" w:eastAsia="zh-CN"/>
        </w:rPr>
        <w:t>第三期校园文化建设项目</w:t>
      </w:r>
      <w:r>
        <w:rPr>
          <w:rFonts w:hint="eastAsia" w:ascii="宋体" w:hAnsi="宋体" w:eastAsia="宋体" w:cs="宋体"/>
          <w:sz w:val="24"/>
          <w:lang w:eastAsia="zh-CN"/>
        </w:rPr>
        <w:t>》</w:t>
      </w:r>
      <w:r>
        <w:rPr>
          <w:rFonts w:hint="eastAsia" w:ascii="宋体" w:hAnsi="宋体" w:cs="宋体"/>
          <w:sz w:val="24"/>
          <w:lang w:eastAsia="zh-CN"/>
        </w:rPr>
        <w:t>《</w:t>
      </w:r>
      <w:r>
        <w:rPr>
          <w:rFonts w:hint="eastAsia" w:ascii="宋体" w:hAnsi="宋体" w:cs="宋体"/>
          <w:sz w:val="24"/>
          <w:lang w:val="en-US" w:eastAsia="zh-CN"/>
        </w:rPr>
        <w:t>保安、保洁重新招标项目</w:t>
      </w:r>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零星维修方案</w:t>
      </w:r>
      <w:r>
        <w:rPr>
          <w:rFonts w:hint="eastAsia" w:ascii="宋体" w:hAnsi="宋体" w:eastAsia="宋体" w:cs="宋体"/>
          <w:sz w:val="24"/>
        </w:rPr>
        <w:t>》等内容的</w:t>
      </w:r>
      <w:r>
        <w:rPr>
          <w:rFonts w:hint="eastAsia" w:ascii="宋体" w:hAnsi="宋体" w:eastAsia="宋体" w:cs="宋体"/>
          <w:sz w:val="24"/>
          <w:lang w:val="en-US" w:eastAsia="zh-CN"/>
        </w:rPr>
        <w:t>规范采购实施</w:t>
      </w:r>
      <w:r>
        <w:rPr>
          <w:rFonts w:hint="eastAsia" w:ascii="宋体" w:hAnsi="宋体" w:eastAsia="宋体" w:cs="宋体"/>
          <w:sz w:val="24"/>
        </w:rPr>
        <w:t>；</w:t>
      </w:r>
      <w:r>
        <w:rPr>
          <w:rFonts w:hint="eastAsia" w:ascii="宋体" w:hAnsi="宋体" w:eastAsia="宋体" w:cs="宋体"/>
          <w:sz w:val="24"/>
          <w:lang w:val="en-US" w:eastAsia="zh-CN"/>
        </w:rPr>
        <w:t>暑期服保中心对</w:t>
      </w:r>
      <w:r>
        <w:rPr>
          <w:rFonts w:hint="eastAsia" w:ascii="宋体" w:hAnsi="宋体" w:cs="宋体"/>
          <w:sz w:val="24"/>
          <w:lang w:val="en-US" w:eastAsia="zh-CN"/>
        </w:rPr>
        <w:t>42个班级进行了墙面涂料、水池等专项维护，对连廊顶面涂料，走廊等顶面涂料进行了维修</w:t>
      </w:r>
      <w:r>
        <w:rPr>
          <w:rFonts w:hint="eastAsia" w:ascii="宋体" w:hAnsi="宋体" w:eastAsia="宋体" w:cs="宋体"/>
          <w:sz w:val="24"/>
          <w:lang w:val="en-US" w:eastAsia="zh-CN"/>
        </w:rPr>
        <w:t>；</w:t>
      </w:r>
      <w:r>
        <w:rPr>
          <w:rFonts w:hint="eastAsia" w:ascii="宋体" w:hAnsi="宋体" w:eastAsia="宋体" w:cs="宋体"/>
          <w:sz w:val="24"/>
        </w:rPr>
        <w:t>暑假期间完成了新学期食堂8家供应商会议，签订供货协议，明晰职责</w:t>
      </w:r>
      <w:r>
        <w:rPr>
          <w:rFonts w:hint="eastAsia" w:ascii="宋体" w:hAnsi="宋体" w:eastAsia="宋体" w:cs="宋体"/>
          <w:sz w:val="24"/>
          <w:lang w:eastAsia="zh-CN"/>
        </w:rPr>
        <w:t>；</w:t>
      </w:r>
      <w:r>
        <w:rPr>
          <w:rFonts w:hint="eastAsia" w:ascii="宋体" w:hAnsi="宋体" w:eastAsia="宋体" w:cs="宋体"/>
          <w:sz w:val="24"/>
        </w:rPr>
        <w:t>完善资产管理，做好货物进出内控管理，新北区资产管理平台</w:t>
      </w:r>
      <w:r>
        <w:rPr>
          <w:rFonts w:hint="eastAsia" w:ascii="宋体" w:hAnsi="宋体" w:eastAsia="宋体" w:cs="宋体"/>
          <w:sz w:val="24"/>
          <w:lang w:val="en-US" w:eastAsia="zh-CN"/>
        </w:rPr>
        <w:t>正常运行；</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644515" cy="2931795"/>
            <wp:effectExtent l="0" t="0" r="13335" b="190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5644515" cy="2931795"/>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sz w:val="24"/>
          <w:lang w:val="en-US" w:eastAsia="zh-CN"/>
        </w:rPr>
      </w:pPr>
    </w:p>
    <w:p>
      <w:pPr>
        <w:numPr>
          <w:ilvl w:val="0"/>
          <w:numId w:val="1"/>
        </w:numPr>
        <w:snapToGrid w:val="0"/>
        <w:spacing w:line="360" w:lineRule="auto"/>
        <w:ind w:left="0" w:leftChars="0" w:firstLine="480" w:firstLineChars="0"/>
        <w:textAlignment w:val="baseline"/>
        <w:rPr>
          <w:rFonts w:hint="eastAsia" w:ascii="宋体" w:hAnsi="宋体"/>
          <w:sz w:val="28"/>
          <w:szCs w:val="28"/>
        </w:rPr>
      </w:pPr>
      <w:r>
        <w:rPr>
          <w:rFonts w:hint="eastAsia" w:ascii="宋体" w:hAnsi="宋体"/>
          <w:b/>
          <w:bCs/>
          <w:sz w:val="28"/>
          <w:szCs w:val="28"/>
          <w:lang w:val="en-US" w:eastAsia="zh-CN"/>
        </w:rPr>
        <w:t>暖人暖心</w:t>
      </w:r>
      <w:r>
        <w:rPr>
          <w:rFonts w:hint="eastAsia" w:ascii="宋体" w:hAnsi="宋体"/>
          <w:b/>
          <w:bCs/>
          <w:sz w:val="28"/>
          <w:szCs w:val="28"/>
        </w:rPr>
        <w:t>，</w:t>
      </w:r>
      <w:r>
        <w:rPr>
          <w:rFonts w:hint="eastAsia" w:ascii="宋体" w:hAnsi="宋体"/>
          <w:b/>
          <w:bCs/>
          <w:sz w:val="28"/>
          <w:szCs w:val="28"/>
          <w:lang w:val="en-US" w:eastAsia="zh-CN"/>
        </w:rPr>
        <w:t>团队文化显特色</w:t>
      </w:r>
    </w:p>
    <w:p>
      <w:pPr>
        <w:numPr>
          <w:ilvl w:val="0"/>
          <w:numId w:val="0"/>
        </w:numPr>
        <w:snapToGrid w:val="0"/>
        <w:spacing w:line="360" w:lineRule="auto"/>
        <w:ind w:firstLine="560"/>
        <w:textAlignment w:val="baseline"/>
        <w:rPr>
          <w:rFonts w:hint="eastAsia" w:ascii="宋体" w:hAnsi="宋体"/>
          <w:sz w:val="24"/>
          <w:szCs w:val="24"/>
          <w:lang w:val="en-US" w:eastAsia="zh-CN"/>
        </w:rPr>
      </w:pPr>
      <w:r>
        <w:rPr>
          <w:rFonts w:hint="eastAsia" w:ascii="宋体" w:hAnsi="宋体"/>
          <w:sz w:val="24"/>
          <w:szCs w:val="24"/>
          <w:lang w:val="en-US" w:eastAsia="zh-CN"/>
        </w:rPr>
        <w:t>学校后勤团队继续努力践行“弘雅”教师的特质，立足本职工作，主动挖掘团队文化：优秀是闪耀自己，卓越是兼顾他人。</w:t>
      </w:r>
    </w:p>
    <w:p>
      <w:pPr>
        <w:numPr>
          <w:ilvl w:val="0"/>
          <w:numId w:val="2"/>
        </w:numPr>
        <w:snapToGrid w:val="0"/>
        <w:spacing w:line="360" w:lineRule="auto"/>
        <w:ind w:firstLine="560"/>
        <w:textAlignment w:val="baseline"/>
        <w:rPr>
          <w:rFonts w:hint="eastAsia" w:ascii="宋体" w:hAnsi="宋体"/>
          <w:sz w:val="24"/>
          <w:szCs w:val="24"/>
          <w:lang w:val="en-US" w:eastAsia="zh-CN"/>
        </w:rPr>
      </w:pPr>
      <w:r>
        <w:rPr>
          <w:rFonts w:hint="eastAsia" w:ascii="宋体" w:hAnsi="宋体"/>
          <w:b/>
          <w:bCs/>
          <w:sz w:val="24"/>
          <w:szCs w:val="24"/>
          <w:lang w:val="en-US" w:eastAsia="zh-CN"/>
        </w:rPr>
        <w:t>团建活动暖心。</w:t>
      </w:r>
      <w:r>
        <w:rPr>
          <w:rFonts w:hint="eastAsia" w:ascii="宋体" w:hAnsi="宋体"/>
          <w:sz w:val="24"/>
          <w:szCs w:val="24"/>
          <w:lang w:val="en-US" w:eastAsia="zh-CN"/>
        </w:rPr>
        <w:t>这学期二小工会为教师们带来的诸多暖心之举：教师节、三八妇女节组织的富有创意的团建活动让大家耳目一新。6月，工会继续举行了中高考教师子女慰问活动，将支部和工会的关怀送到员工的心坎里。传统节日、六一节、教师生日、结婚或生病，工会为大家及早送去祝福与慰问。本年度我们还精心布置教工之家，鼓励教师主动锻炼身体，提高身体素质，改造母婴室为年轻妈妈提供育儿的便利。创新优前一个月，我们动员全体教师创建最美工位，并采购价廉物美的绿植作为奖励，大家的热情也是空前高涨，办公环境有了明显提升。</w:t>
      </w:r>
    </w:p>
    <w:p>
      <w:pPr>
        <w:numPr>
          <w:ilvl w:val="0"/>
          <w:numId w:val="2"/>
        </w:numPr>
        <w:snapToGrid w:val="0"/>
        <w:spacing w:line="360" w:lineRule="auto"/>
        <w:ind w:left="0" w:leftChars="0" w:firstLine="560" w:firstLineChars="0"/>
        <w:textAlignment w:val="baseline"/>
        <w:rPr>
          <w:rFonts w:hint="default" w:ascii="宋体" w:hAnsi="宋体"/>
          <w:sz w:val="24"/>
          <w:szCs w:val="24"/>
          <w:lang w:val="en-US" w:eastAsia="zh-CN"/>
        </w:rPr>
      </w:pPr>
      <w:r>
        <w:rPr>
          <w:rFonts w:hint="eastAsia" w:ascii="宋体" w:hAnsi="宋体"/>
          <w:b/>
          <w:bCs/>
          <w:sz w:val="24"/>
          <w:szCs w:val="24"/>
          <w:lang w:val="en-US" w:eastAsia="zh-CN"/>
        </w:rPr>
        <w:t>优质服务贴心。</w:t>
      </w:r>
      <w:r>
        <w:rPr>
          <w:rFonts w:hint="default" w:ascii="宋体" w:hAnsi="宋体"/>
          <w:sz w:val="24"/>
          <w:szCs w:val="24"/>
          <w:lang w:val="en-US" w:eastAsia="zh-CN"/>
        </w:rPr>
        <w:t>为了校园环境的净化美化，我们提前一个月联系了清洗公司，利用四个双休日对全校的玻璃进行了清洗，校容校貌焕然一新；</w:t>
      </w:r>
      <w:r>
        <w:rPr>
          <w:rFonts w:hint="eastAsia" w:ascii="宋体" w:hAnsi="宋体"/>
          <w:sz w:val="24"/>
          <w:szCs w:val="24"/>
          <w:lang w:val="en-US" w:eastAsia="zh-CN"/>
        </w:rPr>
        <w:t>同时联系花木单位对相应位置的花木</w:t>
      </w:r>
      <w:r>
        <w:rPr>
          <w:rFonts w:hint="default" w:ascii="宋体" w:hAnsi="宋体"/>
          <w:sz w:val="24"/>
          <w:szCs w:val="24"/>
          <w:lang w:val="en-US" w:eastAsia="zh-CN"/>
        </w:rPr>
        <w:t>逐棵检查维护，及时更换栽种</w:t>
      </w:r>
      <w:r>
        <w:rPr>
          <w:rFonts w:hint="eastAsia" w:ascii="宋体" w:hAnsi="宋体"/>
          <w:sz w:val="24"/>
          <w:szCs w:val="24"/>
          <w:lang w:val="en-US" w:eastAsia="zh-CN"/>
        </w:rPr>
        <w:t>；</w:t>
      </w:r>
      <w:r>
        <w:rPr>
          <w:rFonts w:hint="default" w:ascii="宋体" w:hAnsi="宋体"/>
          <w:sz w:val="24"/>
          <w:szCs w:val="24"/>
          <w:lang w:val="en-US" w:eastAsia="zh-CN"/>
        </w:rPr>
        <w:t>新优质前夕，</w:t>
      </w:r>
      <w:r>
        <w:rPr>
          <w:rFonts w:hint="eastAsia" w:ascii="宋体" w:hAnsi="宋体"/>
          <w:sz w:val="24"/>
          <w:szCs w:val="24"/>
          <w:lang w:val="en-US" w:eastAsia="zh-CN"/>
        </w:rPr>
        <w:t>王燕主任还</w:t>
      </w:r>
      <w:r>
        <w:rPr>
          <w:rFonts w:hint="default" w:ascii="宋体" w:hAnsi="宋体"/>
          <w:sz w:val="24"/>
          <w:szCs w:val="24"/>
          <w:lang w:val="en-US" w:eastAsia="zh-CN"/>
        </w:rPr>
        <w:t>利用双休日自费驱车到花木市场挑选锦鲤，装点“松泽源泉”</w:t>
      </w:r>
      <w:r>
        <w:rPr>
          <w:rFonts w:hint="eastAsia" w:ascii="宋体" w:hAnsi="宋体"/>
          <w:sz w:val="24"/>
          <w:szCs w:val="24"/>
          <w:lang w:val="en-US" w:eastAsia="zh-CN"/>
        </w:rPr>
        <w:t>等等，新优质创建</w:t>
      </w:r>
      <w:r>
        <w:rPr>
          <w:rFonts w:hint="default" w:ascii="宋体" w:hAnsi="宋体"/>
          <w:sz w:val="24"/>
          <w:szCs w:val="24"/>
          <w:lang w:val="en-US" w:eastAsia="zh-CN"/>
        </w:rPr>
        <w:t>评估现场会议室的布置以及鲜花摆放，方案前后更换了多次，通报会前一晚，</w:t>
      </w:r>
      <w:r>
        <w:rPr>
          <w:rFonts w:hint="eastAsia" w:ascii="宋体" w:hAnsi="宋体"/>
          <w:sz w:val="24"/>
          <w:szCs w:val="24"/>
          <w:lang w:val="en-US" w:eastAsia="zh-CN"/>
        </w:rPr>
        <w:t>将学校相关工作完成后</w:t>
      </w:r>
      <w:r>
        <w:rPr>
          <w:rFonts w:hint="default" w:ascii="宋体" w:hAnsi="宋体"/>
          <w:sz w:val="24"/>
          <w:szCs w:val="24"/>
          <w:lang w:val="en-US" w:eastAsia="zh-CN"/>
        </w:rPr>
        <w:t>，赶到宾馆挂横幅、摆席卡，安排桌椅、布置茶歇……专家下榻的宾馆，我们提前踩点，包括房间的采光也仔细考察，我们还根据专家的性别，精心挑选了绿植盆景装点房间，受到了各位专家的青睐；会议室的茶歇、教师沙龙时的围炉煮茶、宾馆里的餐后水果，从果品到包装，我们都进行了精心设计，杜绝审美疲劳。</w:t>
      </w:r>
    </w:p>
    <w:p>
      <w:pPr>
        <w:numPr>
          <w:ilvl w:val="0"/>
          <w:numId w:val="0"/>
        </w:numPr>
        <w:snapToGrid w:val="0"/>
        <w:spacing w:line="360" w:lineRule="auto"/>
        <w:ind w:firstLine="560"/>
        <w:textAlignment w:val="baseline"/>
        <w:rPr>
          <w:rFonts w:hint="default" w:ascii="宋体" w:hAnsi="宋体"/>
          <w:b/>
          <w:bCs/>
          <w:sz w:val="28"/>
          <w:szCs w:val="28"/>
          <w:lang w:val="en-US" w:eastAsia="zh-CN"/>
        </w:rPr>
      </w:pPr>
      <w:r>
        <w:rPr>
          <w:rFonts w:hint="eastAsia" w:ascii="宋体" w:hAnsi="宋体"/>
          <w:b/>
          <w:bCs/>
          <w:sz w:val="28"/>
          <w:szCs w:val="28"/>
          <w:lang w:val="en-US" w:eastAsia="zh-CN"/>
        </w:rPr>
        <w:t>三、聚焦行动，过程管理多举措</w:t>
      </w:r>
    </w:p>
    <w:p>
      <w:pPr>
        <w:widowControl/>
        <w:adjustRightInd w:val="0"/>
        <w:snapToGrid w:val="0"/>
        <w:spacing w:line="360" w:lineRule="auto"/>
        <w:ind w:firstLine="480" w:firstLineChars="200"/>
        <w:jc w:val="left"/>
        <w:textAlignment w:val="baseline"/>
        <w:rPr>
          <w:rFonts w:hint="eastAsia" w:ascii="宋体" w:hAnsi="宋体"/>
          <w:sz w:val="24"/>
          <w:szCs w:val="24"/>
        </w:rPr>
      </w:pPr>
      <w:r>
        <w:rPr>
          <w:rFonts w:hint="eastAsia" w:ascii="宋体" w:hAnsi="宋体" w:cs="宋体"/>
          <w:sz w:val="24"/>
          <w:lang w:val="en-US" w:eastAsia="zh-CN"/>
        </w:rPr>
        <w:t xml:space="preserve">  </w:t>
      </w:r>
      <w:r>
        <w:rPr>
          <w:rFonts w:hint="eastAsia" w:ascii="宋体" w:hAnsi="宋体" w:cs="宋体"/>
          <w:b/>
          <w:bCs/>
          <w:sz w:val="24"/>
          <w:lang w:val="en-US" w:eastAsia="zh-CN"/>
        </w:rPr>
        <w:t>（</w:t>
      </w:r>
      <w:r>
        <w:rPr>
          <w:rFonts w:hint="eastAsia" w:ascii="宋体" w:hAnsi="宋体"/>
          <w:b/>
          <w:bCs/>
          <w:sz w:val="24"/>
          <w:szCs w:val="24"/>
        </w:rPr>
        <w:t>1）疫情防控</w:t>
      </w:r>
      <w:r>
        <w:rPr>
          <w:rFonts w:hint="eastAsia" w:ascii="宋体" w:hAnsi="宋体"/>
          <w:b/>
          <w:bCs/>
          <w:sz w:val="24"/>
          <w:szCs w:val="24"/>
          <w:lang w:val="en-US" w:eastAsia="zh-CN"/>
        </w:rPr>
        <w:t>稳中求细</w:t>
      </w:r>
      <w:r>
        <w:rPr>
          <w:rFonts w:hint="eastAsia" w:ascii="宋体" w:hAnsi="宋体"/>
          <w:sz w:val="24"/>
          <w:szCs w:val="24"/>
        </w:rPr>
        <w:t>。为进一步做好校园常态化疫情防控工作，本学期，我校细化措施，精准施策，全力保障教育教学工作的顺利进行。学校进一步健全防控机制，精准疫情排查，做到应急演练到位、物资保障到位、环境消杀到位、校园封闭管理到位。根据不断变化的班级核酸人数，</w:t>
      </w:r>
      <w:r>
        <w:rPr>
          <w:rFonts w:hint="eastAsia" w:ascii="宋体" w:hAnsi="宋体"/>
          <w:sz w:val="24"/>
          <w:szCs w:val="24"/>
          <w:lang w:val="en-US" w:eastAsia="zh-CN"/>
        </w:rPr>
        <w:t>不断调整核酸采样位置</w:t>
      </w:r>
      <w:r>
        <w:rPr>
          <w:rFonts w:hint="eastAsia" w:ascii="宋体" w:hAnsi="宋体"/>
          <w:sz w:val="24"/>
          <w:szCs w:val="24"/>
        </w:rPr>
        <w:t>，认真布置，科学设计往返路线，确保不交叉、不聚集；切实履行疫情防控责任，认真做好值班值守与应急准备。</w:t>
      </w:r>
    </w:p>
    <w:p>
      <w:pPr>
        <w:keepNext w:val="0"/>
        <w:keepLines w:val="0"/>
        <w:widowControl/>
        <w:suppressLineNumbers w:val="0"/>
        <w:jc w:val="center"/>
        <w:rPr>
          <w:rFonts w:hint="eastAsia" w:ascii="宋体" w:hAnsi="宋体" w:cs="宋体"/>
          <w:b/>
          <w:bCs/>
          <w:sz w:val="24"/>
          <w:lang w:val="en-US" w:eastAsia="zh-CN"/>
        </w:rPr>
      </w:pPr>
      <w:r>
        <w:rPr>
          <w:rFonts w:ascii="宋体" w:hAnsi="宋体" w:eastAsia="宋体" w:cs="宋体"/>
          <w:kern w:val="0"/>
          <w:sz w:val="24"/>
          <w:szCs w:val="24"/>
          <w:lang w:val="en-US" w:eastAsia="zh-CN" w:bidi="ar"/>
        </w:rPr>
        <w:drawing>
          <wp:inline distT="0" distB="0" distL="114300" distR="114300">
            <wp:extent cx="4840605" cy="3140710"/>
            <wp:effectExtent l="0" t="0" r="17145" b="254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4840605" cy="3140710"/>
                    </a:xfrm>
                    <a:prstGeom prst="rect">
                      <a:avLst/>
                    </a:prstGeom>
                    <a:noFill/>
                    <a:ln w="9525">
                      <a:noFill/>
                    </a:ln>
                  </pic:spPr>
                </pic:pic>
              </a:graphicData>
            </a:graphic>
          </wp:inline>
        </w:drawing>
      </w:r>
    </w:p>
    <w:p>
      <w:pPr>
        <w:numPr>
          <w:ilvl w:val="0"/>
          <w:numId w:val="0"/>
        </w:numPr>
        <w:snapToGrid w:val="0"/>
        <w:spacing w:line="360" w:lineRule="auto"/>
        <w:ind w:firstLine="964" w:firstLineChars="400"/>
        <w:textAlignment w:val="baseline"/>
        <w:rPr>
          <w:rFonts w:hint="eastAsia" w:ascii="宋体" w:hAnsi="宋体" w:cs="宋体"/>
          <w:b/>
          <w:bCs/>
          <w:sz w:val="24"/>
          <w:lang w:val="en-US" w:eastAsia="zh-CN"/>
        </w:rPr>
      </w:pPr>
    </w:p>
    <w:p>
      <w:pPr>
        <w:numPr>
          <w:ilvl w:val="0"/>
          <w:numId w:val="0"/>
        </w:numPr>
        <w:snapToGrid w:val="0"/>
        <w:spacing w:line="360" w:lineRule="auto"/>
        <w:ind w:firstLine="964" w:firstLineChars="400"/>
        <w:textAlignment w:val="baseline"/>
        <w:rPr>
          <w:rFonts w:hint="default" w:ascii="宋体" w:hAnsi="宋体" w:cs="宋体"/>
          <w:sz w:val="24"/>
          <w:lang w:val="en-US" w:eastAsia="zh-CN"/>
        </w:rPr>
      </w:pPr>
      <w:r>
        <w:rPr>
          <w:rFonts w:hint="eastAsia" w:ascii="宋体" w:hAnsi="宋体" w:cs="宋体"/>
          <w:b/>
          <w:bCs/>
          <w:sz w:val="24"/>
          <w:lang w:val="en-US" w:eastAsia="zh-CN"/>
        </w:rPr>
        <w:t>(2)安全巡查常抓不懈。</w:t>
      </w:r>
      <w:r>
        <w:rPr>
          <w:rFonts w:hint="eastAsia" w:ascii="宋体" w:hAnsi="宋体" w:cs="宋体"/>
          <w:sz w:val="24"/>
          <w:lang w:val="en-US" w:eastAsia="zh-CN"/>
        </w:rPr>
        <w:t>每天对建筑物、运动器材等进行巡查，每周对消防灭火器材常规检查，巡查生产场所安全（食堂、消防泵房、实验室、高配房），做到巡查有记录；每月由维保单位对电气设备、消防设备等进行检查；借助新北区市场监管局、常州一诺检测、第三方检测机构等检查力量，将安全隐患问题按清单逐一整改。同时本学期进行了网上报修以来，共计收到116件报修申请，高质量完成116件报修。11月我和朱玉祥师傅参加区组织的学校消控室操作员专项培训并顺利结业，本学期我和王燕主任也获评“2020-2022”平安校园建设“先进个人”，我参评的安全论文获评区二等奖。</w:t>
      </w:r>
    </w:p>
    <w:p>
      <w:pPr>
        <w:keepNext w:val="0"/>
        <w:keepLines w:val="0"/>
        <w:widowControl/>
        <w:suppressLineNumbers w:val="0"/>
        <w:jc w:val="center"/>
        <w:rPr>
          <w:rFonts w:hint="default" w:ascii="宋体" w:hAnsi="宋体" w:cs="宋体"/>
          <w:sz w:val="24"/>
          <w:lang w:val="en-US" w:eastAsia="zh-CN"/>
        </w:rPr>
      </w:pPr>
      <w:r>
        <w:rPr>
          <w:rFonts w:ascii="宋体" w:hAnsi="宋体" w:eastAsia="宋体" w:cs="宋体"/>
          <w:kern w:val="0"/>
          <w:sz w:val="24"/>
          <w:szCs w:val="24"/>
          <w:lang w:val="en-US" w:eastAsia="zh-CN" w:bidi="ar"/>
        </w:rPr>
        <w:drawing>
          <wp:inline distT="0" distB="0" distL="114300" distR="114300">
            <wp:extent cx="4371975" cy="234315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4371975" cy="2343150"/>
                    </a:xfrm>
                    <a:prstGeom prst="rect">
                      <a:avLst/>
                    </a:prstGeom>
                    <a:noFill/>
                    <a:ln w="9525">
                      <a:noFill/>
                    </a:ln>
                  </pic:spPr>
                </pic:pic>
              </a:graphicData>
            </a:graphic>
          </wp:inline>
        </w:drawing>
      </w:r>
    </w:p>
    <w:p>
      <w:pPr>
        <w:numPr>
          <w:ilvl w:val="0"/>
          <w:numId w:val="2"/>
        </w:numPr>
        <w:snapToGrid w:val="0"/>
        <w:spacing w:line="360" w:lineRule="auto"/>
        <w:ind w:left="0" w:leftChars="0" w:firstLine="560" w:firstLineChars="0"/>
        <w:textAlignment w:val="baseline"/>
        <w:rPr>
          <w:rFonts w:hint="eastAsia" w:ascii="宋体" w:hAnsi="宋体" w:cs="宋体"/>
          <w:b w:val="0"/>
          <w:bCs w:val="0"/>
          <w:sz w:val="24"/>
          <w:lang w:val="en-US" w:eastAsia="zh-CN"/>
        </w:rPr>
      </w:pPr>
      <w:r>
        <w:rPr>
          <w:rFonts w:hint="eastAsia" w:ascii="宋体" w:hAnsi="宋体" w:cs="宋体"/>
          <w:b/>
          <w:bCs/>
          <w:sz w:val="24"/>
          <w:lang w:val="en-US" w:eastAsia="zh-CN"/>
        </w:rPr>
        <w:t>安全教育一丝不苟。</w:t>
      </w:r>
      <w:r>
        <w:rPr>
          <w:rFonts w:hint="default" w:ascii="宋体" w:hAnsi="宋体" w:cs="宋体"/>
          <w:b w:val="0"/>
          <w:bCs w:val="0"/>
          <w:sz w:val="24"/>
          <w:lang w:val="en-US" w:eastAsia="zh-CN"/>
        </w:rPr>
        <w:t>安全教育是学校安全管理工作的重要内容和重要环节。我校充分认识到抓好安全教育工作的重要性和必要性。</w:t>
      </w:r>
      <w:r>
        <w:rPr>
          <w:rFonts w:hint="eastAsia" w:ascii="宋体" w:hAnsi="宋体" w:cs="宋体"/>
          <w:b w:val="0"/>
          <w:bCs w:val="0"/>
          <w:sz w:val="24"/>
          <w:lang w:val="en-US" w:eastAsia="zh-CN"/>
        </w:rPr>
        <w:t>本</w:t>
      </w:r>
      <w:r>
        <w:rPr>
          <w:rFonts w:hint="default" w:ascii="宋体" w:hAnsi="宋体" w:cs="宋体"/>
          <w:b w:val="0"/>
          <w:bCs w:val="0"/>
          <w:sz w:val="24"/>
          <w:lang w:val="en-US" w:eastAsia="zh-CN"/>
        </w:rPr>
        <w:t>学期，</w:t>
      </w:r>
      <w:r>
        <w:rPr>
          <w:rFonts w:hint="eastAsia" w:ascii="宋体" w:hAnsi="宋体" w:cs="宋体"/>
          <w:b w:val="0"/>
          <w:bCs w:val="0"/>
          <w:sz w:val="24"/>
          <w:lang w:val="en-US" w:eastAsia="zh-CN"/>
        </w:rPr>
        <w:t>在期初计划交流前与学发中心沟通安全教育内容，并细化主题至各个年级或班级,并将过程性资料上传至学校网站平安校园栏目，为年底的安全督察做好材料准备。本学期</w:t>
      </w:r>
      <w:r>
        <w:rPr>
          <w:rFonts w:hint="default" w:ascii="宋体" w:hAnsi="宋体" w:cs="宋体"/>
          <w:b w:val="0"/>
          <w:bCs w:val="0"/>
          <w:sz w:val="24"/>
          <w:lang w:val="en-US" w:eastAsia="zh-CN"/>
        </w:rPr>
        <w:t>，我校开展了校园防欺凌专题教育活动，交通安全、</w:t>
      </w:r>
      <w:r>
        <w:rPr>
          <w:rFonts w:hint="eastAsia" w:ascii="宋体" w:hAnsi="宋体" w:cs="宋体"/>
          <w:b w:val="0"/>
          <w:bCs w:val="0"/>
          <w:sz w:val="24"/>
          <w:lang w:val="en-US" w:eastAsia="zh-CN"/>
        </w:rPr>
        <w:t>食品安全、</w:t>
      </w:r>
      <w:r>
        <w:rPr>
          <w:rFonts w:hint="default" w:ascii="宋体" w:hAnsi="宋体" w:cs="宋体"/>
          <w:b w:val="0"/>
          <w:bCs w:val="0"/>
          <w:sz w:val="24"/>
          <w:lang w:val="en-US" w:eastAsia="zh-CN"/>
        </w:rPr>
        <w:t>法治安全</w:t>
      </w:r>
      <w:r>
        <w:rPr>
          <w:rFonts w:hint="eastAsia" w:ascii="宋体" w:hAnsi="宋体" w:cs="宋体"/>
          <w:b w:val="0"/>
          <w:bCs w:val="0"/>
          <w:sz w:val="24"/>
          <w:lang w:val="en-US" w:eastAsia="zh-CN"/>
        </w:rPr>
        <w:t>，消防安全月系列</w:t>
      </w:r>
      <w:r>
        <w:rPr>
          <w:rFonts w:hint="default" w:ascii="宋体" w:hAnsi="宋体" w:cs="宋体"/>
          <w:b w:val="0"/>
          <w:bCs w:val="0"/>
          <w:sz w:val="24"/>
          <w:lang w:val="en-US" w:eastAsia="zh-CN"/>
        </w:rPr>
        <w:t>活动</w:t>
      </w:r>
      <w:r>
        <w:rPr>
          <w:rFonts w:hint="eastAsia" w:ascii="宋体" w:hAnsi="宋体" w:cs="宋体"/>
          <w:b w:val="0"/>
          <w:bCs w:val="0"/>
          <w:sz w:val="24"/>
          <w:lang w:val="en-US" w:eastAsia="zh-CN"/>
        </w:rPr>
        <w:t>同时加强与社区合作开展了反诈宣传活动</w:t>
      </w:r>
      <w:r>
        <w:rPr>
          <w:rFonts w:hint="default" w:ascii="宋体" w:hAnsi="宋体" w:cs="宋体"/>
          <w:b w:val="0"/>
          <w:bCs w:val="0"/>
          <w:sz w:val="24"/>
          <w:lang w:val="en-US" w:eastAsia="zh-CN"/>
        </w:rPr>
        <w:t>。通过观看安全教育影片，出安全教育手抄报等形式，进一步增强学生安全意识，提高学生自我保护能力。同时，结合“安全教育平台”，借助“全国中小学生安全教育日”、“全国安全生产月活动”等宣传教育活动，利用校园电视台、校园网、电子屏、升旗仪式、班队活动积极营造安全宣传教育氛围。</w:t>
      </w:r>
      <w:r>
        <w:rPr>
          <w:rFonts w:hint="eastAsia" w:ascii="宋体" w:hAnsi="宋体" w:cs="宋体"/>
          <w:b w:val="0"/>
          <w:bCs w:val="0"/>
          <w:sz w:val="24"/>
          <w:lang w:val="en-US" w:eastAsia="zh-CN"/>
        </w:rPr>
        <w:t>本学期我们配合街道完成安全知识进校园2次，辐射学生数2000+，区安全课程进校园2次，辐射学生数700+人次，孩子们对这样形象生动，互动感十足的安全知识讲座十分喜欢。</w:t>
      </w:r>
    </w:p>
    <w:p>
      <w:pPr>
        <w:keepNext w:val="0"/>
        <w:keepLines w:val="0"/>
        <w:widowControl/>
        <w:suppressLineNumbers w:val="0"/>
        <w:jc w:val="center"/>
        <w:rPr>
          <w:rFonts w:hint="default" w:ascii="宋体" w:hAnsi="宋体" w:cs="宋体"/>
          <w:b w:val="0"/>
          <w:bCs w:val="0"/>
          <w:sz w:val="24"/>
          <w:lang w:val="en-US" w:eastAsia="zh-CN"/>
        </w:rPr>
      </w:pPr>
      <w:r>
        <w:rPr>
          <w:rFonts w:ascii="宋体" w:hAnsi="宋体" w:eastAsia="宋体" w:cs="宋体"/>
          <w:kern w:val="0"/>
          <w:sz w:val="24"/>
          <w:szCs w:val="24"/>
          <w:lang w:val="en-US" w:eastAsia="zh-CN" w:bidi="ar"/>
        </w:rPr>
        <w:drawing>
          <wp:inline distT="0" distB="0" distL="114300" distR="114300">
            <wp:extent cx="4231640" cy="1101090"/>
            <wp:effectExtent l="0" t="0" r="16510" b="38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4231640" cy="1101090"/>
                    </a:xfrm>
                    <a:prstGeom prst="rect">
                      <a:avLst/>
                    </a:prstGeom>
                    <a:noFill/>
                    <a:ln w="9525">
                      <a:noFill/>
                    </a:ln>
                  </pic:spPr>
                </pic:pic>
              </a:graphicData>
            </a:graphic>
          </wp:inline>
        </w:drawing>
      </w:r>
    </w:p>
    <w:p>
      <w:pPr>
        <w:snapToGrid w:val="0"/>
        <w:spacing w:line="360" w:lineRule="auto"/>
        <w:ind w:firstLine="480"/>
        <w:textAlignment w:val="baseline"/>
        <w:rPr>
          <w:rFonts w:hint="default" w:ascii="宋体" w:hAnsi="宋体" w:cs="宋体"/>
          <w:b w:val="0"/>
          <w:bCs w:val="0"/>
          <w:sz w:val="24"/>
          <w:lang w:val="en-US" w:eastAsia="zh-CN"/>
        </w:rPr>
      </w:pPr>
      <w:r>
        <w:rPr>
          <w:rFonts w:hint="eastAsia" w:ascii="宋体" w:hAnsi="宋体" w:cs="宋体"/>
          <w:b/>
          <w:bCs/>
          <w:sz w:val="24"/>
          <w:lang w:val="en-US" w:eastAsia="zh-CN"/>
        </w:rPr>
        <w:t>（4）专题例会严谨规范。</w:t>
      </w:r>
      <w:r>
        <w:rPr>
          <w:rFonts w:hint="eastAsia" w:ascii="宋体" w:hAnsi="宋体" w:cs="宋体"/>
          <w:b w:val="0"/>
          <w:bCs w:val="0"/>
          <w:sz w:val="24"/>
          <w:lang w:val="en-US" w:eastAsia="zh-CN"/>
        </w:rPr>
        <w:t>每月的食堂员工专题化反思例会，通过互动、交流，强化规范、安全及服务意识。本学年先后开展了安全用电、用水、用气的专题学习，还结合实际案例，对蒸汽设备、电器设备、机械设备、消防安全、环境安全可能存在的潜在安全隐患、管理缺陷以及人为的不安全行为逐一学习，对食品用具清洁、菜品清洗、食品制作、食品分餐等流程进行重点培训，为师生把好入口关。本学期我和赵万忠师傅我完成了区组织的食品安全员培训，并在食堂工作人员中进行操作规范交流。江苏省中小学阳光食堂餐饮监督管理平台运行正常，我校一年预警为零。下学期食堂将在安全学习、操作流程、菜品开发三方面继续努力，守护“舌尖安全”，提升“舌尖美味”。</w:t>
      </w:r>
    </w:p>
    <w:p>
      <w:pPr>
        <w:adjustRightInd w:val="0"/>
        <w:snapToGrid w:val="0"/>
        <w:spacing w:line="400" w:lineRule="exact"/>
        <w:ind w:firstLine="562" w:firstLineChars="200"/>
        <w:jc w:val="left"/>
        <w:rPr>
          <w:rFonts w:hint="eastAsia" w:ascii="宋体" w:hAnsi="宋体" w:cs="Arial"/>
          <w:b/>
          <w:bCs w:val="0"/>
          <w:sz w:val="28"/>
          <w:szCs w:val="28"/>
          <w:lang w:val="en-US" w:eastAsia="zh-CN"/>
        </w:rPr>
      </w:pPr>
      <w:r>
        <w:rPr>
          <w:rFonts w:hint="eastAsia" w:ascii="宋体" w:hAnsi="宋体" w:cs="Arial"/>
          <w:b/>
          <w:bCs w:val="0"/>
          <w:sz w:val="28"/>
          <w:szCs w:val="28"/>
          <w:lang w:val="en-US" w:eastAsia="zh-CN"/>
        </w:rPr>
        <w:t xml:space="preserve">四、稳步发展，品牌争创跃台阶   </w:t>
      </w:r>
    </w:p>
    <w:p>
      <w:pPr>
        <w:adjustRightInd w:val="0"/>
        <w:snapToGrid w:val="0"/>
        <w:spacing w:line="400" w:lineRule="exact"/>
        <w:ind w:firstLine="480" w:firstLineChars="200"/>
        <w:jc w:val="left"/>
        <w:rPr>
          <w:rFonts w:hint="default" w:ascii="宋体" w:hAnsi="宋体" w:cs="Arial"/>
          <w:b w:val="0"/>
          <w:bCs/>
          <w:sz w:val="24"/>
          <w:szCs w:val="24"/>
          <w:lang w:val="en-US" w:eastAsia="zh-CN"/>
        </w:rPr>
      </w:pPr>
      <w:r>
        <w:rPr>
          <w:rFonts w:hint="eastAsia" w:ascii="宋体" w:hAnsi="宋体" w:cs="Arial"/>
          <w:b w:val="0"/>
          <w:bCs/>
          <w:sz w:val="24"/>
          <w:szCs w:val="24"/>
          <w:lang w:val="en-US" w:eastAsia="zh-CN"/>
        </w:rPr>
        <w:t>本学期我校最重要的工作就是争创常州市新优质学校，在紧张繁忙的创建工作之外我校还获评“常州市五好乡村教工之家”、“常州市爱心母婴室”。</w:t>
      </w:r>
    </w:p>
    <w:p>
      <w:pPr>
        <w:pStyle w:val="2"/>
        <w:spacing w:before="0" w:beforeAutospacing="0" w:after="0" w:afterAutospacing="0" w:line="400" w:lineRule="exact"/>
        <w:ind w:right="-329" w:firstLine="562" w:firstLineChars="200"/>
        <w:jc w:val="both"/>
        <w:rPr>
          <w:rFonts w:hint="default"/>
          <w:b/>
          <w:bCs/>
          <w:sz w:val="28"/>
          <w:szCs w:val="28"/>
          <w:lang w:val="en-US"/>
        </w:rPr>
      </w:pPr>
      <w:r>
        <w:rPr>
          <w:rFonts w:hint="eastAsia"/>
          <w:b/>
          <w:bCs/>
          <w:sz w:val="28"/>
          <w:szCs w:val="28"/>
          <w:lang w:val="en-US" w:eastAsia="zh-CN"/>
        </w:rPr>
        <w:t>五</w:t>
      </w:r>
      <w:r>
        <w:rPr>
          <w:rFonts w:hint="eastAsia"/>
          <w:b/>
          <w:bCs/>
          <w:sz w:val="28"/>
          <w:szCs w:val="28"/>
        </w:rPr>
        <w:t>、</w:t>
      </w:r>
      <w:r>
        <w:rPr>
          <w:rFonts w:hint="eastAsia"/>
          <w:b/>
          <w:bCs/>
          <w:sz w:val="28"/>
          <w:szCs w:val="28"/>
          <w:lang w:val="en-US" w:eastAsia="zh-CN"/>
        </w:rPr>
        <w:t>反思疏漏，提前谋划亮决心</w:t>
      </w:r>
    </w:p>
    <w:p>
      <w:pPr>
        <w:snapToGrid w:val="0"/>
        <w:spacing w:line="440" w:lineRule="exact"/>
        <w:ind w:firstLine="480" w:firstLineChars="200"/>
        <w:rPr>
          <w:rFonts w:hint="default" w:ascii="宋体" w:hAnsi="宋体"/>
          <w:sz w:val="24"/>
          <w:lang w:val="en-US" w:eastAsia="zh-CN"/>
        </w:rPr>
      </w:pPr>
      <w:r>
        <w:rPr>
          <w:rFonts w:hint="default" w:ascii="宋体" w:hAnsi="宋体"/>
          <w:sz w:val="24"/>
          <w:lang w:val="en-US" w:eastAsia="zh-CN"/>
        </w:rPr>
        <w:t xml:space="preserve"> </w:t>
      </w:r>
      <w:r>
        <w:rPr>
          <w:rFonts w:hint="eastAsia" w:ascii="宋体" w:hAnsi="宋体"/>
          <w:sz w:val="24"/>
          <w:lang w:val="en-US" w:eastAsia="zh-CN"/>
        </w:rPr>
        <w:t>1. 餐费提升。随着物价的上涨和用工成本的增加，原餐标已无法满足学生的需求，根据区局的相关要求拟对我校原有的伙食费标准调整提升2元：1-3年级10元/天，4-6年10.5月/天，在学生报到当天下发告家长书。</w:t>
      </w:r>
    </w:p>
    <w:p>
      <w:pPr>
        <w:snapToGrid w:val="0"/>
        <w:spacing w:line="440" w:lineRule="exact"/>
        <w:ind w:firstLine="720" w:firstLineChars="300"/>
        <w:rPr>
          <w:rFonts w:hint="default" w:ascii="宋体" w:hAnsi="宋体"/>
          <w:sz w:val="24"/>
          <w:lang w:eastAsia="zh-CN"/>
        </w:rPr>
      </w:pPr>
      <w:r>
        <w:rPr>
          <w:rFonts w:hint="eastAsia" w:ascii="宋体" w:hAnsi="宋体"/>
          <w:sz w:val="24"/>
          <w:lang w:val="en-US" w:eastAsia="zh-CN"/>
        </w:rPr>
        <w:t>2.学校日常水电气的支出居高不下，还需继续探索开源节流的办法。</w:t>
      </w:r>
      <w:r>
        <w:rPr>
          <w:rFonts w:hint="default" w:ascii="宋体" w:hAnsi="宋体"/>
          <w:sz w:val="24"/>
          <w:lang w:eastAsia="zh-CN"/>
        </w:rPr>
        <w:t>本</w:t>
      </w:r>
      <w:r>
        <w:rPr>
          <w:rFonts w:hint="eastAsia" w:ascii="宋体" w:hAnsi="宋体"/>
          <w:sz w:val="24"/>
          <w:lang w:val="en-US" w:eastAsia="zh-CN"/>
        </w:rPr>
        <w:t>学年</w:t>
      </w:r>
      <w:r>
        <w:rPr>
          <w:rFonts w:hint="default" w:ascii="宋体" w:hAnsi="宋体"/>
          <w:sz w:val="24"/>
          <w:lang w:eastAsia="zh-CN"/>
        </w:rPr>
        <w:t>同比节约成本4万余元！</w:t>
      </w:r>
    </w:p>
    <w:p>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回首过去，我们脚踏实地，仰望星空。展望未来，我们携手共进，</w:t>
      </w:r>
      <w:r>
        <w:rPr>
          <w:rFonts w:hint="eastAsia" w:ascii="宋体" w:hAnsi="宋体" w:cs="宋体"/>
          <w:sz w:val="24"/>
          <w:szCs w:val="24"/>
          <w:lang w:val="en-US" w:eastAsia="zh-CN"/>
        </w:rPr>
        <w:t>向光而行</w:t>
      </w:r>
      <w:r>
        <w:rPr>
          <w:rFonts w:hint="eastAsia" w:ascii="宋体" w:hAnsi="宋体" w:cs="宋体"/>
          <w:sz w:val="24"/>
          <w:szCs w:val="24"/>
        </w:rPr>
        <w:t>。在“</w:t>
      </w:r>
      <w:r>
        <w:rPr>
          <w:rFonts w:hint="eastAsia" w:ascii="宋体" w:hAnsi="宋体" w:cs="宋体"/>
          <w:sz w:val="24"/>
          <w:szCs w:val="24"/>
          <w:lang w:val="en-US" w:eastAsia="zh-CN"/>
        </w:rPr>
        <w:t>让生命诗意的栖居</w:t>
      </w:r>
      <w:r>
        <w:rPr>
          <w:rFonts w:hint="eastAsia" w:ascii="宋体" w:hAnsi="宋体" w:cs="宋体"/>
          <w:sz w:val="24"/>
          <w:szCs w:val="24"/>
        </w:rPr>
        <w:t>”的办学理念引领下，我们后勤人心中有人，眼中有光，在学习中提高思维品质，在实践中优化服务水平，努力为促</w:t>
      </w:r>
      <w:bookmarkStart w:id="0" w:name="_GoBack"/>
      <w:bookmarkEnd w:id="0"/>
      <w:r>
        <w:rPr>
          <w:rFonts w:hint="eastAsia" w:ascii="宋体" w:hAnsi="宋体" w:cs="宋体"/>
          <w:sz w:val="24"/>
          <w:szCs w:val="24"/>
        </w:rPr>
        <w:t>成学校的高质量发展保驾护航！</w:t>
      </w:r>
      <w:r>
        <w:rPr>
          <w:rFonts w:hint="eastAsia" w:ascii="宋体" w:hAnsi="宋体" w:cs="宋体"/>
          <w:sz w:val="24"/>
          <w:szCs w:val="24"/>
          <w:lang w:val="en-US" w:eastAsia="zh-CN"/>
        </w:rPr>
        <w:t>新优不止，向光而行！</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DD6B1"/>
    <w:multiLevelType w:val="singleLevel"/>
    <w:tmpl w:val="B4BDD6B1"/>
    <w:lvl w:ilvl="0" w:tentative="0">
      <w:start w:val="1"/>
      <w:numFmt w:val="decimal"/>
      <w:suff w:val="nothing"/>
      <w:lvlText w:val="（%1）"/>
      <w:lvlJc w:val="left"/>
    </w:lvl>
  </w:abstractNum>
  <w:abstractNum w:abstractNumId="1">
    <w:nsid w:val="E361C497"/>
    <w:multiLevelType w:val="singleLevel"/>
    <w:tmpl w:val="E361C4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mIxMGNlZWQ1NmNiMGIwM2RkZDA1YmQ3MWRiNzAifQ=="/>
  </w:docVars>
  <w:rsids>
    <w:rsidRoot w:val="00043F51"/>
    <w:rsid w:val="00000362"/>
    <w:rsid w:val="000021E3"/>
    <w:rsid w:val="00002A48"/>
    <w:rsid w:val="000034EA"/>
    <w:rsid w:val="00006E88"/>
    <w:rsid w:val="00006FD6"/>
    <w:rsid w:val="00007269"/>
    <w:rsid w:val="000076A9"/>
    <w:rsid w:val="00011406"/>
    <w:rsid w:val="000119AC"/>
    <w:rsid w:val="000125AD"/>
    <w:rsid w:val="00012B1B"/>
    <w:rsid w:val="00013785"/>
    <w:rsid w:val="00015C67"/>
    <w:rsid w:val="00015FBA"/>
    <w:rsid w:val="00016D96"/>
    <w:rsid w:val="000170D0"/>
    <w:rsid w:val="00017C10"/>
    <w:rsid w:val="00020952"/>
    <w:rsid w:val="0002169C"/>
    <w:rsid w:val="000226CB"/>
    <w:rsid w:val="0002274C"/>
    <w:rsid w:val="00022ACB"/>
    <w:rsid w:val="00023841"/>
    <w:rsid w:val="00027310"/>
    <w:rsid w:val="00027906"/>
    <w:rsid w:val="00031AFA"/>
    <w:rsid w:val="00031B50"/>
    <w:rsid w:val="00033322"/>
    <w:rsid w:val="0004228C"/>
    <w:rsid w:val="00042EFC"/>
    <w:rsid w:val="000437D3"/>
    <w:rsid w:val="00043F51"/>
    <w:rsid w:val="000469A3"/>
    <w:rsid w:val="00047CD7"/>
    <w:rsid w:val="00047E04"/>
    <w:rsid w:val="000500B5"/>
    <w:rsid w:val="0005223E"/>
    <w:rsid w:val="00054A6C"/>
    <w:rsid w:val="0005515C"/>
    <w:rsid w:val="00055342"/>
    <w:rsid w:val="00055D9F"/>
    <w:rsid w:val="0006275D"/>
    <w:rsid w:val="00064287"/>
    <w:rsid w:val="00064C30"/>
    <w:rsid w:val="000661B0"/>
    <w:rsid w:val="000665EC"/>
    <w:rsid w:val="00066C25"/>
    <w:rsid w:val="0006787C"/>
    <w:rsid w:val="00071EC5"/>
    <w:rsid w:val="000733D9"/>
    <w:rsid w:val="0007359A"/>
    <w:rsid w:val="00073B1B"/>
    <w:rsid w:val="00075839"/>
    <w:rsid w:val="00077630"/>
    <w:rsid w:val="0008636F"/>
    <w:rsid w:val="000874BD"/>
    <w:rsid w:val="00090C0E"/>
    <w:rsid w:val="00092134"/>
    <w:rsid w:val="000922C0"/>
    <w:rsid w:val="000927E3"/>
    <w:rsid w:val="00092B29"/>
    <w:rsid w:val="000932AA"/>
    <w:rsid w:val="00096335"/>
    <w:rsid w:val="000A1047"/>
    <w:rsid w:val="000A18CF"/>
    <w:rsid w:val="000A1B77"/>
    <w:rsid w:val="000A380B"/>
    <w:rsid w:val="000A624D"/>
    <w:rsid w:val="000A6794"/>
    <w:rsid w:val="000B25AC"/>
    <w:rsid w:val="000B3CE8"/>
    <w:rsid w:val="000B5021"/>
    <w:rsid w:val="000B7608"/>
    <w:rsid w:val="000C04BF"/>
    <w:rsid w:val="000C1603"/>
    <w:rsid w:val="000C4E09"/>
    <w:rsid w:val="000C50FD"/>
    <w:rsid w:val="000C66E2"/>
    <w:rsid w:val="000C6A5A"/>
    <w:rsid w:val="000D149C"/>
    <w:rsid w:val="000D16E0"/>
    <w:rsid w:val="000D4166"/>
    <w:rsid w:val="000D43D2"/>
    <w:rsid w:val="000D5E05"/>
    <w:rsid w:val="000D6B2B"/>
    <w:rsid w:val="000D6DF4"/>
    <w:rsid w:val="000D799E"/>
    <w:rsid w:val="000E0B39"/>
    <w:rsid w:val="000E0E3F"/>
    <w:rsid w:val="000E441A"/>
    <w:rsid w:val="000E5477"/>
    <w:rsid w:val="000F11D6"/>
    <w:rsid w:val="000F3EF8"/>
    <w:rsid w:val="000F4081"/>
    <w:rsid w:val="000F5509"/>
    <w:rsid w:val="000F7896"/>
    <w:rsid w:val="00100566"/>
    <w:rsid w:val="00103D55"/>
    <w:rsid w:val="0010454D"/>
    <w:rsid w:val="00104C48"/>
    <w:rsid w:val="0010517F"/>
    <w:rsid w:val="0011393E"/>
    <w:rsid w:val="00113CDB"/>
    <w:rsid w:val="00114D45"/>
    <w:rsid w:val="001150FA"/>
    <w:rsid w:val="00117B5B"/>
    <w:rsid w:val="00123217"/>
    <w:rsid w:val="00123F56"/>
    <w:rsid w:val="00124B46"/>
    <w:rsid w:val="001255E0"/>
    <w:rsid w:val="00125B37"/>
    <w:rsid w:val="001319BB"/>
    <w:rsid w:val="0013230B"/>
    <w:rsid w:val="00132BE3"/>
    <w:rsid w:val="001359D2"/>
    <w:rsid w:val="00135F42"/>
    <w:rsid w:val="001367EF"/>
    <w:rsid w:val="0014016C"/>
    <w:rsid w:val="00142428"/>
    <w:rsid w:val="0014295A"/>
    <w:rsid w:val="00142AD7"/>
    <w:rsid w:val="00143688"/>
    <w:rsid w:val="001439A8"/>
    <w:rsid w:val="00144F92"/>
    <w:rsid w:val="00147119"/>
    <w:rsid w:val="0014787A"/>
    <w:rsid w:val="00150110"/>
    <w:rsid w:val="00150D9B"/>
    <w:rsid w:val="00153FE9"/>
    <w:rsid w:val="0015509B"/>
    <w:rsid w:val="001556DA"/>
    <w:rsid w:val="00162062"/>
    <w:rsid w:val="00162480"/>
    <w:rsid w:val="00162B82"/>
    <w:rsid w:val="00164328"/>
    <w:rsid w:val="00165F62"/>
    <w:rsid w:val="00167317"/>
    <w:rsid w:val="00170331"/>
    <w:rsid w:val="00171A4B"/>
    <w:rsid w:val="00171F89"/>
    <w:rsid w:val="00171FE6"/>
    <w:rsid w:val="00173B31"/>
    <w:rsid w:val="001767FA"/>
    <w:rsid w:val="0017722C"/>
    <w:rsid w:val="00181DC5"/>
    <w:rsid w:val="001833A5"/>
    <w:rsid w:val="0018377C"/>
    <w:rsid w:val="001848FC"/>
    <w:rsid w:val="0019107B"/>
    <w:rsid w:val="00191C0D"/>
    <w:rsid w:val="0019394B"/>
    <w:rsid w:val="00193D37"/>
    <w:rsid w:val="001A1912"/>
    <w:rsid w:val="001A3573"/>
    <w:rsid w:val="001A4D81"/>
    <w:rsid w:val="001A5DBA"/>
    <w:rsid w:val="001A685A"/>
    <w:rsid w:val="001B04D8"/>
    <w:rsid w:val="001B171E"/>
    <w:rsid w:val="001B177A"/>
    <w:rsid w:val="001B2874"/>
    <w:rsid w:val="001B36BE"/>
    <w:rsid w:val="001B408A"/>
    <w:rsid w:val="001B4A6D"/>
    <w:rsid w:val="001B5382"/>
    <w:rsid w:val="001C0313"/>
    <w:rsid w:val="001C1C19"/>
    <w:rsid w:val="001C2E6D"/>
    <w:rsid w:val="001C4771"/>
    <w:rsid w:val="001C4954"/>
    <w:rsid w:val="001C5C9E"/>
    <w:rsid w:val="001D2A7D"/>
    <w:rsid w:val="001D2F99"/>
    <w:rsid w:val="001D6EF4"/>
    <w:rsid w:val="001E2547"/>
    <w:rsid w:val="001E2D7B"/>
    <w:rsid w:val="001F1E7E"/>
    <w:rsid w:val="001F2631"/>
    <w:rsid w:val="001F3B5E"/>
    <w:rsid w:val="001F72A4"/>
    <w:rsid w:val="001F740D"/>
    <w:rsid w:val="001F76DC"/>
    <w:rsid w:val="002038FB"/>
    <w:rsid w:val="00205D25"/>
    <w:rsid w:val="002102EE"/>
    <w:rsid w:val="00211335"/>
    <w:rsid w:val="002138A6"/>
    <w:rsid w:val="00221E0B"/>
    <w:rsid w:val="00221FFF"/>
    <w:rsid w:val="002252AE"/>
    <w:rsid w:val="0022790E"/>
    <w:rsid w:val="002311C2"/>
    <w:rsid w:val="00233B2D"/>
    <w:rsid w:val="00235125"/>
    <w:rsid w:val="002378DC"/>
    <w:rsid w:val="002379D3"/>
    <w:rsid w:val="00242318"/>
    <w:rsid w:val="00245141"/>
    <w:rsid w:val="00251392"/>
    <w:rsid w:val="00253E2C"/>
    <w:rsid w:val="0026288A"/>
    <w:rsid w:val="00270689"/>
    <w:rsid w:val="002718C5"/>
    <w:rsid w:val="00273221"/>
    <w:rsid w:val="00273A07"/>
    <w:rsid w:val="00274905"/>
    <w:rsid w:val="002770AC"/>
    <w:rsid w:val="00281B4D"/>
    <w:rsid w:val="002822D5"/>
    <w:rsid w:val="00283056"/>
    <w:rsid w:val="00283F76"/>
    <w:rsid w:val="0028654A"/>
    <w:rsid w:val="00286C4F"/>
    <w:rsid w:val="0029246D"/>
    <w:rsid w:val="00295AA6"/>
    <w:rsid w:val="00296262"/>
    <w:rsid w:val="002969A6"/>
    <w:rsid w:val="002A365B"/>
    <w:rsid w:val="002A3A19"/>
    <w:rsid w:val="002A6853"/>
    <w:rsid w:val="002B1779"/>
    <w:rsid w:val="002B217F"/>
    <w:rsid w:val="002B3147"/>
    <w:rsid w:val="002B5663"/>
    <w:rsid w:val="002B6EF3"/>
    <w:rsid w:val="002B7E0B"/>
    <w:rsid w:val="002C0AFC"/>
    <w:rsid w:val="002C2321"/>
    <w:rsid w:val="002C2CDF"/>
    <w:rsid w:val="002C54DC"/>
    <w:rsid w:val="002C5D1C"/>
    <w:rsid w:val="002C60A0"/>
    <w:rsid w:val="002D0403"/>
    <w:rsid w:val="002D16ED"/>
    <w:rsid w:val="002D173F"/>
    <w:rsid w:val="002D1B17"/>
    <w:rsid w:val="002D3819"/>
    <w:rsid w:val="002D60E1"/>
    <w:rsid w:val="002D7336"/>
    <w:rsid w:val="002E5504"/>
    <w:rsid w:val="002F30B0"/>
    <w:rsid w:val="002F6306"/>
    <w:rsid w:val="002F6F47"/>
    <w:rsid w:val="00300024"/>
    <w:rsid w:val="00300149"/>
    <w:rsid w:val="00302A2F"/>
    <w:rsid w:val="003054A2"/>
    <w:rsid w:val="0031090A"/>
    <w:rsid w:val="00311430"/>
    <w:rsid w:val="003135AF"/>
    <w:rsid w:val="0031394A"/>
    <w:rsid w:val="00314193"/>
    <w:rsid w:val="00315BAD"/>
    <w:rsid w:val="00316A70"/>
    <w:rsid w:val="003215C1"/>
    <w:rsid w:val="003238A6"/>
    <w:rsid w:val="00323DE6"/>
    <w:rsid w:val="00324A3B"/>
    <w:rsid w:val="0032645A"/>
    <w:rsid w:val="0032676E"/>
    <w:rsid w:val="003274D0"/>
    <w:rsid w:val="00335AB4"/>
    <w:rsid w:val="00335FDD"/>
    <w:rsid w:val="00337784"/>
    <w:rsid w:val="00344AC1"/>
    <w:rsid w:val="00346563"/>
    <w:rsid w:val="0034724F"/>
    <w:rsid w:val="003478B5"/>
    <w:rsid w:val="003501EE"/>
    <w:rsid w:val="003507D4"/>
    <w:rsid w:val="00350939"/>
    <w:rsid w:val="003566CC"/>
    <w:rsid w:val="003602BF"/>
    <w:rsid w:val="003611D3"/>
    <w:rsid w:val="00361EA7"/>
    <w:rsid w:val="003663E0"/>
    <w:rsid w:val="00370ABF"/>
    <w:rsid w:val="00373477"/>
    <w:rsid w:val="00376254"/>
    <w:rsid w:val="003841FD"/>
    <w:rsid w:val="00384C50"/>
    <w:rsid w:val="00385815"/>
    <w:rsid w:val="00386089"/>
    <w:rsid w:val="003903E0"/>
    <w:rsid w:val="00392D61"/>
    <w:rsid w:val="003954EE"/>
    <w:rsid w:val="0039550D"/>
    <w:rsid w:val="00397B42"/>
    <w:rsid w:val="003A0E5F"/>
    <w:rsid w:val="003A36FB"/>
    <w:rsid w:val="003A4BE3"/>
    <w:rsid w:val="003A500E"/>
    <w:rsid w:val="003A7FA9"/>
    <w:rsid w:val="003B1636"/>
    <w:rsid w:val="003B1D9E"/>
    <w:rsid w:val="003B27ED"/>
    <w:rsid w:val="003B298F"/>
    <w:rsid w:val="003B3340"/>
    <w:rsid w:val="003B60D3"/>
    <w:rsid w:val="003B6443"/>
    <w:rsid w:val="003B728A"/>
    <w:rsid w:val="003B7E55"/>
    <w:rsid w:val="003C0BE2"/>
    <w:rsid w:val="003C19AD"/>
    <w:rsid w:val="003C1C6A"/>
    <w:rsid w:val="003C2C5A"/>
    <w:rsid w:val="003C326C"/>
    <w:rsid w:val="003C33A7"/>
    <w:rsid w:val="003C433F"/>
    <w:rsid w:val="003C7626"/>
    <w:rsid w:val="003C7E5B"/>
    <w:rsid w:val="003D0B6D"/>
    <w:rsid w:val="003D1317"/>
    <w:rsid w:val="003D2EED"/>
    <w:rsid w:val="003D2F56"/>
    <w:rsid w:val="003D3BCC"/>
    <w:rsid w:val="003D6529"/>
    <w:rsid w:val="003D6CF9"/>
    <w:rsid w:val="003D75BC"/>
    <w:rsid w:val="003D7E68"/>
    <w:rsid w:val="003E0C7A"/>
    <w:rsid w:val="003E148C"/>
    <w:rsid w:val="003E4B6D"/>
    <w:rsid w:val="003E59CD"/>
    <w:rsid w:val="003E650C"/>
    <w:rsid w:val="003F08DB"/>
    <w:rsid w:val="003F19B5"/>
    <w:rsid w:val="003F5966"/>
    <w:rsid w:val="003F6BDB"/>
    <w:rsid w:val="003F798F"/>
    <w:rsid w:val="003F7E54"/>
    <w:rsid w:val="003F7F5B"/>
    <w:rsid w:val="00400192"/>
    <w:rsid w:val="00402F0A"/>
    <w:rsid w:val="00403031"/>
    <w:rsid w:val="0040323F"/>
    <w:rsid w:val="00403724"/>
    <w:rsid w:val="00405054"/>
    <w:rsid w:val="004050BE"/>
    <w:rsid w:val="004051E9"/>
    <w:rsid w:val="004105CD"/>
    <w:rsid w:val="00412108"/>
    <w:rsid w:val="00413327"/>
    <w:rsid w:val="00413DA1"/>
    <w:rsid w:val="004153AA"/>
    <w:rsid w:val="004171A8"/>
    <w:rsid w:val="0042047B"/>
    <w:rsid w:val="00421613"/>
    <w:rsid w:val="00421B99"/>
    <w:rsid w:val="0042599C"/>
    <w:rsid w:val="00427AFF"/>
    <w:rsid w:val="00427BE3"/>
    <w:rsid w:val="004302F5"/>
    <w:rsid w:val="00432DEE"/>
    <w:rsid w:val="00433C6B"/>
    <w:rsid w:val="00435618"/>
    <w:rsid w:val="00435ADE"/>
    <w:rsid w:val="0043621B"/>
    <w:rsid w:val="004408EE"/>
    <w:rsid w:val="0044621F"/>
    <w:rsid w:val="0045140B"/>
    <w:rsid w:val="00452294"/>
    <w:rsid w:val="0045331A"/>
    <w:rsid w:val="0045349B"/>
    <w:rsid w:val="00453A1E"/>
    <w:rsid w:val="00454440"/>
    <w:rsid w:val="004548B0"/>
    <w:rsid w:val="00455DD6"/>
    <w:rsid w:val="0045695E"/>
    <w:rsid w:val="004574A3"/>
    <w:rsid w:val="00460824"/>
    <w:rsid w:val="004614AD"/>
    <w:rsid w:val="0046184C"/>
    <w:rsid w:val="0046463E"/>
    <w:rsid w:val="0046537F"/>
    <w:rsid w:val="004668BE"/>
    <w:rsid w:val="00470439"/>
    <w:rsid w:val="00472939"/>
    <w:rsid w:val="00476121"/>
    <w:rsid w:val="00476177"/>
    <w:rsid w:val="004771A7"/>
    <w:rsid w:val="00477ACD"/>
    <w:rsid w:val="00483EA9"/>
    <w:rsid w:val="0048628B"/>
    <w:rsid w:val="0049214B"/>
    <w:rsid w:val="004927CA"/>
    <w:rsid w:val="0049655B"/>
    <w:rsid w:val="00497BC3"/>
    <w:rsid w:val="00497D20"/>
    <w:rsid w:val="004A057C"/>
    <w:rsid w:val="004A1FFC"/>
    <w:rsid w:val="004A2DF0"/>
    <w:rsid w:val="004A3EE7"/>
    <w:rsid w:val="004A47A3"/>
    <w:rsid w:val="004A62CB"/>
    <w:rsid w:val="004A7ABB"/>
    <w:rsid w:val="004B22B9"/>
    <w:rsid w:val="004B48D5"/>
    <w:rsid w:val="004C15DB"/>
    <w:rsid w:val="004C39C3"/>
    <w:rsid w:val="004C4431"/>
    <w:rsid w:val="004C7874"/>
    <w:rsid w:val="004D066C"/>
    <w:rsid w:val="004D117B"/>
    <w:rsid w:val="004D2E45"/>
    <w:rsid w:val="004D2F46"/>
    <w:rsid w:val="004D393B"/>
    <w:rsid w:val="004D5F4F"/>
    <w:rsid w:val="004E265C"/>
    <w:rsid w:val="004E26CA"/>
    <w:rsid w:val="004E556F"/>
    <w:rsid w:val="004F143D"/>
    <w:rsid w:val="004F2EF7"/>
    <w:rsid w:val="004F3756"/>
    <w:rsid w:val="00501A70"/>
    <w:rsid w:val="00501AF9"/>
    <w:rsid w:val="00503717"/>
    <w:rsid w:val="005038A3"/>
    <w:rsid w:val="005042D7"/>
    <w:rsid w:val="005061D9"/>
    <w:rsid w:val="0050647D"/>
    <w:rsid w:val="00511ABB"/>
    <w:rsid w:val="00511B3F"/>
    <w:rsid w:val="005129DE"/>
    <w:rsid w:val="00512DD6"/>
    <w:rsid w:val="00514CC5"/>
    <w:rsid w:val="005167E4"/>
    <w:rsid w:val="0052072E"/>
    <w:rsid w:val="005220CE"/>
    <w:rsid w:val="00523127"/>
    <w:rsid w:val="00523419"/>
    <w:rsid w:val="005269AA"/>
    <w:rsid w:val="00527140"/>
    <w:rsid w:val="005272CB"/>
    <w:rsid w:val="00533E68"/>
    <w:rsid w:val="0053531A"/>
    <w:rsid w:val="0053589C"/>
    <w:rsid w:val="00536A02"/>
    <w:rsid w:val="00543265"/>
    <w:rsid w:val="00543D46"/>
    <w:rsid w:val="00544312"/>
    <w:rsid w:val="00544F3B"/>
    <w:rsid w:val="00544FA2"/>
    <w:rsid w:val="00547050"/>
    <w:rsid w:val="00552BD7"/>
    <w:rsid w:val="00553679"/>
    <w:rsid w:val="00557C03"/>
    <w:rsid w:val="005618EF"/>
    <w:rsid w:val="00573A87"/>
    <w:rsid w:val="00574848"/>
    <w:rsid w:val="005754B6"/>
    <w:rsid w:val="00576DDC"/>
    <w:rsid w:val="005803FB"/>
    <w:rsid w:val="00580550"/>
    <w:rsid w:val="005811FA"/>
    <w:rsid w:val="00582E0C"/>
    <w:rsid w:val="00583702"/>
    <w:rsid w:val="0058381C"/>
    <w:rsid w:val="00585E66"/>
    <w:rsid w:val="005861ED"/>
    <w:rsid w:val="00591B26"/>
    <w:rsid w:val="00592513"/>
    <w:rsid w:val="005936E2"/>
    <w:rsid w:val="00594233"/>
    <w:rsid w:val="00597450"/>
    <w:rsid w:val="005A06B0"/>
    <w:rsid w:val="005A10CE"/>
    <w:rsid w:val="005A2B90"/>
    <w:rsid w:val="005A3924"/>
    <w:rsid w:val="005A40B4"/>
    <w:rsid w:val="005A4293"/>
    <w:rsid w:val="005A482D"/>
    <w:rsid w:val="005A7E98"/>
    <w:rsid w:val="005B084D"/>
    <w:rsid w:val="005B0C9B"/>
    <w:rsid w:val="005B21C9"/>
    <w:rsid w:val="005B22AB"/>
    <w:rsid w:val="005B3548"/>
    <w:rsid w:val="005B4D5C"/>
    <w:rsid w:val="005B7638"/>
    <w:rsid w:val="005C0E29"/>
    <w:rsid w:val="005C122A"/>
    <w:rsid w:val="005C37A1"/>
    <w:rsid w:val="005C3AF8"/>
    <w:rsid w:val="005C4DC7"/>
    <w:rsid w:val="005C52EE"/>
    <w:rsid w:val="005C5571"/>
    <w:rsid w:val="005D1496"/>
    <w:rsid w:val="005D68CB"/>
    <w:rsid w:val="005D7221"/>
    <w:rsid w:val="005D7B65"/>
    <w:rsid w:val="005E180B"/>
    <w:rsid w:val="005E1903"/>
    <w:rsid w:val="005E1B84"/>
    <w:rsid w:val="005E6E60"/>
    <w:rsid w:val="005F4088"/>
    <w:rsid w:val="005F420C"/>
    <w:rsid w:val="006006C3"/>
    <w:rsid w:val="006020EE"/>
    <w:rsid w:val="00603933"/>
    <w:rsid w:val="006074D7"/>
    <w:rsid w:val="00612315"/>
    <w:rsid w:val="00613117"/>
    <w:rsid w:val="0061553F"/>
    <w:rsid w:val="006168D4"/>
    <w:rsid w:val="00620772"/>
    <w:rsid w:val="00620B55"/>
    <w:rsid w:val="00621C29"/>
    <w:rsid w:val="00623FBB"/>
    <w:rsid w:val="00624024"/>
    <w:rsid w:val="00624C32"/>
    <w:rsid w:val="00625E7D"/>
    <w:rsid w:val="006269AE"/>
    <w:rsid w:val="0062747C"/>
    <w:rsid w:val="006338A6"/>
    <w:rsid w:val="0063569E"/>
    <w:rsid w:val="006402C9"/>
    <w:rsid w:val="0064035B"/>
    <w:rsid w:val="00645C66"/>
    <w:rsid w:val="00650821"/>
    <w:rsid w:val="0065127B"/>
    <w:rsid w:val="006520DB"/>
    <w:rsid w:val="006553A0"/>
    <w:rsid w:val="0065614F"/>
    <w:rsid w:val="00656A29"/>
    <w:rsid w:val="00662E81"/>
    <w:rsid w:val="00663CDF"/>
    <w:rsid w:val="0066444B"/>
    <w:rsid w:val="0066465F"/>
    <w:rsid w:val="00667D0D"/>
    <w:rsid w:val="00671233"/>
    <w:rsid w:val="00671280"/>
    <w:rsid w:val="00672374"/>
    <w:rsid w:val="00674D4B"/>
    <w:rsid w:val="006752AE"/>
    <w:rsid w:val="00680258"/>
    <w:rsid w:val="00681FA3"/>
    <w:rsid w:val="0068326B"/>
    <w:rsid w:val="0068733A"/>
    <w:rsid w:val="006878A5"/>
    <w:rsid w:val="00691619"/>
    <w:rsid w:val="006927CF"/>
    <w:rsid w:val="00693497"/>
    <w:rsid w:val="00695ABF"/>
    <w:rsid w:val="006A1B62"/>
    <w:rsid w:val="006B26BC"/>
    <w:rsid w:val="006B30C3"/>
    <w:rsid w:val="006B5993"/>
    <w:rsid w:val="006B7AFC"/>
    <w:rsid w:val="006C0928"/>
    <w:rsid w:val="006C36C6"/>
    <w:rsid w:val="006C3796"/>
    <w:rsid w:val="006C4C72"/>
    <w:rsid w:val="006C4FD0"/>
    <w:rsid w:val="006C71A1"/>
    <w:rsid w:val="006D01BE"/>
    <w:rsid w:val="006D1147"/>
    <w:rsid w:val="006D1B33"/>
    <w:rsid w:val="006D26E7"/>
    <w:rsid w:val="006D476E"/>
    <w:rsid w:val="006D51FA"/>
    <w:rsid w:val="006D6C99"/>
    <w:rsid w:val="006D6EA4"/>
    <w:rsid w:val="006D6F12"/>
    <w:rsid w:val="006D762E"/>
    <w:rsid w:val="006E06E4"/>
    <w:rsid w:val="006E0D6C"/>
    <w:rsid w:val="006E1E9E"/>
    <w:rsid w:val="006E4015"/>
    <w:rsid w:val="006E5A75"/>
    <w:rsid w:val="006E6A05"/>
    <w:rsid w:val="006F1053"/>
    <w:rsid w:val="006F14A5"/>
    <w:rsid w:val="006F5306"/>
    <w:rsid w:val="006F69CC"/>
    <w:rsid w:val="006F76B2"/>
    <w:rsid w:val="00701808"/>
    <w:rsid w:val="00701968"/>
    <w:rsid w:val="00702764"/>
    <w:rsid w:val="00702ED2"/>
    <w:rsid w:val="00704402"/>
    <w:rsid w:val="00705DA5"/>
    <w:rsid w:val="00706EBF"/>
    <w:rsid w:val="00711B3D"/>
    <w:rsid w:val="0072189F"/>
    <w:rsid w:val="00727B1C"/>
    <w:rsid w:val="00731CAD"/>
    <w:rsid w:val="0073206C"/>
    <w:rsid w:val="00733DA1"/>
    <w:rsid w:val="007342BA"/>
    <w:rsid w:val="00734F40"/>
    <w:rsid w:val="00736392"/>
    <w:rsid w:val="00740012"/>
    <w:rsid w:val="00740B34"/>
    <w:rsid w:val="00744E31"/>
    <w:rsid w:val="00751246"/>
    <w:rsid w:val="0075175E"/>
    <w:rsid w:val="00751DE7"/>
    <w:rsid w:val="00752392"/>
    <w:rsid w:val="00755FAB"/>
    <w:rsid w:val="0076011B"/>
    <w:rsid w:val="00760B2C"/>
    <w:rsid w:val="00762DAF"/>
    <w:rsid w:val="0076393D"/>
    <w:rsid w:val="00766ED3"/>
    <w:rsid w:val="00772C56"/>
    <w:rsid w:val="00772FE5"/>
    <w:rsid w:val="00774463"/>
    <w:rsid w:val="0077680D"/>
    <w:rsid w:val="00777CB3"/>
    <w:rsid w:val="00783ADA"/>
    <w:rsid w:val="00786C82"/>
    <w:rsid w:val="007870F8"/>
    <w:rsid w:val="0079006B"/>
    <w:rsid w:val="00790081"/>
    <w:rsid w:val="00790E12"/>
    <w:rsid w:val="0079210F"/>
    <w:rsid w:val="00792775"/>
    <w:rsid w:val="00793260"/>
    <w:rsid w:val="00794860"/>
    <w:rsid w:val="0079635B"/>
    <w:rsid w:val="007A25A6"/>
    <w:rsid w:val="007A3AF7"/>
    <w:rsid w:val="007A50E6"/>
    <w:rsid w:val="007A5E00"/>
    <w:rsid w:val="007A7AE0"/>
    <w:rsid w:val="007A7BFE"/>
    <w:rsid w:val="007B03FD"/>
    <w:rsid w:val="007B280F"/>
    <w:rsid w:val="007B4CD5"/>
    <w:rsid w:val="007B6A73"/>
    <w:rsid w:val="007C63DA"/>
    <w:rsid w:val="007D19EF"/>
    <w:rsid w:val="007D1ADB"/>
    <w:rsid w:val="007D1B79"/>
    <w:rsid w:val="007D3EDD"/>
    <w:rsid w:val="007D4766"/>
    <w:rsid w:val="007D6DAE"/>
    <w:rsid w:val="007E1BAD"/>
    <w:rsid w:val="007E1D4B"/>
    <w:rsid w:val="007E3B86"/>
    <w:rsid w:val="007E56FB"/>
    <w:rsid w:val="007E7726"/>
    <w:rsid w:val="007F0144"/>
    <w:rsid w:val="007F061F"/>
    <w:rsid w:val="007F2C3D"/>
    <w:rsid w:val="007F45A5"/>
    <w:rsid w:val="008006DF"/>
    <w:rsid w:val="0080084E"/>
    <w:rsid w:val="0080186A"/>
    <w:rsid w:val="00805ED9"/>
    <w:rsid w:val="00807B8D"/>
    <w:rsid w:val="008124A1"/>
    <w:rsid w:val="00821AA4"/>
    <w:rsid w:val="00823850"/>
    <w:rsid w:val="00824A0B"/>
    <w:rsid w:val="00824D5E"/>
    <w:rsid w:val="00826133"/>
    <w:rsid w:val="00831F32"/>
    <w:rsid w:val="00833549"/>
    <w:rsid w:val="00835C95"/>
    <w:rsid w:val="00835DD0"/>
    <w:rsid w:val="00836BB8"/>
    <w:rsid w:val="0084239B"/>
    <w:rsid w:val="008461D9"/>
    <w:rsid w:val="00846B8B"/>
    <w:rsid w:val="00853445"/>
    <w:rsid w:val="00860989"/>
    <w:rsid w:val="00860C9E"/>
    <w:rsid w:val="00864C1E"/>
    <w:rsid w:val="008659A6"/>
    <w:rsid w:val="00866982"/>
    <w:rsid w:val="00866EC7"/>
    <w:rsid w:val="008700DC"/>
    <w:rsid w:val="00872AB3"/>
    <w:rsid w:val="0087377F"/>
    <w:rsid w:val="008751E0"/>
    <w:rsid w:val="00876FC6"/>
    <w:rsid w:val="0088089C"/>
    <w:rsid w:val="008822C4"/>
    <w:rsid w:val="008844C8"/>
    <w:rsid w:val="00884D79"/>
    <w:rsid w:val="00885859"/>
    <w:rsid w:val="00886A2B"/>
    <w:rsid w:val="0089535B"/>
    <w:rsid w:val="008A2E71"/>
    <w:rsid w:val="008B1805"/>
    <w:rsid w:val="008B183B"/>
    <w:rsid w:val="008B6022"/>
    <w:rsid w:val="008C0A59"/>
    <w:rsid w:val="008C17D9"/>
    <w:rsid w:val="008C3D1C"/>
    <w:rsid w:val="008D0E60"/>
    <w:rsid w:val="008D2586"/>
    <w:rsid w:val="008D54FB"/>
    <w:rsid w:val="008D6447"/>
    <w:rsid w:val="008D6DFE"/>
    <w:rsid w:val="008D74E8"/>
    <w:rsid w:val="008E2650"/>
    <w:rsid w:val="008E3CA4"/>
    <w:rsid w:val="008E77AE"/>
    <w:rsid w:val="008F00B1"/>
    <w:rsid w:val="008F0592"/>
    <w:rsid w:val="008F15FA"/>
    <w:rsid w:val="008F3DBC"/>
    <w:rsid w:val="008F471C"/>
    <w:rsid w:val="008F5027"/>
    <w:rsid w:val="008F61D5"/>
    <w:rsid w:val="008F6E36"/>
    <w:rsid w:val="00900369"/>
    <w:rsid w:val="009016A7"/>
    <w:rsid w:val="00901929"/>
    <w:rsid w:val="0090516B"/>
    <w:rsid w:val="0090641A"/>
    <w:rsid w:val="0090699B"/>
    <w:rsid w:val="00907598"/>
    <w:rsid w:val="00907FD8"/>
    <w:rsid w:val="00911D2D"/>
    <w:rsid w:val="00913B8A"/>
    <w:rsid w:val="009140D9"/>
    <w:rsid w:val="00914497"/>
    <w:rsid w:val="00923F87"/>
    <w:rsid w:val="00924F15"/>
    <w:rsid w:val="009263C2"/>
    <w:rsid w:val="0092726B"/>
    <w:rsid w:val="00934563"/>
    <w:rsid w:val="00936D4F"/>
    <w:rsid w:val="00940775"/>
    <w:rsid w:val="00943339"/>
    <w:rsid w:val="00945E39"/>
    <w:rsid w:val="009509CB"/>
    <w:rsid w:val="00951C8D"/>
    <w:rsid w:val="0095448E"/>
    <w:rsid w:val="0095528C"/>
    <w:rsid w:val="0096294B"/>
    <w:rsid w:val="009639A1"/>
    <w:rsid w:val="00963C9C"/>
    <w:rsid w:val="009645A3"/>
    <w:rsid w:val="0096462A"/>
    <w:rsid w:val="0096496A"/>
    <w:rsid w:val="00965FFA"/>
    <w:rsid w:val="009661CF"/>
    <w:rsid w:val="009664CF"/>
    <w:rsid w:val="0097077F"/>
    <w:rsid w:val="00970BEB"/>
    <w:rsid w:val="00972FE3"/>
    <w:rsid w:val="00974163"/>
    <w:rsid w:val="009743CB"/>
    <w:rsid w:val="009767E0"/>
    <w:rsid w:val="0097694D"/>
    <w:rsid w:val="009805D5"/>
    <w:rsid w:val="00980A84"/>
    <w:rsid w:val="0098140D"/>
    <w:rsid w:val="00985230"/>
    <w:rsid w:val="0098536A"/>
    <w:rsid w:val="00986525"/>
    <w:rsid w:val="00987890"/>
    <w:rsid w:val="00987E8F"/>
    <w:rsid w:val="00990BBC"/>
    <w:rsid w:val="00992C56"/>
    <w:rsid w:val="009965CF"/>
    <w:rsid w:val="009A2355"/>
    <w:rsid w:val="009A3EAB"/>
    <w:rsid w:val="009A4115"/>
    <w:rsid w:val="009A4394"/>
    <w:rsid w:val="009A4C54"/>
    <w:rsid w:val="009A5258"/>
    <w:rsid w:val="009A543C"/>
    <w:rsid w:val="009A79FC"/>
    <w:rsid w:val="009B216B"/>
    <w:rsid w:val="009B45A2"/>
    <w:rsid w:val="009B5D7D"/>
    <w:rsid w:val="009B60B1"/>
    <w:rsid w:val="009B7BCF"/>
    <w:rsid w:val="009C1897"/>
    <w:rsid w:val="009C64BE"/>
    <w:rsid w:val="009C6C99"/>
    <w:rsid w:val="009D2528"/>
    <w:rsid w:val="009D30A3"/>
    <w:rsid w:val="009D43A4"/>
    <w:rsid w:val="009D625A"/>
    <w:rsid w:val="009D7B15"/>
    <w:rsid w:val="009E11A8"/>
    <w:rsid w:val="009E13D1"/>
    <w:rsid w:val="009E2922"/>
    <w:rsid w:val="009E3138"/>
    <w:rsid w:val="009E3AEB"/>
    <w:rsid w:val="009E542E"/>
    <w:rsid w:val="009E55EE"/>
    <w:rsid w:val="009E5E9C"/>
    <w:rsid w:val="009E7A1C"/>
    <w:rsid w:val="009F5A90"/>
    <w:rsid w:val="009F706A"/>
    <w:rsid w:val="009F716F"/>
    <w:rsid w:val="00A01263"/>
    <w:rsid w:val="00A06D60"/>
    <w:rsid w:val="00A11424"/>
    <w:rsid w:val="00A151C4"/>
    <w:rsid w:val="00A15A03"/>
    <w:rsid w:val="00A168D2"/>
    <w:rsid w:val="00A17D07"/>
    <w:rsid w:val="00A206BC"/>
    <w:rsid w:val="00A21DE5"/>
    <w:rsid w:val="00A22EC2"/>
    <w:rsid w:val="00A234E1"/>
    <w:rsid w:val="00A23839"/>
    <w:rsid w:val="00A247B4"/>
    <w:rsid w:val="00A26863"/>
    <w:rsid w:val="00A26871"/>
    <w:rsid w:val="00A31F11"/>
    <w:rsid w:val="00A33160"/>
    <w:rsid w:val="00A4090D"/>
    <w:rsid w:val="00A4119D"/>
    <w:rsid w:val="00A41327"/>
    <w:rsid w:val="00A4225C"/>
    <w:rsid w:val="00A43208"/>
    <w:rsid w:val="00A51287"/>
    <w:rsid w:val="00A51B9D"/>
    <w:rsid w:val="00A52969"/>
    <w:rsid w:val="00A54A46"/>
    <w:rsid w:val="00A55BC5"/>
    <w:rsid w:val="00A56F9D"/>
    <w:rsid w:val="00A56FAD"/>
    <w:rsid w:val="00A609A1"/>
    <w:rsid w:val="00A63268"/>
    <w:rsid w:val="00A63632"/>
    <w:rsid w:val="00A63988"/>
    <w:rsid w:val="00A63A24"/>
    <w:rsid w:val="00A656BC"/>
    <w:rsid w:val="00A7133D"/>
    <w:rsid w:val="00A72BB1"/>
    <w:rsid w:val="00A739EE"/>
    <w:rsid w:val="00A7439D"/>
    <w:rsid w:val="00A75C0F"/>
    <w:rsid w:val="00A779BD"/>
    <w:rsid w:val="00A8002B"/>
    <w:rsid w:val="00A82453"/>
    <w:rsid w:val="00A83C9C"/>
    <w:rsid w:val="00A84CC4"/>
    <w:rsid w:val="00A9073B"/>
    <w:rsid w:val="00A912B5"/>
    <w:rsid w:val="00A914E0"/>
    <w:rsid w:val="00A923E4"/>
    <w:rsid w:val="00A94316"/>
    <w:rsid w:val="00A94FBA"/>
    <w:rsid w:val="00AA0D83"/>
    <w:rsid w:val="00AA1DAE"/>
    <w:rsid w:val="00AA2159"/>
    <w:rsid w:val="00AA591C"/>
    <w:rsid w:val="00AA5AE2"/>
    <w:rsid w:val="00AA7EB5"/>
    <w:rsid w:val="00AA7F3D"/>
    <w:rsid w:val="00AB0759"/>
    <w:rsid w:val="00AB497A"/>
    <w:rsid w:val="00AC1422"/>
    <w:rsid w:val="00AD3035"/>
    <w:rsid w:val="00AD7976"/>
    <w:rsid w:val="00AE0778"/>
    <w:rsid w:val="00AE0AFF"/>
    <w:rsid w:val="00AE2160"/>
    <w:rsid w:val="00AF099A"/>
    <w:rsid w:val="00AF409A"/>
    <w:rsid w:val="00B00A3F"/>
    <w:rsid w:val="00B00B5D"/>
    <w:rsid w:val="00B01FC7"/>
    <w:rsid w:val="00B039EA"/>
    <w:rsid w:val="00B073EC"/>
    <w:rsid w:val="00B108DF"/>
    <w:rsid w:val="00B1295E"/>
    <w:rsid w:val="00B12F0D"/>
    <w:rsid w:val="00B16485"/>
    <w:rsid w:val="00B24479"/>
    <w:rsid w:val="00B25405"/>
    <w:rsid w:val="00B26B46"/>
    <w:rsid w:val="00B31753"/>
    <w:rsid w:val="00B31A8C"/>
    <w:rsid w:val="00B328A4"/>
    <w:rsid w:val="00B33634"/>
    <w:rsid w:val="00B33943"/>
    <w:rsid w:val="00B342D0"/>
    <w:rsid w:val="00B34DA0"/>
    <w:rsid w:val="00B35D45"/>
    <w:rsid w:val="00B362B1"/>
    <w:rsid w:val="00B412BD"/>
    <w:rsid w:val="00B43352"/>
    <w:rsid w:val="00B43C20"/>
    <w:rsid w:val="00B45F39"/>
    <w:rsid w:val="00B460D6"/>
    <w:rsid w:val="00B46932"/>
    <w:rsid w:val="00B508F8"/>
    <w:rsid w:val="00B52F02"/>
    <w:rsid w:val="00B532EC"/>
    <w:rsid w:val="00B5331D"/>
    <w:rsid w:val="00B53F6A"/>
    <w:rsid w:val="00B54970"/>
    <w:rsid w:val="00B550F1"/>
    <w:rsid w:val="00B56A82"/>
    <w:rsid w:val="00B577DF"/>
    <w:rsid w:val="00B57DA0"/>
    <w:rsid w:val="00B57E4C"/>
    <w:rsid w:val="00B608EA"/>
    <w:rsid w:val="00B612CA"/>
    <w:rsid w:val="00B6265D"/>
    <w:rsid w:val="00B62971"/>
    <w:rsid w:val="00B631CA"/>
    <w:rsid w:val="00B6384D"/>
    <w:rsid w:val="00B63984"/>
    <w:rsid w:val="00B649E4"/>
    <w:rsid w:val="00B70F70"/>
    <w:rsid w:val="00B72489"/>
    <w:rsid w:val="00B76E0C"/>
    <w:rsid w:val="00B80CE5"/>
    <w:rsid w:val="00B82CAC"/>
    <w:rsid w:val="00B83443"/>
    <w:rsid w:val="00B83B06"/>
    <w:rsid w:val="00B86694"/>
    <w:rsid w:val="00B90274"/>
    <w:rsid w:val="00B93EF5"/>
    <w:rsid w:val="00B95330"/>
    <w:rsid w:val="00B962DD"/>
    <w:rsid w:val="00B9718A"/>
    <w:rsid w:val="00B972BE"/>
    <w:rsid w:val="00B97A45"/>
    <w:rsid w:val="00B97B49"/>
    <w:rsid w:val="00BA246A"/>
    <w:rsid w:val="00BA36C5"/>
    <w:rsid w:val="00BA6D46"/>
    <w:rsid w:val="00BB04AA"/>
    <w:rsid w:val="00BB28FE"/>
    <w:rsid w:val="00BC1E52"/>
    <w:rsid w:val="00BC21B9"/>
    <w:rsid w:val="00BC4433"/>
    <w:rsid w:val="00BC5923"/>
    <w:rsid w:val="00BC68DB"/>
    <w:rsid w:val="00BD0BE9"/>
    <w:rsid w:val="00BD539A"/>
    <w:rsid w:val="00BD54F9"/>
    <w:rsid w:val="00BD71BC"/>
    <w:rsid w:val="00BE400A"/>
    <w:rsid w:val="00BE447E"/>
    <w:rsid w:val="00BE4FAC"/>
    <w:rsid w:val="00BE7C11"/>
    <w:rsid w:val="00BE7C69"/>
    <w:rsid w:val="00BF1D83"/>
    <w:rsid w:val="00BF255A"/>
    <w:rsid w:val="00BF475C"/>
    <w:rsid w:val="00BF582F"/>
    <w:rsid w:val="00C004FC"/>
    <w:rsid w:val="00C021AC"/>
    <w:rsid w:val="00C02E89"/>
    <w:rsid w:val="00C041AE"/>
    <w:rsid w:val="00C051EC"/>
    <w:rsid w:val="00C052B3"/>
    <w:rsid w:val="00C07197"/>
    <w:rsid w:val="00C12921"/>
    <w:rsid w:val="00C220FC"/>
    <w:rsid w:val="00C2339E"/>
    <w:rsid w:val="00C233C2"/>
    <w:rsid w:val="00C2427A"/>
    <w:rsid w:val="00C2451A"/>
    <w:rsid w:val="00C25A0D"/>
    <w:rsid w:val="00C26274"/>
    <w:rsid w:val="00C34160"/>
    <w:rsid w:val="00C343A8"/>
    <w:rsid w:val="00C355CC"/>
    <w:rsid w:val="00C368B8"/>
    <w:rsid w:val="00C36ABA"/>
    <w:rsid w:val="00C36DD3"/>
    <w:rsid w:val="00C4104B"/>
    <w:rsid w:val="00C42221"/>
    <w:rsid w:val="00C4247D"/>
    <w:rsid w:val="00C42521"/>
    <w:rsid w:val="00C42D3D"/>
    <w:rsid w:val="00C519C3"/>
    <w:rsid w:val="00C52CF2"/>
    <w:rsid w:val="00C53599"/>
    <w:rsid w:val="00C539E4"/>
    <w:rsid w:val="00C560B9"/>
    <w:rsid w:val="00C5667C"/>
    <w:rsid w:val="00C6336F"/>
    <w:rsid w:val="00C63746"/>
    <w:rsid w:val="00C63EDB"/>
    <w:rsid w:val="00C644FC"/>
    <w:rsid w:val="00C64750"/>
    <w:rsid w:val="00C67486"/>
    <w:rsid w:val="00C71E05"/>
    <w:rsid w:val="00C751F2"/>
    <w:rsid w:val="00C7596C"/>
    <w:rsid w:val="00C759B8"/>
    <w:rsid w:val="00C7682C"/>
    <w:rsid w:val="00C77332"/>
    <w:rsid w:val="00C816C1"/>
    <w:rsid w:val="00C827DB"/>
    <w:rsid w:val="00C901D7"/>
    <w:rsid w:val="00C90812"/>
    <w:rsid w:val="00C90A2E"/>
    <w:rsid w:val="00C91D47"/>
    <w:rsid w:val="00C92226"/>
    <w:rsid w:val="00C9683B"/>
    <w:rsid w:val="00CA03C6"/>
    <w:rsid w:val="00CA07DC"/>
    <w:rsid w:val="00CA12DB"/>
    <w:rsid w:val="00CA557A"/>
    <w:rsid w:val="00CA59BC"/>
    <w:rsid w:val="00CA7C27"/>
    <w:rsid w:val="00CB04DD"/>
    <w:rsid w:val="00CB16AB"/>
    <w:rsid w:val="00CB2D8F"/>
    <w:rsid w:val="00CB7178"/>
    <w:rsid w:val="00CC0E29"/>
    <w:rsid w:val="00CC2622"/>
    <w:rsid w:val="00CD0AD8"/>
    <w:rsid w:val="00CD0DB0"/>
    <w:rsid w:val="00CD0E3C"/>
    <w:rsid w:val="00CD100F"/>
    <w:rsid w:val="00CD3A01"/>
    <w:rsid w:val="00CD5E56"/>
    <w:rsid w:val="00CD74D1"/>
    <w:rsid w:val="00CE0C02"/>
    <w:rsid w:val="00CE0C2B"/>
    <w:rsid w:val="00CE103D"/>
    <w:rsid w:val="00CE25D3"/>
    <w:rsid w:val="00CE2995"/>
    <w:rsid w:val="00CE4D23"/>
    <w:rsid w:val="00CE4E12"/>
    <w:rsid w:val="00CE7912"/>
    <w:rsid w:val="00CF0BA3"/>
    <w:rsid w:val="00CF3E9D"/>
    <w:rsid w:val="00CF6DF7"/>
    <w:rsid w:val="00D00A94"/>
    <w:rsid w:val="00D00FA4"/>
    <w:rsid w:val="00D05312"/>
    <w:rsid w:val="00D05A20"/>
    <w:rsid w:val="00D05B59"/>
    <w:rsid w:val="00D07C1A"/>
    <w:rsid w:val="00D11AD1"/>
    <w:rsid w:val="00D12FB7"/>
    <w:rsid w:val="00D143C4"/>
    <w:rsid w:val="00D17356"/>
    <w:rsid w:val="00D17F08"/>
    <w:rsid w:val="00D25CBA"/>
    <w:rsid w:val="00D304F0"/>
    <w:rsid w:val="00D359B1"/>
    <w:rsid w:val="00D40461"/>
    <w:rsid w:val="00D4304E"/>
    <w:rsid w:val="00D45765"/>
    <w:rsid w:val="00D47264"/>
    <w:rsid w:val="00D50CF2"/>
    <w:rsid w:val="00D53212"/>
    <w:rsid w:val="00D53537"/>
    <w:rsid w:val="00D54CC3"/>
    <w:rsid w:val="00D56D34"/>
    <w:rsid w:val="00D570A8"/>
    <w:rsid w:val="00D570D6"/>
    <w:rsid w:val="00D60CEA"/>
    <w:rsid w:val="00D6111A"/>
    <w:rsid w:val="00D6193D"/>
    <w:rsid w:val="00D639F1"/>
    <w:rsid w:val="00D6444F"/>
    <w:rsid w:val="00D71D4E"/>
    <w:rsid w:val="00D7649B"/>
    <w:rsid w:val="00D7671D"/>
    <w:rsid w:val="00D77084"/>
    <w:rsid w:val="00D81F1A"/>
    <w:rsid w:val="00D83B90"/>
    <w:rsid w:val="00D8789C"/>
    <w:rsid w:val="00D92BD9"/>
    <w:rsid w:val="00D9792F"/>
    <w:rsid w:val="00DA1DA0"/>
    <w:rsid w:val="00DA2AAE"/>
    <w:rsid w:val="00DA5205"/>
    <w:rsid w:val="00DA6BF3"/>
    <w:rsid w:val="00DA6CA7"/>
    <w:rsid w:val="00DB1777"/>
    <w:rsid w:val="00DB44F1"/>
    <w:rsid w:val="00DB6F21"/>
    <w:rsid w:val="00DC0C8C"/>
    <w:rsid w:val="00DC0CA8"/>
    <w:rsid w:val="00DC1609"/>
    <w:rsid w:val="00DC3AFE"/>
    <w:rsid w:val="00DC5E71"/>
    <w:rsid w:val="00DC5F2B"/>
    <w:rsid w:val="00DD0CB8"/>
    <w:rsid w:val="00DD3BCB"/>
    <w:rsid w:val="00DD7616"/>
    <w:rsid w:val="00DD7D5F"/>
    <w:rsid w:val="00DE12AD"/>
    <w:rsid w:val="00DE1A26"/>
    <w:rsid w:val="00DE26ED"/>
    <w:rsid w:val="00DE2809"/>
    <w:rsid w:val="00DE3A03"/>
    <w:rsid w:val="00DE42D9"/>
    <w:rsid w:val="00DE5358"/>
    <w:rsid w:val="00DE6B73"/>
    <w:rsid w:val="00DE6F30"/>
    <w:rsid w:val="00DF05D0"/>
    <w:rsid w:val="00DF50C7"/>
    <w:rsid w:val="00DF5EE2"/>
    <w:rsid w:val="00E000E8"/>
    <w:rsid w:val="00E0210A"/>
    <w:rsid w:val="00E04592"/>
    <w:rsid w:val="00E0501F"/>
    <w:rsid w:val="00E061B7"/>
    <w:rsid w:val="00E0698D"/>
    <w:rsid w:val="00E07E92"/>
    <w:rsid w:val="00E1378F"/>
    <w:rsid w:val="00E13ED0"/>
    <w:rsid w:val="00E15B72"/>
    <w:rsid w:val="00E203D6"/>
    <w:rsid w:val="00E20BB9"/>
    <w:rsid w:val="00E238BB"/>
    <w:rsid w:val="00E246E4"/>
    <w:rsid w:val="00E26516"/>
    <w:rsid w:val="00E3058F"/>
    <w:rsid w:val="00E31717"/>
    <w:rsid w:val="00E31BDB"/>
    <w:rsid w:val="00E3264B"/>
    <w:rsid w:val="00E33BE4"/>
    <w:rsid w:val="00E34F58"/>
    <w:rsid w:val="00E35109"/>
    <w:rsid w:val="00E36045"/>
    <w:rsid w:val="00E41646"/>
    <w:rsid w:val="00E478E6"/>
    <w:rsid w:val="00E50B06"/>
    <w:rsid w:val="00E51179"/>
    <w:rsid w:val="00E5284E"/>
    <w:rsid w:val="00E52CD4"/>
    <w:rsid w:val="00E53DA7"/>
    <w:rsid w:val="00E56B1C"/>
    <w:rsid w:val="00E57281"/>
    <w:rsid w:val="00E604D2"/>
    <w:rsid w:val="00E631BB"/>
    <w:rsid w:val="00E63938"/>
    <w:rsid w:val="00E6404A"/>
    <w:rsid w:val="00E655A1"/>
    <w:rsid w:val="00E6589C"/>
    <w:rsid w:val="00E70CBA"/>
    <w:rsid w:val="00E71ADD"/>
    <w:rsid w:val="00E71DD8"/>
    <w:rsid w:val="00E71F1A"/>
    <w:rsid w:val="00E744A3"/>
    <w:rsid w:val="00E754EB"/>
    <w:rsid w:val="00E76681"/>
    <w:rsid w:val="00E8607B"/>
    <w:rsid w:val="00E87EE6"/>
    <w:rsid w:val="00E92D78"/>
    <w:rsid w:val="00E9318F"/>
    <w:rsid w:val="00E942A5"/>
    <w:rsid w:val="00E97507"/>
    <w:rsid w:val="00EA1838"/>
    <w:rsid w:val="00EA47A9"/>
    <w:rsid w:val="00EA4C4B"/>
    <w:rsid w:val="00EA7280"/>
    <w:rsid w:val="00EB0003"/>
    <w:rsid w:val="00EB6BBE"/>
    <w:rsid w:val="00EB6DB4"/>
    <w:rsid w:val="00EC0795"/>
    <w:rsid w:val="00EC10F3"/>
    <w:rsid w:val="00EC126C"/>
    <w:rsid w:val="00EC31C4"/>
    <w:rsid w:val="00EC3201"/>
    <w:rsid w:val="00EC42D1"/>
    <w:rsid w:val="00EC4914"/>
    <w:rsid w:val="00EC4B75"/>
    <w:rsid w:val="00EC70C2"/>
    <w:rsid w:val="00ED2210"/>
    <w:rsid w:val="00ED2D67"/>
    <w:rsid w:val="00ED4442"/>
    <w:rsid w:val="00ED6051"/>
    <w:rsid w:val="00ED76F3"/>
    <w:rsid w:val="00EE0230"/>
    <w:rsid w:val="00EE0C0D"/>
    <w:rsid w:val="00EE1519"/>
    <w:rsid w:val="00EE23AD"/>
    <w:rsid w:val="00EE2A59"/>
    <w:rsid w:val="00EE431E"/>
    <w:rsid w:val="00EE4926"/>
    <w:rsid w:val="00EF08C9"/>
    <w:rsid w:val="00EF18EB"/>
    <w:rsid w:val="00EF558D"/>
    <w:rsid w:val="00EF57A1"/>
    <w:rsid w:val="00EF7637"/>
    <w:rsid w:val="00F02864"/>
    <w:rsid w:val="00F115D1"/>
    <w:rsid w:val="00F1295F"/>
    <w:rsid w:val="00F14372"/>
    <w:rsid w:val="00F1481C"/>
    <w:rsid w:val="00F17FAA"/>
    <w:rsid w:val="00F22D3E"/>
    <w:rsid w:val="00F23975"/>
    <w:rsid w:val="00F25A1F"/>
    <w:rsid w:val="00F301D5"/>
    <w:rsid w:val="00F31114"/>
    <w:rsid w:val="00F320AB"/>
    <w:rsid w:val="00F3212C"/>
    <w:rsid w:val="00F325F9"/>
    <w:rsid w:val="00F32EF6"/>
    <w:rsid w:val="00F3301B"/>
    <w:rsid w:val="00F336B8"/>
    <w:rsid w:val="00F34B32"/>
    <w:rsid w:val="00F3534B"/>
    <w:rsid w:val="00F35794"/>
    <w:rsid w:val="00F415D8"/>
    <w:rsid w:val="00F41AC4"/>
    <w:rsid w:val="00F41B48"/>
    <w:rsid w:val="00F43B1D"/>
    <w:rsid w:val="00F459D2"/>
    <w:rsid w:val="00F46579"/>
    <w:rsid w:val="00F46BA7"/>
    <w:rsid w:val="00F50F58"/>
    <w:rsid w:val="00F54435"/>
    <w:rsid w:val="00F56086"/>
    <w:rsid w:val="00F56A98"/>
    <w:rsid w:val="00F602B1"/>
    <w:rsid w:val="00F6458E"/>
    <w:rsid w:val="00F65732"/>
    <w:rsid w:val="00F72BA2"/>
    <w:rsid w:val="00F73D49"/>
    <w:rsid w:val="00F75E94"/>
    <w:rsid w:val="00F7721B"/>
    <w:rsid w:val="00F80581"/>
    <w:rsid w:val="00F811C4"/>
    <w:rsid w:val="00F829CC"/>
    <w:rsid w:val="00F8413B"/>
    <w:rsid w:val="00F90CC9"/>
    <w:rsid w:val="00F958EE"/>
    <w:rsid w:val="00F975BE"/>
    <w:rsid w:val="00F976C6"/>
    <w:rsid w:val="00FA12DE"/>
    <w:rsid w:val="00FA29D8"/>
    <w:rsid w:val="00FA495D"/>
    <w:rsid w:val="00FA5A1A"/>
    <w:rsid w:val="00FB1168"/>
    <w:rsid w:val="00FB4780"/>
    <w:rsid w:val="00FB57F0"/>
    <w:rsid w:val="00FC1E96"/>
    <w:rsid w:val="00FC2A96"/>
    <w:rsid w:val="00FC2CEB"/>
    <w:rsid w:val="00FC70DE"/>
    <w:rsid w:val="00FD306C"/>
    <w:rsid w:val="00FD7C43"/>
    <w:rsid w:val="00FE2F51"/>
    <w:rsid w:val="00FE65EC"/>
    <w:rsid w:val="00FE6E7B"/>
    <w:rsid w:val="00FF0181"/>
    <w:rsid w:val="00FF0A52"/>
    <w:rsid w:val="00FF1A86"/>
    <w:rsid w:val="00FF1DB0"/>
    <w:rsid w:val="00FF28C0"/>
    <w:rsid w:val="00FF3B93"/>
    <w:rsid w:val="00FF5E2A"/>
    <w:rsid w:val="00FF613E"/>
    <w:rsid w:val="01F574D7"/>
    <w:rsid w:val="02F93FC2"/>
    <w:rsid w:val="04BD38C2"/>
    <w:rsid w:val="05177F7D"/>
    <w:rsid w:val="05755C62"/>
    <w:rsid w:val="0612119D"/>
    <w:rsid w:val="064B7078"/>
    <w:rsid w:val="06CF59B7"/>
    <w:rsid w:val="06E439E2"/>
    <w:rsid w:val="073A015E"/>
    <w:rsid w:val="0B7A1A4D"/>
    <w:rsid w:val="0BF50D3F"/>
    <w:rsid w:val="0C5B720C"/>
    <w:rsid w:val="0DB46E14"/>
    <w:rsid w:val="0E8C1C50"/>
    <w:rsid w:val="108325E0"/>
    <w:rsid w:val="10BD6215"/>
    <w:rsid w:val="10E31F6F"/>
    <w:rsid w:val="114C7BFE"/>
    <w:rsid w:val="12D3045C"/>
    <w:rsid w:val="13C31F4C"/>
    <w:rsid w:val="15916DBD"/>
    <w:rsid w:val="1622235D"/>
    <w:rsid w:val="167A106D"/>
    <w:rsid w:val="16E41E8F"/>
    <w:rsid w:val="18A62CD3"/>
    <w:rsid w:val="18BE1C7E"/>
    <w:rsid w:val="19624C19"/>
    <w:rsid w:val="1B1A7957"/>
    <w:rsid w:val="1B7673BD"/>
    <w:rsid w:val="1C741FE0"/>
    <w:rsid w:val="1CAA1DB9"/>
    <w:rsid w:val="1E853391"/>
    <w:rsid w:val="1FC40DE8"/>
    <w:rsid w:val="214B4CC6"/>
    <w:rsid w:val="2154115C"/>
    <w:rsid w:val="237D7633"/>
    <w:rsid w:val="23827D58"/>
    <w:rsid w:val="23AA1B47"/>
    <w:rsid w:val="25EA2295"/>
    <w:rsid w:val="27125DFF"/>
    <w:rsid w:val="278834BA"/>
    <w:rsid w:val="27D206F9"/>
    <w:rsid w:val="27D442AB"/>
    <w:rsid w:val="28170BDE"/>
    <w:rsid w:val="28215D0D"/>
    <w:rsid w:val="291F2F35"/>
    <w:rsid w:val="2A921E28"/>
    <w:rsid w:val="2C030F11"/>
    <w:rsid w:val="2DCE74D2"/>
    <w:rsid w:val="2E280B41"/>
    <w:rsid w:val="34781288"/>
    <w:rsid w:val="34D533AB"/>
    <w:rsid w:val="357113BF"/>
    <w:rsid w:val="36CB2EA2"/>
    <w:rsid w:val="3717117F"/>
    <w:rsid w:val="3A5125DA"/>
    <w:rsid w:val="3AB37605"/>
    <w:rsid w:val="3EFC6F9F"/>
    <w:rsid w:val="42843D72"/>
    <w:rsid w:val="44A235C0"/>
    <w:rsid w:val="44AD2A74"/>
    <w:rsid w:val="44F05245"/>
    <w:rsid w:val="46321CB9"/>
    <w:rsid w:val="463F7FFF"/>
    <w:rsid w:val="46431172"/>
    <w:rsid w:val="46705A2B"/>
    <w:rsid w:val="46F85940"/>
    <w:rsid w:val="47B06B9C"/>
    <w:rsid w:val="48561928"/>
    <w:rsid w:val="49800A38"/>
    <w:rsid w:val="4A172464"/>
    <w:rsid w:val="4B013AD5"/>
    <w:rsid w:val="4B946B91"/>
    <w:rsid w:val="4C0C415D"/>
    <w:rsid w:val="4CCA7EF7"/>
    <w:rsid w:val="4DAB2227"/>
    <w:rsid w:val="4EA35678"/>
    <w:rsid w:val="4F1C2B8A"/>
    <w:rsid w:val="50A32C3F"/>
    <w:rsid w:val="51FD421E"/>
    <w:rsid w:val="520D10E6"/>
    <w:rsid w:val="52E63291"/>
    <w:rsid w:val="52F575A8"/>
    <w:rsid w:val="53986BA1"/>
    <w:rsid w:val="54A11A8B"/>
    <w:rsid w:val="54D166B7"/>
    <w:rsid w:val="57592325"/>
    <w:rsid w:val="585D6B52"/>
    <w:rsid w:val="58C44F6D"/>
    <w:rsid w:val="58C924C3"/>
    <w:rsid w:val="58CC6C2B"/>
    <w:rsid w:val="59256E0D"/>
    <w:rsid w:val="5A994E7E"/>
    <w:rsid w:val="5D283AE8"/>
    <w:rsid w:val="5E383CAC"/>
    <w:rsid w:val="5E9E4832"/>
    <w:rsid w:val="60320CCA"/>
    <w:rsid w:val="62571DD5"/>
    <w:rsid w:val="63606DA6"/>
    <w:rsid w:val="645A56A7"/>
    <w:rsid w:val="67411016"/>
    <w:rsid w:val="695D437C"/>
    <w:rsid w:val="6AAD3140"/>
    <w:rsid w:val="6AFE3663"/>
    <w:rsid w:val="6BEF7DEC"/>
    <w:rsid w:val="6C187CFF"/>
    <w:rsid w:val="6CBC47BE"/>
    <w:rsid w:val="6DA24C15"/>
    <w:rsid w:val="6E3E6B4A"/>
    <w:rsid w:val="6E477F72"/>
    <w:rsid w:val="6F7A2597"/>
    <w:rsid w:val="6FA9119F"/>
    <w:rsid w:val="704C3EA4"/>
    <w:rsid w:val="711616FF"/>
    <w:rsid w:val="71A55408"/>
    <w:rsid w:val="731E26CD"/>
    <w:rsid w:val="73F36B57"/>
    <w:rsid w:val="743D2B42"/>
    <w:rsid w:val="747E18DF"/>
    <w:rsid w:val="750F5669"/>
    <w:rsid w:val="75402553"/>
    <w:rsid w:val="755F780B"/>
    <w:rsid w:val="759321F6"/>
    <w:rsid w:val="75D5233E"/>
    <w:rsid w:val="77785CE2"/>
    <w:rsid w:val="791C6AA4"/>
    <w:rsid w:val="7B545DD3"/>
    <w:rsid w:val="7D014504"/>
    <w:rsid w:val="7D744F18"/>
    <w:rsid w:val="7DB73D81"/>
    <w:rsid w:val="7E147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kern w:val="0"/>
      <w:sz w:val="24"/>
      <w:szCs w:val="24"/>
    </w:r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Emphasis"/>
    <w:basedOn w:val="9"/>
    <w:qFormat/>
    <w:uiPriority w:val="20"/>
    <w:rPr>
      <w:i/>
      <w:iCs/>
    </w:rPr>
  </w:style>
  <w:style w:type="character" w:customStyle="1" w:styleId="12">
    <w:name w:val="页眉 Char"/>
    <w:link w:val="5"/>
    <w:qFormat/>
    <w:uiPriority w:val="0"/>
    <w:rPr>
      <w:rFonts w:ascii="Calibri" w:hAnsi="Calibri"/>
      <w:kern w:val="2"/>
      <w:sz w:val="18"/>
      <w:szCs w:val="18"/>
    </w:rPr>
  </w:style>
  <w:style w:type="character" w:customStyle="1" w:styleId="13">
    <w:name w:val="style101"/>
    <w:qFormat/>
    <w:uiPriority w:val="0"/>
    <w:rPr>
      <w:rFonts w:hint="eastAsia" w:ascii="宋体" w:hAnsi="宋体" w:eastAsia="宋体"/>
      <w:color w:val="666666"/>
      <w:sz w:val="18"/>
      <w:szCs w:val="18"/>
    </w:rPr>
  </w:style>
  <w:style w:type="character" w:customStyle="1" w:styleId="14">
    <w:name w:val="style121"/>
    <w:qFormat/>
    <w:uiPriority w:val="0"/>
    <w:rPr>
      <w:rFonts w:hint="eastAsia" w:ascii="宋体" w:hAnsi="宋体" w:eastAsia="宋体"/>
      <w:color w:val="000000"/>
      <w:sz w:val="24"/>
      <w:szCs w:val="24"/>
    </w:rPr>
  </w:style>
  <w:style w:type="character" w:customStyle="1" w:styleId="15">
    <w:name w:val="style91"/>
    <w:qFormat/>
    <w:uiPriority w:val="0"/>
    <w:rPr>
      <w:rFonts w:hint="eastAsia" w:ascii="宋体" w:hAnsi="宋体" w:eastAsia="宋体"/>
      <w:color w:val="999999"/>
      <w:sz w:val="18"/>
      <w:szCs w:val="18"/>
    </w:rPr>
  </w:style>
  <w:style w:type="character" w:customStyle="1" w:styleId="16">
    <w:name w:val="页脚 Char"/>
    <w:link w:val="4"/>
    <w:qFormat/>
    <w:uiPriority w:val="0"/>
    <w:rPr>
      <w:rFonts w:ascii="Calibri" w:hAnsi="Calibri"/>
      <w:kern w:val="2"/>
      <w:sz w:val="18"/>
      <w:szCs w:val="18"/>
    </w:rPr>
  </w:style>
  <w:style w:type="paragraph" w:customStyle="1" w:styleId="17">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List Paragraph"/>
    <w:basedOn w:val="1"/>
    <w:qFormat/>
    <w:uiPriority w:val="99"/>
    <w:pPr>
      <w:ind w:firstLine="420" w:firstLineChars="200"/>
    </w:pPr>
  </w:style>
  <w:style w:type="character" w:customStyle="1" w:styleId="19">
    <w:name w:val="批注框文本 Char"/>
    <w:basedOn w:val="9"/>
    <w:link w:val="3"/>
    <w:qFormat/>
    <w:uiPriority w:val="0"/>
    <w:rPr>
      <w:rFonts w:ascii="Calibri" w:hAnsi="Calibri"/>
      <w:kern w:val="2"/>
      <w:sz w:val="18"/>
      <w:szCs w:val="18"/>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9A3A-7853-4AA9-9A82-5ABF92B1E1D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2599</Words>
  <Characters>2642</Characters>
  <Lines>1</Lines>
  <Paragraphs>7</Paragraphs>
  <TotalTime>71</TotalTime>
  <ScaleCrop>false</ScaleCrop>
  <LinksUpToDate>false</LinksUpToDate>
  <CharactersWithSpaces>2652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2020-07-06T10:01:00Z</dcterms:created>
  <dc:creator>雨林木风</dc:creator>
  <cp:lastModifiedBy>じ☆ve晨</cp:lastModifiedBy>
  <cp:lastPrinted>2015-08-27T06:54:00Z</cp:lastPrinted>
  <dcterms:modified xsi:type="dcterms:W3CDTF">2023-01-11T23:17:04Z</dcterms:modified>
  <dc:title>2014秋老师上网合法IP地址分配(含教程）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B37C168955314F8F941050CF558F56B2</vt:lpwstr>
  </property>
</Properties>
</file>