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二周活动安排表</w:t>
      </w:r>
    </w:p>
    <w:tbl>
      <w:tblPr>
        <w:tblStyle w:val="3"/>
        <w:tblW w:w="10722" w:type="dxa"/>
        <w:tblInd w:w="-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270"/>
        <w:gridCol w:w="6111"/>
        <w:gridCol w:w="132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期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办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督办人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一周四</w:t>
            </w:r>
          </w:p>
        </w:tc>
        <w:tc>
          <w:tcPr>
            <w:tcW w:w="12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9月1日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★正式上课、开学第一课活动（两园）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年级组长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商讨户外游戏场地安排和游戏开展（南田中大班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12:30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年级组长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吴紫娟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迎接上级部门期初工作检查（两园）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马叶红</w:t>
            </w:r>
          </w:p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唐文婷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根据疫情防控要求做好核酸采样工作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 鸣</w:t>
            </w:r>
          </w:p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陈鹏玉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0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中大班托管班活动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张  叶 </w:t>
            </w:r>
          </w:p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吴紫娟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一周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9月2日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中大班弹唱故事考核（1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0）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小班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弹唱故事考核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（16：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马叶红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第一周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9月1—2日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审核第一个主题活动区域游戏材料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环境小组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  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吴紫娟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二周一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9月5日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级组小教研（</w:t>
            </w:r>
            <w:r>
              <w:rPr>
                <w:rFonts w:ascii="宋体" w:hAnsi="宋体"/>
                <w:sz w:val="24"/>
                <w:szCs w:val="24"/>
              </w:rPr>
              <w:t>12:10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两园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确定优化集体教学的研究点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备课组长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二周三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9月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级组小教研（12：15 两园）：主题课程审议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备课组长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二周四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9月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Times New Roman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上交班级计划、安全计划（两园）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张  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吴紫娟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马叶红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二周五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9月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教师节活动（16：15两园）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潘莉丽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贺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第二周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9月5-9日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各班完成收费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高  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贺  静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cs="Times New Roman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注：带“★”出海报或制作美篇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cs="Times New Roman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武进区马杭幼儿园  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 xml:space="preserve"> 20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2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>.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9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5F0BB"/>
    <w:multiLevelType w:val="singleLevel"/>
    <w:tmpl w:val="5905F0BB"/>
    <w:lvl w:ilvl="0" w:tentative="0">
      <w:start w:val="1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NTBmNzRmMmJhOTExMzI1ZDQ5YjdhODE0ZWMxOTgifQ=="/>
  </w:docVars>
  <w:rsids>
    <w:rsidRoot w:val="6FD61C0D"/>
    <w:rsid w:val="00297BB5"/>
    <w:rsid w:val="00453D51"/>
    <w:rsid w:val="005F3ED2"/>
    <w:rsid w:val="009031CD"/>
    <w:rsid w:val="00AB0E7B"/>
    <w:rsid w:val="00E245B8"/>
    <w:rsid w:val="02DD36FA"/>
    <w:rsid w:val="0B2C0019"/>
    <w:rsid w:val="12E40979"/>
    <w:rsid w:val="137D5290"/>
    <w:rsid w:val="1AFC1190"/>
    <w:rsid w:val="1B2C3C68"/>
    <w:rsid w:val="208B60E9"/>
    <w:rsid w:val="32D6167C"/>
    <w:rsid w:val="38DB091D"/>
    <w:rsid w:val="39BA5EF0"/>
    <w:rsid w:val="3C406215"/>
    <w:rsid w:val="3D550E9F"/>
    <w:rsid w:val="436A688E"/>
    <w:rsid w:val="45150DB0"/>
    <w:rsid w:val="45F91CA4"/>
    <w:rsid w:val="4C8B3656"/>
    <w:rsid w:val="4CD13EB8"/>
    <w:rsid w:val="4EC55240"/>
    <w:rsid w:val="6FD61C0D"/>
    <w:rsid w:val="746E0E1A"/>
    <w:rsid w:val="74F90D4D"/>
    <w:rsid w:val="76427F5D"/>
    <w:rsid w:val="79465187"/>
    <w:rsid w:val="7C934119"/>
    <w:rsid w:val="7EE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 w:cs="Times New Roman"/>
      <w:kern w:val="0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489</Characters>
  <Lines>5</Lines>
  <Paragraphs>1</Paragraphs>
  <TotalTime>20</TotalTime>
  <ScaleCrop>false</ScaleCrop>
  <LinksUpToDate>false</LinksUpToDate>
  <CharactersWithSpaces>526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2021-07-14T14:26:00Z</dcterms:created>
  <dc:creator>jasmine</dc:creator>
  <cp:lastModifiedBy>jasmine</cp:lastModifiedBy>
  <cp:lastPrinted>2022-08-28T02:47:22Z</cp:lastPrinted>
  <dcterms:modified xsi:type="dcterms:W3CDTF">2022-08-28T02:47:50Z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AD59905625CF4BFF8981F86C51401915</vt:lpwstr>
  </property>
</Properties>
</file>