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 w:firstLineChars="0"/>
        <w:jc w:val="center"/>
        <w:rPr>
          <w:rFonts w:hint="eastAsia" w:ascii="Tahoma" w:hAnsi="Tahoma" w:eastAsia="宋体" w:cs="Tahoma"/>
          <w:b/>
          <w:bCs/>
          <w:i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Fonts w:hint="eastAsia" w:ascii="Tahoma" w:hAnsi="Tahoma" w:eastAsia="宋体" w:cs="Tahoma"/>
          <w:b/>
          <w:bCs/>
          <w:i w:val="0"/>
          <w:caps w:val="0"/>
          <w:color w:val="333333"/>
          <w:spacing w:val="0"/>
          <w:sz w:val="36"/>
          <w:szCs w:val="36"/>
          <w:lang w:val="en-US" w:eastAsia="zh-CN"/>
        </w:rPr>
        <w:t>20</w:t>
      </w:r>
      <w:r>
        <w:rPr>
          <w:rFonts w:hint="default" w:ascii="Tahoma" w:hAnsi="Tahoma" w:cs="Tahoma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  <w:t>22</w:t>
      </w:r>
      <w:r>
        <w:rPr>
          <w:rFonts w:hint="eastAsia" w:ascii="Tahoma" w:hAnsi="Tahoma" w:eastAsia="宋体" w:cs="Tahoma"/>
          <w:b/>
          <w:bCs/>
          <w:i w:val="0"/>
          <w:caps w:val="0"/>
          <w:color w:val="333333"/>
          <w:spacing w:val="0"/>
          <w:sz w:val="36"/>
          <w:szCs w:val="36"/>
          <w:lang w:val="en-US" w:eastAsia="zh-CN"/>
        </w:rPr>
        <w:t>—20</w:t>
      </w:r>
      <w:r>
        <w:rPr>
          <w:rFonts w:hint="default" w:ascii="Tahoma" w:hAnsi="Tahoma" w:cs="Tahoma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  <w:t>23</w:t>
      </w:r>
      <w:r>
        <w:rPr>
          <w:rFonts w:hint="eastAsia" w:ascii="Tahoma" w:hAnsi="Tahoma" w:eastAsia="宋体" w:cs="Tahoma"/>
          <w:b/>
          <w:bCs/>
          <w:i w:val="0"/>
          <w:caps w:val="0"/>
          <w:color w:val="333333"/>
          <w:spacing w:val="0"/>
          <w:sz w:val="36"/>
          <w:szCs w:val="36"/>
          <w:lang w:val="en-US" w:eastAsia="zh-CN"/>
        </w:rPr>
        <w:t>学年第二学期</w:t>
      </w:r>
      <w:r>
        <w:rPr>
          <w:rFonts w:hint="eastAsia" w:ascii="Tahoma" w:hAnsi="Tahoma" w:cs="Tahoma"/>
          <w:b/>
          <w:bCs/>
          <w:i w:val="0"/>
          <w:caps w:val="0"/>
          <w:color w:val="333333"/>
          <w:spacing w:val="0"/>
          <w:sz w:val="36"/>
          <w:szCs w:val="36"/>
          <w:lang w:val="en-US" w:eastAsia="zh-CN"/>
        </w:rPr>
        <w:t>班级</w:t>
      </w:r>
      <w:r>
        <w:rPr>
          <w:rFonts w:hint="eastAsia" w:ascii="Tahoma" w:hAnsi="Tahoma" w:eastAsia="宋体" w:cs="Tahoma"/>
          <w:b/>
          <w:bCs/>
          <w:i w:val="0"/>
          <w:caps w:val="0"/>
          <w:color w:val="333333"/>
          <w:spacing w:val="0"/>
          <w:sz w:val="36"/>
          <w:szCs w:val="36"/>
          <w:lang w:val="en-US" w:eastAsia="zh-CN"/>
        </w:rPr>
        <w:t>工作计划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 w:firstLineChars="0"/>
        <w:jc w:val="both"/>
        <w:rPr>
          <w:rFonts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  <w:lang w:val="en-US" w:eastAsia="zh-Hans"/>
        </w:rPr>
        <w:t>本学期本人继续担任八</w:t>
      </w:r>
      <w:r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  <w:lang w:eastAsia="zh-Hans"/>
        </w:rPr>
        <w:t>14</w:t>
      </w:r>
      <w:r>
        <w:rPr>
          <w:rFonts w:hint="eastAsia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  <w:lang w:val="en-US" w:eastAsia="zh-Hans"/>
        </w:rPr>
        <w:t>班班主任</w:t>
      </w:r>
      <w:r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  <w:lang w:eastAsia="zh-Hans"/>
        </w:rPr>
        <w:t>，</w:t>
      </w:r>
      <w:r>
        <w:rPr>
          <w:rFonts w:hint="eastAsia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  <w:lang w:val="en-US" w:eastAsia="zh-Hans"/>
        </w:rPr>
        <w:t>经过一学期与学生们的相处</w:t>
      </w:r>
      <w:r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  <w:lang w:eastAsia="zh-Hans"/>
        </w:rPr>
        <w:t>，</w:t>
      </w:r>
      <w:r>
        <w:rPr>
          <w:rFonts w:hint="eastAsia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  <w:lang w:val="en-US" w:eastAsia="zh-Hans"/>
        </w:rPr>
        <w:t>对班级学生有了比较深入的了解</w:t>
      </w:r>
      <w:r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  <w:lang w:eastAsia="zh-Hans"/>
        </w:rPr>
        <w:t>，</w:t>
      </w:r>
      <w:r>
        <w:rPr>
          <w:rFonts w:hint="eastAsia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  <w:lang w:val="en-US" w:eastAsia="zh-Hans"/>
        </w:rPr>
        <w:t>现将结合班级情况</w:t>
      </w:r>
      <w:r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  <w:t>制定</w:t>
      </w:r>
      <w:r>
        <w:rPr>
          <w:rFonts w:hint="eastAsia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  <w:lang w:val="en-US" w:eastAsia="zh-Hans"/>
        </w:rPr>
        <w:t>新学期</w:t>
      </w:r>
      <w:r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  <w:t>班主任</w:t>
      </w:r>
      <w:r>
        <w:rPr>
          <w:rFonts w:hint="eastAsia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  <w:lang w:val="en-US" w:eastAsia="zh-Hans"/>
        </w:rPr>
        <w:t>工作计划</w:t>
      </w:r>
      <w:r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  <w:lang w:eastAsia="zh-Hans"/>
        </w:rPr>
        <w:t>，</w:t>
      </w:r>
      <w:r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  <w:t>计划如下：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5"/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  <w:t>一、指导思想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  <w:t>　　新的学期，</w:t>
      </w:r>
      <w:r>
        <w:rPr>
          <w:rFonts w:hint="eastAsia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  <w:lang w:val="en-US" w:eastAsia="zh-Hans"/>
        </w:rPr>
        <w:t>以德育处工作计划为指导</w:t>
      </w:r>
      <w:r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  <w:t>，</w:t>
      </w:r>
      <w:r>
        <w:rPr>
          <w:rFonts w:hint="eastAsia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  <w:lang w:val="en-US" w:eastAsia="zh-Hans"/>
        </w:rPr>
        <w:t>紧抓学生思想工作不放</w:t>
      </w:r>
      <w:r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  <w:lang w:eastAsia="zh-Hans"/>
        </w:rPr>
        <w:t>，</w:t>
      </w:r>
      <w:r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  <w:t>抓好班级管理工作，提高学生道德素质，促进学生的全面发展。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5"/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  <w:t>二、</w:t>
      </w:r>
      <w:r>
        <w:rPr>
          <w:rStyle w:val="5"/>
          <w:rFonts w:hint="eastAsia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  <w:lang w:val="en-US" w:eastAsia="zh-Hans"/>
        </w:rPr>
        <w:t>班级</w:t>
      </w:r>
      <w:r>
        <w:rPr>
          <w:rStyle w:val="5"/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  <w:t>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  <w:lang w:eastAsia="zh-Hans"/>
        </w:rPr>
      </w:pPr>
      <w:r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  <w:t>　　1、</w:t>
      </w:r>
      <w:r>
        <w:rPr>
          <w:rFonts w:hint="eastAsia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  <w:lang w:val="en-US" w:eastAsia="zh-Hans"/>
        </w:rPr>
        <w:t>结合德育目标</w:t>
      </w:r>
      <w:r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  <w:lang w:eastAsia="zh-Hans"/>
        </w:rPr>
        <w:t>，</w:t>
      </w:r>
      <w:r>
        <w:rPr>
          <w:rFonts w:hint="eastAsia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  <w:lang w:val="en-US" w:eastAsia="zh-Hans"/>
        </w:rPr>
        <w:t>争创有特色的班集体</w:t>
      </w:r>
      <w:r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  <w:lang w:eastAsia="zh-Hans"/>
        </w:rPr>
        <w:t>。</w:t>
      </w:r>
      <w:r>
        <w:rPr>
          <w:rFonts w:hint="eastAsia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  <w:lang w:val="en-US" w:eastAsia="zh-Hans"/>
        </w:rPr>
        <w:t>努力营造出一个良好的学习氛围</w:t>
      </w:r>
      <w:r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  <w:lang w:eastAsia="zh-Hans"/>
        </w:rPr>
        <w:t>，</w:t>
      </w:r>
      <w:r>
        <w:rPr>
          <w:rFonts w:hint="eastAsia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  <w:lang w:val="en-US" w:eastAsia="zh-Hans"/>
        </w:rPr>
        <w:t>让每个学生发挥自己的潜能</w:t>
      </w:r>
      <w:r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  <w:lang w:eastAsia="zh-Hans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  <w:t>　　2、提高班级教学质量。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  <w:t>　　3、对学生进行养成习惯的培养。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  <w:t>　　4、培养学生在学习中专注积极，生活中整洁勤劳，充满自信，从而形成良好的班风。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5"/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  <w:t>三、工作重点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  <w:t>　　1、加强班级建设，培养活泼、健康、团结、积极向上的班集体。2、培养学生良好学习卫生等行为习惯。3、加强沟通，促学生心理素质健康发展。4、狠抓学困生工作。5、加强安全教育。6、开展丰富的班级实践活动，增强活动意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5"/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  <w:t>四、具体措施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5"/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  <w:t>1、加强班级建设，狠抓落实班风建设。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  <w:t>　　（1）加强全班的德育，让学生学会怎样做人、树立公德意识，注意安全教育，多进行思想上的沟通，在平时多鼓励他们去参加活动，充分发挥他们的创新意识和动手能力，让学生树立我为班级服务光荣的集体主义精神，形成一种“人人爱班，人人管理”的现象，人人争做班级小主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  <w:t>　　（2）培养班上学生良好的纪律，小学生好动，尤其是低年级的学生，课堂纪律的好与坏直接关系到教学质量的高低，因此我将利用一个月的时间好好整顿班级的纪律，保证能将教学任务顺利地进行，在课堂上，尽是使用赞扬的语言，树立孩子较强的自信心，培养良好的班风，争取人人都能做到课堂上遵守纪律，下课后不打闹、不吵架、不打架。平时，多与其他任课教师多沟通、联系，对于不遵守纪律的学生同任课教师联合起来一齐进行教育，使他们逐步养成良好的遵守纪律的好习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5"/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  <w:t>2、培养学生良好的学习和卫生习惯。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  <w:t>　　（1）加强学生学习习惯的养成教育。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  <w:t>（2）对学生卫生习惯的教育。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  <w:t>3、狠抓学困生工作。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  <w:t>　　（1）善于发现闪光点。（2）进行适当的表扬和批评（3）开展“一帮一”活动，鼓励优生帮助学困生，促进学困生的进步。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5"/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  <w:t>4、提高法制意识，抓好消防、交通、防火安全意识。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  <w:t>　　（1）利用班会、晨会提高学生的交通、防火安全意识。2）教育学生不随便到池塘边玩。（3）适时进行法制教育，严禁学生打架，玩火等不良行为习惯。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b/>
          <w:bCs/>
          <w:sz w:val="32"/>
          <w:szCs w:val="32"/>
        </w:rPr>
      </w:pPr>
      <w:r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24"/>
          <w:szCs w:val="24"/>
        </w:rPr>
        <w:t>　　此外利用思品课、班会课，进行爱学习、讲文明讲道德教育，教育学生端正学习态度，树立正确的学习目的，养成良好的学习风气，调动学生的积极性，重视发展学生的创造能力，树立远大的理想，学习老一辈革命家的精神。同时教育学生养成讲文明讲礼貌的好习惯，要求学生常用礼貌用语，落实到每一个人的行动中去，并做到诚实、勇敢，从而养成爱劳动的好习惯，自己的事情自已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33501"/>
    <w:rsid w:val="67F3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2023-02-08T10:39:00Z</dcterms:created>
  <dc:creator>多汁柠檬</dc:creator>
  <cp:lastModifiedBy>多汁柠檬</cp:lastModifiedBy>
  <dcterms:modified xsi:type="dcterms:W3CDTF">2023-02-08T10:40:32Z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9D7E16F20A1508F5720BE36317DD7F2F</vt:lpwstr>
  </property>
</Properties>
</file>