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2023.2.8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三</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亲亲热热一家人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今天只要一位小朋友哭着进入教室哦，其他小朋友都能够开开心心进入教室，自主喝牛奶、玩区域。大家要坚持哦~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Cs/>
          <w:color w:val="000000"/>
          <w:szCs w:val="21"/>
          <w:lang w:val="en-US" w:eastAsia="zh-CN"/>
        </w:rPr>
      </w:pPr>
    </w:p>
    <w:p>
      <w:pPr>
        <w:numPr>
          <w:ilvl w:val="0"/>
          <w:numId w:val="1"/>
        </w:numPr>
        <w:ind w:left="209" w:leftChars="0" w:firstLine="211" w:firstLineChars="0"/>
        <w:rPr>
          <w:rFonts w:hint="eastAsia" w:ascii="宋体" w:hAnsi="宋体" w:cs="宋体"/>
          <w:b/>
          <w:color w:val="000000"/>
          <w:szCs w:val="21"/>
          <w:lang w:val="en-US" w:eastAsia="zh-CN"/>
        </w:rPr>
      </w:pPr>
      <w:r>
        <w:rPr>
          <w:rFonts w:hint="eastAsia" w:ascii="宋体" w:hAnsi="宋体" w:cs="宋体"/>
          <w:b/>
          <w:color w:val="000000"/>
          <w:szCs w:val="21"/>
          <w:lang w:val="en-US" w:eastAsia="zh-CN"/>
        </w:rPr>
        <w:t>集体活动：美术《美丽的烟花》</w:t>
      </w:r>
    </w:p>
    <w:p>
      <w:pPr>
        <w:ind w:firstLine="420" w:firstLineChars="200"/>
        <w:rPr>
          <w:rFonts w:hint="eastAsia"/>
          <w:lang w:val="en-US" w:eastAsia="zh-CN"/>
        </w:rPr>
      </w:pPr>
      <w:r>
        <w:rPr>
          <w:rFonts w:hint="eastAsia"/>
          <w:lang w:val="en-US" w:eastAsia="zh-CN"/>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p>
    <w:p>
      <w:pPr>
        <w:ind w:firstLine="420" w:firstLineChars="200"/>
        <w:rPr>
          <w:rFonts w:hint="default" w:ascii="宋体" w:hAnsi="宋体" w:eastAsiaTheme="minorEastAsia"/>
          <w:bCs/>
          <w:szCs w:val="21"/>
          <w:lang w:val="en-US" w:eastAsia="zh-CN"/>
        </w:rPr>
      </w:pPr>
      <w:r>
        <w:rPr>
          <w:rFonts w:hint="eastAsia"/>
          <w:u w:val="single"/>
          <w:lang w:val="en-US" w:eastAsia="zh-CN"/>
        </w:rPr>
        <w:t>宗韫玉、丁曼婷、张奕涵、王诺婉、申晓文、徐佳伊、王若鑫、王秋瑶、李慕妍、郑书韵、蒋翊晗、杨易、周艺天、阴少帅、</w:t>
      </w:r>
      <w:r>
        <w:rPr>
          <w:rFonts w:hint="eastAsia"/>
          <w:lang w:val="en-US" w:eastAsia="zh-CN"/>
        </w:rPr>
        <w:t>小朋友能够</w:t>
      </w:r>
      <w:r>
        <w:rPr>
          <w:rFonts w:hint="eastAsia"/>
        </w:rPr>
        <w:t>用点、线、圈由中心向外画放射性的花纹表现烟花的火焰</w:t>
      </w:r>
      <w:r>
        <w:rPr>
          <w:rFonts w:hint="eastAsia"/>
          <w:lang w:val="en-US" w:eastAsia="zh-CN"/>
        </w:rPr>
        <w:t>，很漂亮哦！</w:t>
      </w:r>
      <w:r>
        <w:rPr>
          <w:rFonts w:hint="eastAsia"/>
          <w:u w:val="single"/>
          <w:lang w:val="en-US" w:eastAsia="zh-CN"/>
        </w:rPr>
        <w:t>李璟睿、许诺言、冯欣、谭沁、胡奕可、徐筱晞、</w:t>
      </w:r>
      <w:r>
        <w:rPr>
          <w:rFonts w:hint="eastAsia"/>
          <w:lang w:val="en-US" w:eastAsia="zh-CN"/>
        </w:rPr>
        <w:t>小朋友也能够正确用笔，选择多彩的颜色</w:t>
      </w:r>
      <w:r>
        <w:rPr>
          <w:rFonts w:hint="eastAsia"/>
        </w:rPr>
        <w:t>表达自己的感受</w:t>
      </w:r>
      <w:r>
        <w:rPr>
          <w:rFonts w:hint="eastAsia"/>
          <w:lang w:eastAsia="zh-CN"/>
        </w:rPr>
        <w:t>；</w:t>
      </w:r>
      <w:r>
        <w:rPr>
          <w:rFonts w:hint="eastAsia"/>
          <w:u w:val="single"/>
          <w:lang w:val="en-US" w:eastAsia="zh-CN"/>
        </w:rPr>
        <w:t>章昕媛、王知霖、徐梓赫、谌睿、张悦威、王楷博</w:t>
      </w:r>
      <w:r>
        <w:rPr>
          <w:rFonts w:hint="eastAsia"/>
          <w:lang w:val="en-US" w:eastAsia="zh-CN"/>
        </w:rPr>
        <w:t>小朋友也要耐心一些，这样你会获得一张独一无二的烟花作品哦~</w:t>
      </w:r>
    </w:p>
    <w:p>
      <w:pPr>
        <w:jc w:val="center"/>
        <w:rPr>
          <w:rFonts w:hint="default" w:ascii="宋体" w:hAnsi="宋体"/>
          <w:b w:val="0"/>
          <w:bCs/>
          <w:szCs w:val="21"/>
          <w:lang w:val="en-US" w:eastAsia="zh-CN"/>
        </w:rPr>
      </w:pPr>
      <w:r>
        <w:rPr>
          <w:rFonts w:hint="default" w:ascii="宋体" w:hAnsi="宋体"/>
          <w:b w:val="0"/>
          <w:bCs/>
          <w:szCs w:val="21"/>
          <w:lang w:val="en-US" w:eastAsia="zh-CN"/>
        </w:rPr>
        <w:drawing>
          <wp:inline distT="0" distB="0" distL="114300" distR="114300">
            <wp:extent cx="2400300" cy="1800225"/>
            <wp:effectExtent l="0" t="0" r="0" b="3175"/>
            <wp:docPr id="2" name="图片 2" descr="IMG_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83"/>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r>
        <w:rPr>
          <w:rFonts w:hint="default" w:ascii="宋体" w:hAnsi="宋体"/>
          <w:b w:val="0"/>
          <w:bCs/>
          <w:szCs w:val="21"/>
          <w:lang w:val="en-US" w:eastAsia="zh-CN"/>
        </w:rPr>
        <w:drawing>
          <wp:inline distT="0" distB="0" distL="114300" distR="114300">
            <wp:extent cx="2400300" cy="1800225"/>
            <wp:effectExtent l="0" t="0" r="0" b="3175"/>
            <wp:docPr id="3" name="图片 3" descr="IMG_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481"/>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default" w:ascii="宋体" w:hAnsi="宋体"/>
          <w:b w:val="0"/>
          <w:bCs/>
          <w:szCs w:val="21"/>
          <w:lang w:val="en-US" w:eastAsia="zh-CN"/>
        </w:rPr>
        <w:drawing>
          <wp:inline distT="0" distB="0" distL="114300" distR="114300">
            <wp:extent cx="2400300" cy="1800225"/>
            <wp:effectExtent l="0" t="0" r="0" b="3175"/>
            <wp:docPr id="4" name="图片 4" descr="IMG_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480"/>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default" w:ascii="宋体" w:hAnsi="宋体"/>
          <w:b w:val="0"/>
          <w:bCs/>
          <w:szCs w:val="21"/>
          <w:lang w:val="en-US" w:eastAsia="zh-CN"/>
        </w:rPr>
        <w:drawing>
          <wp:inline distT="0" distB="0" distL="114300" distR="114300">
            <wp:extent cx="2400300" cy="1800225"/>
            <wp:effectExtent l="0" t="0" r="0" b="3175"/>
            <wp:docPr id="5" name="图片 5" descr="IMG_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478"/>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r>
        <w:rPr>
          <w:rFonts w:hint="default" w:ascii="宋体" w:hAnsi="宋体"/>
          <w:b w:val="0"/>
          <w:bCs/>
          <w:szCs w:val="21"/>
          <w:lang w:val="en-US" w:eastAsia="zh-CN"/>
        </w:rPr>
        <w:drawing>
          <wp:inline distT="0" distB="0" distL="114300" distR="114300">
            <wp:extent cx="2400300" cy="1800225"/>
            <wp:effectExtent l="0" t="0" r="0" b="3175"/>
            <wp:docPr id="6" name="图片 6" descr="IMG_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477"/>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default" w:ascii="宋体" w:hAnsi="宋体"/>
          <w:b w:val="0"/>
          <w:bCs/>
          <w:szCs w:val="21"/>
          <w:lang w:val="en-US" w:eastAsia="zh-CN"/>
        </w:rPr>
        <w:drawing>
          <wp:inline distT="0" distB="0" distL="114300" distR="114300">
            <wp:extent cx="2400300" cy="1800225"/>
            <wp:effectExtent l="0" t="0" r="0" b="3175"/>
            <wp:docPr id="7" name="图片 7" descr="IMG_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484"/>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p>
    <w:p>
      <w:pPr>
        <w:jc w:val="center"/>
        <w:rPr>
          <w:rFonts w:hint="default" w:ascii="宋体" w:hAnsi="宋体"/>
          <w:b w:val="0"/>
          <w:bCs/>
          <w:szCs w:val="21"/>
          <w:lang w:val="en-US" w:eastAsia="zh-CN"/>
        </w:rPr>
      </w:pPr>
    </w:p>
    <w:p>
      <w:pPr>
        <w:ind w:firstLine="422" w:firstLineChars="200"/>
        <w:rPr>
          <w:rFonts w:hint="default" w:ascii="宋体" w:hAnsi="宋体" w:cs="宋体"/>
          <w:b w:val="0"/>
          <w:bCs/>
          <w:color w:val="000000"/>
          <w:szCs w:val="21"/>
          <w:lang w:val="en-US" w:eastAsia="zh-CN"/>
        </w:rPr>
      </w:pPr>
      <w:r>
        <w:rPr>
          <w:rFonts w:hint="eastAsia"/>
          <w:b/>
          <w:bCs/>
          <w:color w:val="auto"/>
          <w:sz w:val="21"/>
          <w:szCs w:val="21"/>
          <w:lang w:val="en-US" w:eastAsia="zh-CN"/>
        </w:rPr>
        <w:t>三、区域游戏</w:t>
      </w:r>
      <w:r>
        <w:rPr>
          <w:rFonts w:hint="eastAsia" w:ascii="宋体" w:hAnsi="宋体" w:cs="宋体"/>
          <w:b w:val="0"/>
          <w:bCs/>
          <w:color w:val="000000"/>
          <w:szCs w:val="21"/>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8" name="图片 8" descr="7CA27A791C40E1A65DBCB64EE539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A27A791C40E1A65DBCB64EE5390804"/>
                          <pic:cNvPicPr>
                            <a:picLocks noChangeAspect="1"/>
                          </pic:cNvPicPr>
                        </pic:nvPicPr>
                        <pic:blipFill>
                          <a:blip r:embed="rId11"/>
                          <a:stretch>
                            <a:fillRect/>
                          </a:stretch>
                        </pic:blipFill>
                        <pic:spPr>
                          <a:xfrm>
                            <a:off x="0" y="0"/>
                            <a:ext cx="2560320" cy="1920240"/>
                          </a:xfrm>
                          <a:prstGeom prst="rect">
                            <a:avLst/>
                          </a:prstGeom>
                        </pic:spPr>
                      </pic:pic>
                    </a:graphicData>
                  </a:graphic>
                </wp:inline>
              </w:drawing>
            </w:r>
          </w:p>
        </w:tc>
        <w:tc>
          <w:tcPr>
            <w:tcW w:w="4261" w:type="dxa"/>
          </w:tcPr>
          <w:p>
            <w:pPr>
              <w:tabs>
                <w:tab w:val="left" w:pos="1502"/>
              </w:tabs>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11" name="图片 11" descr="IMG_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476"/>
                          <pic:cNvPicPr>
                            <a:picLocks noChangeAspect="1"/>
                          </pic:cNvPicPr>
                        </pic:nvPicPr>
                        <pic:blipFill>
                          <a:blip r:embed="rId12"/>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我可以像小厨师一样用工具刀切切橡皮泥，这样我就可以获得很多块橡皮泥啦。</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快看，我做了一个糖葫芦，圆圆的，还很大哦。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10" name="图片 10" descr="986A9D8B459DBD1980E376D0809691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86A9D8B459DBD1980E376D0809691AE"/>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9" name="图片 9" descr="4F2C7287E6B207FE6099620120E8E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F2C7287E6B207FE6099620120E8E1D8"/>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这本书里面的小秘密还挺多的呢。</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我准备搭地基啦，用两块弧形积木拼成圆形，在将里面的小圆柱整齐摆放。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tabs>
                <w:tab w:val="left" w:pos="2543"/>
              </w:tabs>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default"/>
                <w:lang w:val="en-US" w:eastAsia="zh-CN"/>
              </w:rPr>
              <w:drawing>
                <wp:inline distT="0" distB="0" distL="114300" distR="114300">
                  <wp:extent cx="2560320" cy="1920240"/>
                  <wp:effectExtent l="0" t="0" r="5080" b="10160"/>
                  <wp:docPr id="12" name="图片 12" descr="IMG_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474"/>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13" name="图片 13" descr="IMG_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475"/>
                          <pic:cNvPicPr>
                            <a:picLocks noChangeAspect="1"/>
                          </pic:cNvPicPr>
                        </pic:nvPicPr>
                        <pic:blipFill>
                          <a:blip r:embed="rId16"/>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卖烧烤啦，放在烤盘上转一转，里面才会变熟呢。</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终于轮到我玩磁力大师啦，让我来试试可以拼成什么呢。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default"/>
          <w:lang w:val="en-US" w:eastAsia="zh-CN"/>
        </w:rPr>
      </w:pPr>
      <w:r>
        <w:rPr>
          <w:rFonts w:hint="eastAsia" w:ascii="宋体" w:hAnsi="宋体" w:cs="宋体"/>
          <w:b/>
          <w:color w:val="000000"/>
          <w:szCs w:val="21"/>
          <w:lang w:val="en-US" w:eastAsia="zh-CN"/>
        </w:rPr>
        <w:t>四、户外活动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cs="宋体"/>
          <w:b w:val="0"/>
          <w:bCs/>
          <w:color w:val="000000"/>
          <w:szCs w:val="21"/>
          <w:lang w:val="en-US" w:eastAsia="zh-CN"/>
        </w:rPr>
      </w:pPr>
      <w:r>
        <w:rPr>
          <w:rFonts w:hint="eastAsia" w:ascii="宋体" w:hAnsi="宋体" w:cs="宋体"/>
          <w:b w:val="0"/>
          <w:bCs/>
          <w:color w:val="000000"/>
          <w:szCs w:val="21"/>
          <w:lang w:val="en-US" w:eastAsia="zh-CN"/>
        </w:rPr>
        <w:t>今天中午吃完饭，我们排好队伍，进行了攀爬网游戏。孩子们的规则意识越来越强，也学会了保护自己。大家在一起玩的非常开心。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14" name="图片 14" descr="9870D29E70F59C189525D63A500BAB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870D29E70F59C189525D63A500BAB42"/>
                    <pic:cNvPicPr>
                      <a:picLocks noChangeAspect="1"/>
                    </pic:cNvPicPr>
                  </pic:nvPicPr>
                  <pic:blipFill>
                    <a:blip r:embed="rId17"/>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5" name="图片 15" descr="212E994BA2F466592F4D7D534A09E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12E994BA2F466592F4D7D534A09EC16"/>
                    <pic:cNvPicPr>
                      <a:picLocks noChangeAspect="1"/>
                    </pic:cNvPicPr>
                  </pic:nvPicPr>
                  <pic:blipFill>
                    <a:blip r:embed="rId18"/>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16" name="图片 16" descr="EAE3CADC45F1410F06D32FAE676DF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AE3CADC45F1410F06D32FAE676DFCB6"/>
                    <pic:cNvPicPr>
                      <a:picLocks noChangeAspect="1"/>
                    </pic:cNvPicPr>
                  </pic:nvPicPr>
                  <pic:blipFill>
                    <a:blip r:embed="rId19"/>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7" name="图片 17" descr="A939E8D054A6EE79075B105586A23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939E8D054A6EE79075B105586A2378C"/>
                    <pic:cNvPicPr>
                      <a:picLocks noChangeAspect="1"/>
                    </pic:cNvPicPr>
                  </pic:nvPicPr>
                  <pic:blipFill>
                    <a:blip r:embed="rId20"/>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val="0"/>
          <w:bCs/>
          <w:color w:val="000000"/>
          <w:szCs w:val="21"/>
          <w:lang w:val="en-US" w:eastAsia="zh-CN"/>
        </w:rPr>
      </w:pPr>
      <w:r>
        <w:rPr>
          <w:rFonts w:hint="eastAsia" w:ascii="宋体" w:hAnsi="宋体" w:cs="宋体"/>
          <w:b/>
          <w:color w:val="000000"/>
          <w:szCs w:val="21"/>
          <w:lang w:val="en-US" w:eastAsia="zh-CN"/>
        </w:rPr>
        <w:t>午餐情况：</w:t>
      </w:r>
      <w:r>
        <w:rPr>
          <w:rFonts w:hint="eastAsia" w:ascii="宋体" w:hAnsi="宋体" w:cs="宋体"/>
          <w:b w:val="0"/>
          <w:bCs/>
          <w:color w:val="000000"/>
          <w:szCs w:val="21"/>
          <w:lang w:val="en-US" w:eastAsia="zh-CN"/>
        </w:rPr>
        <w:t>今天我们吃的是：扬州炒饭和萝卜肉片汤。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 w:val="0"/>
          <w:bCs/>
          <w:color w:val="000000"/>
          <w:szCs w:val="21"/>
          <w:lang w:val="en-US" w:eastAsia="zh-CN"/>
        </w:rPr>
      </w:pPr>
      <w:r>
        <w:rPr>
          <w:rFonts w:hint="eastAsia" w:ascii="宋体" w:hAnsi="宋体" w:cs="宋体"/>
          <w:b w:val="0"/>
          <w:bCs/>
          <w:color w:val="000000"/>
          <w:szCs w:val="21"/>
          <w:lang w:val="en-US" w:eastAsia="zh-CN"/>
        </w:rPr>
        <w:t>其中</w:t>
      </w:r>
      <w:r>
        <w:rPr>
          <w:rFonts w:hint="eastAsia" w:ascii="宋体" w:hAnsi="宋体" w:cs="宋体"/>
          <w:b w:val="0"/>
          <w:bCs/>
          <w:color w:val="000000"/>
          <w:szCs w:val="21"/>
          <w:u w:val="single"/>
          <w:lang w:val="en-US" w:eastAsia="zh-CN"/>
        </w:rPr>
        <w:t>王若鑫、徐梓赫、张跃威、张奕涵、徐佳伊、王秋瑶、郑书韵、阴少帅、谌睿、杨易</w:t>
      </w:r>
      <w:r>
        <w:rPr>
          <w:rFonts w:hint="eastAsia" w:ascii="宋体" w:hAnsi="宋体" w:cs="宋体"/>
          <w:b w:val="0"/>
          <w:bCs/>
          <w:color w:val="000000"/>
          <w:szCs w:val="21"/>
          <w:lang w:val="en-US" w:eastAsia="zh-CN"/>
        </w:rPr>
        <w:t>小朋友都进行了添饭。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午睡情况：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
          <w:color w:val="000000"/>
          <w:szCs w:val="21"/>
          <w:lang w:val="en-US" w:eastAsia="zh-CN"/>
        </w:rPr>
      </w:pPr>
      <w:r>
        <w:rPr>
          <w:rFonts w:hint="eastAsia" w:ascii="宋体" w:hAnsi="宋体" w:cs="宋体"/>
          <w:b w:val="0"/>
          <w:bCs/>
          <w:color w:val="000000"/>
          <w:szCs w:val="21"/>
          <w:lang w:val="en-US" w:eastAsia="zh-CN"/>
        </w:rPr>
        <w:t>进入午睡室，孩子们都有序的进行脱衣挂衣服叠裤子等。其中谌睿、王知霖、宗韫玉、许诺言小朋友需要老师陪伴入睡。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p>
    <w:p>
      <w:pPr>
        <w:ind w:firstLine="420" w:firstLineChars="200"/>
        <w:rPr>
          <w:rFonts w:hint="eastAsia" w:ascii="宋体" w:hAnsi="宋体" w:eastAsia="宋体" w:cs="宋体"/>
          <w:sz w:val="21"/>
          <w:szCs w:val="21"/>
          <w:lang w:val="en-US" w:eastAsia="zh-CN"/>
        </w:rPr>
      </w:pPr>
      <w:r>
        <w:rPr>
          <w:rFonts w:ascii="宋体" w:hAnsi="宋体" w:eastAsia="宋体" w:cs="宋体"/>
          <w:sz w:val="21"/>
          <w:szCs w:val="21"/>
        </w:rPr>
        <w:t>1.</w:t>
      </w:r>
      <w:r>
        <w:rPr>
          <w:rFonts w:hint="eastAsia" w:ascii="宋体" w:hAnsi="宋体" w:eastAsia="宋体" w:cs="宋体"/>
          <w:sz w:val="21"/>
          <w:szCs w:val="21"/>
          <w:lang w:val="en-US" w:eastAsia="zh-CN"/>
        </w:rPr>
        <w:t>今天我们学习了安全第一课，请及时关注点击完成。</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2.为了自身的安全防护，大家还是带好口罩入园哦~</w:t>
      </w:r>
      <w:bookmarkStart w:id="0" w:name="_GoBack"/>
      <w:bookmarkEnd w:id="0"/>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MsImhkaWQiOiIyZGJhODI3MzUxMTc2ZDJmMzIyYmZhNDBlNmRiNzE2ZCIsInVzZXJDb3VudCI6NX0="/>
  </w:docVars>
  <w:rsids>
    <w:rsidRoot w:val="767A192E"/>
    <w:rsid w:val="04205696"/>
    <w:rsid w:val="0D4471D1"/>
    <w:rsid w:val="0F7E1E41"/>
    <w:rsid w:val="11D60E00"/>
    <w:rsid w:val="12E94889"/>
    <w:rsid w:val="141270DF"/>
    <w:rsid w:val="16443E43"/>
    <w:rsid w:val="17AD1F57"/>
    <w:rsid w:val="182878F6"/>
    <w:rsid w:val="19474616"/>
    <w:rsid w:val="1DCF332C"/>
    <w:rsid w:val="1EA739DD"/>
    <w:rsid w:val="1F927C5D"/>
    <w:rsid w:val="241C2348"/>
    <w:rsid w:val="28354157"/>
    <w:rsid w:val="2BFD3212"/>
    <w:rsid w:val="30564EB6"/>
    <w:rsid w:val="32DF0101"/>
    <w:rsid w:val="332F74DC"/>
    <w:rsid w:val="3672558B"/>
    <w:rsid w:val="417225E8"/>
    <w:rsid w:val="41FE2B6F"/>
    <w:rsid w:val="4B9E0825"/>
    <w:rsid w:val="4D0B685F"/>
    <w:rsid w:val="54076AB4"/>
    <w:rsid w:val="54357E14"/>
    <w:rsid w:val="55032FB4"/>
    <w:rsid w:val="587B3A2E"/>
    <w:rsid w:val="5BD3216D"/>
    <w:rsid w:val="5D885831"/>
    <w:rsid w:val="5FE93D86"/>
    <w:rsid w:val="5FF76C10"/>
    <w:rsid w:val="63032358"/>
    <w:rsid w:val="63522991"/>
    <w:rsid w:val="64D7267F"/>
    <w:rsid w:val="6544591A"/>
    <w:rsid w:val="6F8D63A0"/>
    <w:rsid w:val="73F90DAF"/>
    <w:rsid w:val="767A192E"/>
    <w:rsid w:val="77F0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可爱卡通兔子信纸.docx</Template>
  <Pages>2</Pages>
  <Words>723</Words>
  <Characters>743</Characters>
  <Lines>0</Lines>
  <Paragraphs>0</Paragraphs>
  <TotalTime>20</TotalTime>
  <ScaleCrop>false</ScaleCrop>
  <LinksUpToDate>false</LinksUpToDate>
  <CharactersWithSpaces>756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Moent</cp:lastModifiedBy>
  <dcterms:modified xsi:type="dcterms:W3CDTF">2023-02-08T11:24:40Z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v1.0_mb_ibF7YPzcA6c22zWNiGCngQ==</vt:lpwstr>
  </property>
  <property fmtid="{D5CDD505-2E9C-101B-9397-08002B2CF9AE}" pid="4" name="ICV">
    <vt:lpwstr>7FBF4BC44B224608B24977A4D7ABB515</vt:lpwstr>
  </property>
</Properties>
</file>