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大人越包办孩子自主性越差</w:t>
      </w:r>
    </w:p>
    <w:p>
      <w:pPr>
        <w:rPr>
          <w:rFonts w:hint="eastAsia"/>
        </w:rPr>
      </w:pPr>
      <w:r>
        <w:rPr>
          <w:rFonts w:hint="eastAsia"/>
        </w:rPr>
        <w:t>　　这么大还不会穿衣服，和小朋友闹矛盾就知道哭……大人们在感叹孩子自主性差时，可曾想过，每个孩子的自主性从小就开始萌发了，只不过有些家长害怕他们受挫或受伤害而处处包办、代替、指导，反而一点点挫伤了他们自主探索、尝试的欲望和自信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i/>
          <w:iCs/>
          <w:u w:val="none"/>
        </w:rPr>
        <w:t>　</w:t>
      </w:r>
      <w:r>
        <w:rPr>
          <w:rFonts w:hint="eastAsia"/>
          <w:b/>
          <w:bCs/>
          <w:i/>
          <w:iCs/>
          <w:u w:val="single"/>
        </w:rPr>
        <w:t>3~6岁是孩子自主性发展的高峰</w:t>
      </w:r>
    </w:p>
    <w:p>
      <w:pPr>
        <w:rPr>
          <w:rFonts w:hint="eastAsia"/>
        </w:rPr>
      </w:pPr>
      <w:r>
        <w:rPr>
          <w:rFonts w:hint="eastAsia"/>
        </w:rPr>
        <w:t>　　“眼看要上幼儿园了，可蓝蓝还不会自己拿小勺吃饭，只会用手抓饼干吃。在家里，她奶奶一天三顿饭喂她；上了幼儿园，几个老师要照顾几十个孩子，谁顾得上她，那不得一天到晚挨饿吗？”今年8月份时，蓝蓝妈为了教女儿学吃饭，又哄又骗又吓唬，但进展缓慢。</w:t>
      </w:r>
    </w:p>
    <w:p>
      <w:pPr>
        <w:rPr>
          <w:rFonts w:hint="eastAsia"/>
        </w:rPr>
      </w:pPr>
      <w:r>
        <w:rPr>
          <w:rFonts w:hint="eastAsia"/>
        </w:rPr>
        <w:t>　　其实，蓝蓝一岁多时就能自己吃饭了，从开始时用手抓着吃到学会了拿勺吃。然而，因为她太小，还不能很好地控制小手，常常一顿饭要吃上1个小时，还弄得全身、满桌甚至一地都是脏兮兮的。结果，蓝蓝的奶奶看不惯孩子吃饭的“可怜样”，坚持喂她，任凭蓝蓝妈怎么说都不行。慢慢地，蓝蓝就不愿意自己拿勺吃饭了，别人喂她吃饭，她还四处乱跑呢。</w:t>
      </w:r>
    </w:p>
    <w:p>
      <w:pPr>
        <w:rPr>
          <w:rFonts w:hint="eastAsia"/>
        </w:rPr>
      </w:pPr>
      <w:r>
        <w:rPr>
          <w:rFonts w:hint="eastAsia"/>
        </w:rPr>
        <w:t>　　郑州大学教育学院心理学博士耿耀国说，1岁左右甚至更小的时候，孩子的自主性就开始萌发了，特别是3~6岁到了自主性发展的高峰。这一时期，孩子们手脚灵便、好奇心增强，很多事情都想自己去探索和尝试，比如刷牙、吃饭、上厕所、拆卸小玩具等。</w:t>
      </w:r>
    </w:p>
    <w:p>
      <w:pPr>
        <w:rPr>
          <w:rFonts w:hint="eastAsia"/>
        </w:rPr>
      </w:pPr>
      <w:r>
        <w:rPr>
          <w:rFonts w:hint="eastAsia"/>
        </w:rPr>
        <w:t>　　然而，一些家长总怕孩子自己刷牙刷不干净、吃饭撒一地，或担心他们动作慢而耽误了上幼儿园等，常常抢着帮孩子做这些事。“我自己做”的自主性老是被别人剥夺，很容易让孩子产生羞怯和疑惑：我到底行不行？时间久了，不仅会破坏孩子正在萌发的自主性，甚至还会损伤他们的自信。</w:t>
      </w:r>
    </w:p>
    <w:p>
      <w:pPr>
        <w:rPr>
          <w:rFonts w:hint="eastAsia"/>
          <w:i/>
          <w:iCs/>
          <w:u w:val="single"/>
        </w:rPr>
      </w:pPr>
      <w:r>
        <w:rPr>
          <w:rFonts w:hint="eastAsia"/>
        </w:rPr>
        <w:t>　　</w:t>
      </w:r>
      <w:r>
        <w:rPr>
          <w:rFonts w:hint="eastAsia"/>
          <w:b/>
          <w:bCs/>
          <w:i/>
          <w:iCs/>
          <w:u w:val="single"/>
        </w:rPr>
        <w:t>孩子经历挫折才能够成长</w:t>
      </w:r>
    </w:p>
    <w:p>
      <w:pPr>
        <w:rPr>
          <w:rFonts w:hint="eastAsia"/>
        </w:rPr>
      </w:pPr>
      <w:r>
        <w:rPr>
          <w:rFonts w:hint="eastAsia"/>
        </w:rPr>
        <w:t>　　暑假里，5岁多的天天和小区里一帮孩子正追着玩得高兴，不知道为啥吵了起来，还越吵越凶，甚至要动手。正忙着做饭的天天妈听见了，赶紧跑下楼，一看，几个孩子合起伙来争抢儿子的一辆遥控车。</w:t>
      </w:r>
    </w:p>
    <w:p>
      <w:pPr>
        <w:rPr>
          <w:rFonts w:hint="eastAsia"/>
        </w:rPr>
      </w:pPr>
      <w:r>
        <w:rPr>
          <w:rFonts w:hint="eastAsia"/>
        </w:rPr>
        <w:t>　　一看妈妈下楼来了，天天的眼泪喷涌而出。一开始，天天妈见这么多孩子欺负儿子，很生气，想训斥他们。但转念一想，小孩争抢玩具是常事，自己不可能随时随地护着儿子，他必须学会自己解决矛盾。于是，她问孩子：“你回家不？”“不回！”“那好，你就自己想办法，哭是解决不了问题的。”说完，天天妈回家了，尽管她真的很担心儿子被小伙伴们欺负。</w:t>
      </w:r>
    </w:p>
    <w:p>
      <w:pPr>
        <w:rPr>
          <w:rFonts w:hint="eastAsia"/>
        </w:rPr>
      </w:pPr>
      <w:r>
        <w:rPr>
          <w:rFonts w:hint="eastAsia"/>
        </w:rPr>
        <w:t>　　一个多小时后，儿子蹦蹦跳跳、兴高采烈地回来了，虽然手上没有了遥控车，却笑嘻嘻地拿回一个变形金刚。原来，他和几个小朋友早就和好了，互相交换着玩具玩。</w:t>
      </w:r>
    </w:p>
    <w:p>
      <w:pPr>
        <w:rPr>
          <w:rFonts w:hint="eastAsia"/>
        </w:rPr>
      </w:pPr>
      <w:r>
        <w:rPr>
          <w:rFonts w:hint="eastAsia"/>
        </w:rPr>
        <w:t>　　对于孩子，家长的确有大把的人生经验可以传授给他们，避免他们走弯路或重蹈覆辙。比如孩子学走路时，大人明知道孩子要摔跤，于是一些家长就不愿意松开手；比如孩子想拆卸玩具、探索奥秘时，家长知道孩子很可能弄坏玩具而阻止……</w:t>
      </w:r>
    </w:p>
    <w:p>
      <w:pPr>
        <w:rPr>
          <w:rFonts w:hint="eastAsia"/>
        </w:rPr>
      </w:pPr>
      <w:r>
        <w:rPr>
          <w:rFonts w:hint="eastAsia"/>
        </w:rPr>
        <w:t>　　从表面上看，家长可能是帮孩子躲避了一些“挫折”，但仔细一想，这样做不仅让孩子失去了很多在自我探索、尝试、解决问题的过程中积累人生经验的机会，还严重挫伤了他们的自主性。耿耀国提醒家长，孩子必须重复必要的挫折，才能够成长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  <w:i/>
          <w:iCs/>
          <w:u w:val="single"/>
        </w:rPr>
        <w:t>积极为孩子创造探索的条件</w:t>
      </w:r>
    </w:p>
    <w:p>
      <w:pPr>
        <w:rPr>
          <w:rFonts w:hint="eastAsia"/>
        </w:rPr>
      </w:pPr>
      <w:r>
        <w:rPr>
          <w:rFonts w:hint="eastAsia"/>
        </w:rPr>
        <w:t>　　一天，王女士洗衣服时，看到6岁的女儿一直盯着自己看，显然她是对洗衣服感兴趣了。王女士就把女儿抱起来，让她的小手能够着浴盆里的衣服。虽然女儿一直用手拍打着洗衣服，把肥皂沫弄得满天飞，污水溅了两人一身，但她还是朝女儿竖起了大拇指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 xml:space="preserve">  </w:t>
      </w:r>
      <w:r>
        <w:rPr>
          <w:rFonts w:hint="eastAsia"/>
        </w:rPr>
        <w:t>第二天，王女士特意去超市买了小脸盆、小围裙、小手套、小凳子，她对女儿说：“我知道你特别爱干活，想自己洗衣服，可是浴盆太深，你够不着。看，妈妈给你准备了小脸盆、小围裙，以后你就能自己洗衣服了……”“谢谢妈妈！”听完妈妈的话，女儿马上就端了一盆水，穿戴好围裙，学着大人的样去洗衣服了。</w:t>
      </w:r>
    </w:p>
    <w:p>
      <w:pPr>
        <w:ind w:firstLine="420" w:firstLineChars="200"/>
      </w:pPr>
      <w:r>
        <w:rPr>
          <w:rFonts w:hint="eastAsia"/>
        </w:rPr>
        <w:t>耿耀国说，当你发现孩子有了某种探索的冲动时，不光要鼓励并肯定孩子自主探索的行为，更要积极为孩子创造探索的条件。在保证安全的前提下，家长不妨多带孩子接触各式各样的环境，其实旅游就是帮助孩子探索世界的一个不错选择。当然，家长在孩子自主探索的过程中及时鼓励、指导和帮助，也能进一步强化孩子的自主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6E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2023-02-08T19:44:13Z</dcterms:created>
  <dc:creator>Data</dc:creator>
  <cp:lastModifiedBy>撰冩沵莪哋嬡</cp:lastModifiedBy>
  <dcterms:modified xsi:type="dcterms:W3CDTF">2023-02-08T19:46:02Z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0195F5FDCEC4D5787A8BE363F49B861A</vt:lpwstr>
  </property>
</Properties>
</file>