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70" w:type="dxa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1"/>
        <w:gridCol w:w="1391"/>
        <w:gridCol w:w="2065"/>
        <w:gridCol w:w="1021"/>
        <w:gridCol w:w="1511"/>
        <w:gridCol w:w="23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8870" w:type="dxa"/>
            <w:gridSpan w:val="6"/>
            <w:tcBorders>
              <w:top w:val="single" w:color="auto" w:sz="8" w:space="0"/>
              <w:left w:val="single" w:color="auto" w:sz="8" w:space="0"/>
              <w:bottom w:val="single" w:color="333333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湟里中心小学教师个人发展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Hans"/>
              </w:rPr>
              <w:t>规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划书（202</w:t>
            </w:r>
            <w:r>
              <w:rPr>
                <w:rFonts w:hint="default" w:ascii="宋体" w:hAnsi="宋体" w:eastAsia="宋体" w:cs="宋体"/>
                <w:spacing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.</w:t>
            </w:r>
            <w:r>
              <w:rPr>
                <w:rFonts w:hint="default" w:ascii="宋体" w:hAnsi="宋体" w:eastAsia="宋体" w:cs="宋体"/>
                <w:spacing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-202</w:t>
            </w:r>
            <w:r>
              <w:rPr>
                <w:rFonts w:hint="default" w:ascii="宋体" w:hAnsi="宋体" w:eastAsia="宋体" w:cs="宋体"/>
                <w:spacing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.</w:t>
            </w:r>
            <w:r>
              <w:rPr>
                <w:rFonts w:hint="default" w:ascii="宋体" w:hAnsi="宋体" w:eastAsia="宋体" w:cs="宋体"/>
                <w:spacing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5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13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周琛彦</w:t>
            </w:r>
          </w:p>
        </w:tc>
        <w:tc>
          <w:tcPr>
            <w:tcW w:w="2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10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5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23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1995.10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</w:trPr>
        <w:tc>
          <w:tcPr>
            <w:tcW w:w="5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最高学历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任教学科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数学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现教师职称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及取得时间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中小学二级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2018.08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</w:trPr>
        <w:tc>
          <w:tcPr>
            <w:tcW w:w="193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现优秀教师称号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及取得时间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教龄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4" w:hRule="atLeast"/>
        </w:trPr>
        <w:tc>
          <w:tcPr>
            <w:tcW w:w="54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自我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分析</w:t>
            </w:r>
          </w:p>
        </w:tc>
        <w:tc>
          <w:tcPr>
            <w:tcW w:w="832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发展优势：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热衷教师职业，热爱数学教学，有较强的责任感和进取心。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谦虚好学，能自觉接受新事物、新观点。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能静下心，积极地阅读一些教学相关的杂志，关注最新的课改动态。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0" w:hRule="atLeast"/>
        </w:trPr>
        <w:tc>
          <w:tcPr>
            <w:tcW w:w="54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700" w:lineRule="atLeast"/>
              <w:ind w:left="0" w:right="200"/>
              <w:jc w:val="both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存在问题：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/>
              <w:ind w:left="0" w:right="200"/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缺评优课、学生成果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541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个人专业目标</w:t>
            </w:r>
          </w:p>
        </w:tc>
        <w:tc>
          <w:tcPr>
            <w:tcW w:w="8329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公开课：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积极承担校级及以上公开课。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541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2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论文：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积极撰写论文，每年至少有一篇论文获奖。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41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</w:p>
        </w:tc>
        <w:tc>
          <w:tcPr>
            <w:tcW w:w="832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五级梯队：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争取评到“教学能手”。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541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2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职称晋升：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近两年晋升到中小学一级。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</w:trPr>
        <w:tc>
          <w:tcPr>
            <w:tcW w:w="541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2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课题研究：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《基于思维广场的数学学习群构建的实践研究》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《在劳动教育中锤炼队员优良品质的实践研究》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54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2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其它：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多听校内外的公开课，提升自身专业素养。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541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具体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措施</w:t>
            </w:r>
          </w:p>
        </w:tc>
        <w:tc>
          <w:tcPr>
            <w:tcW w:w="8329" w:type="dxa"/>
            <w:gridSpan w:val="5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读书，开拓自己的视野，知道最前沿的数学理论研究，使自己充分与时代接轨。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反思，是教师成长的必经之路，认真写好每节课的教学反思，在反思中切实提高自己的教学水平。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课堂，是教师成长的舞台，努力向专家、名师、优秀教师学习，使自己的课堂更上一个高度。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2" w:hRule="atLeast"/>
        </w:trPr>
        <w:tc>
          <w:tcPr>
            <w:tcW w:w="54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学校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审核</w:t>
            </w:r>
          </w:p>
        </w:tc>
        <w:tc>
          <w:tcPr>
            <w:tcW w:w="832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40" w:type="dxa"/>
              <w:bottom w:w="0" w:type="dxa"/>
              <w:right w:w="14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                                          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31C749"/>
    <w:multiLevelType w:val="singleLevel"/>
    <w:tmpl w:val="CE31C7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AF4356"/>
    <w:multiLevelType w:val="singleLevel"/>
    <w:tmpl w:val="00AF43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YTU1YzgxYWM3MjkxMjFjZTRlZjZiNDI3ODVmZmYifQ=="/>
  </w:docVars>
  <w:rsids>
    <w:rsidRoot w:val="7FDF5735"/>
    <w:rsid w:val="006E4A62"/>
    <w:rsid w:val="09EE54A5"/>
    <w:rsid w:val="156F6B35"/>
    <w:rsid w:val="18D26D4B"/>
    <w:rsid w:val="438C4AE4"/>
    <w:rsid w:val="499530BC"/>
    <w:rsid w:val="59C528FF"/>
    <w:rsid w:val="5C500132"/>
    <w:rsid w:val="61E817B2"/>
    <w:rsid w:val="6F997A58"/>
    <w:rsid w:val="7FDF5735"/>
    <w:rsid w:val="F4B987AB"/>
    <w:rsid w:val="FADFC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147</Characters>
  <Lines>0</Lines>
  <Paragraphs>0</Paragraphs>
  <TotalTime>1</TotalTime>
  <ScaleCrop>false</ScaleCrop>
  <LinksUpToDate>false</LinksUpToDate>
  <CharactersWithSpaces>190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2022-02-21T17:47:00Z</dcterms:created>
  <dc:creator>fanqinxia</dc:creator>
  <cp:lastModifiedBy>周琛彦</cp:lastModifiedBy>
  <cp:lastPrinted>2022-02-25T12:42:00Z</cp:lastPrinted>
  <dcterms:modified xsi:type="dcterms:W3CDTF">2023-02-06T09:16:41Z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50001713A1924C6E827BADB266BC39BD</vt:lpwstr>
  </property>
</Properties>
</file>