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30" w:firstLineChars="1300"/>
        <w:jc w:val="both"/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4"/>
          <w:szCs w:val="24"/>
          <w:lang w:val="en-US" w:eastAsia="zh-CN"/>
        </w:rPr>
        <w:t>升旗仪式2.6</w:t>
      </w:r>
    </w:p>
    <w:p>
      <w:pPr>
        <w:ind w:firstLine="3340" w:firstLineChars="1300"/>
        <w:jc w:val="both"/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4"/>
          <w:szCs w:val="24"/>
          <w:lang w:val="en-US" w:eastAsia="zh-CN"/>
        </w:rPr>
        <w:t>——新学期校长寄语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敬爱的老师，亲爱的同学们：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大家上午好！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升旗仪式现在开始！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全体立正！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升国旗，唱国歌，行注目礼！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礼毕！请坐！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元复始，万象更新。过去的一学期，我们硕果累累；展望已经到来的新学期，这正是我们创造梦想，扬帆启航的关键之时。新学期，寓意着新的希望，新的机遇，新的挑战，更有新的梦想。下面，我们欢迎芮校长对我们的新学期寄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  <w:t>附发言稿：</w:t>
      </w:r>
      <w:r>
        <w:rPr>
          <w:rFonts w:hint="eastAsia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32" w:firstLineChars="1300"/>
        <w:textAlignment w:val="auto"/>
        <w:rPr>
          <w:rFonts w:hint="eastAsia" w:eastAsia="楷体" w:asciiTheme="minorEastAsia" w:hAnsi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eastAsia="楷体" w:asciiTheme="minorEastAsia" w:hAnsiTheme="minorEastAsia" w:cstheme="minorEastAsia"/>
          <w:b/>
          <w:bCs/>
          <w:color w:val="FF0000"/>
          <w:sz w:val="24"/>
          <w:szCs w:val="24"/>
        </w:rPr>
        <w:t>奋进新征程,筑梦向未来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楷体" w:asciiTheme="minorEastAsia" w:hAnsiTheme="minorEastAsia" w:cstheme="minorEastAsia"/>
          <w:color w:val="FF0000"/>
          <w:sz w:val="24"/>
          <w:szCs w:val="24"/>
        </w:rPr>
      </w:pPr>
      <w:r>
        <w:rPr>
          <w:rFonts w:hint="eastAsia" w:eastAsia="楷体" w:asciiTheme="minorEastAsia" w:hAnsiTheme="minorEastAsia" w:cstheme="minorEastAsia"/>
          <w:color w:val="FF0000"/>
          <w:sz w:val="24"/>
          <w:szCs w:val="24"/>
          <w:lang w:val="en-US" w:eastAsia="zh-CN"/>
        </w:rPr>
        <w:t>2023年寒假，《满江红》、《流浪地球2》等有好几部电影再次燃起我们的爱国之心、报国之志。同学们，</w:t>
      </w:r>
      <w:r>
        <w:rPr>
          <w:rFonts w:hint="eastAsia" w:eastAsia="楷体" w:asciiTheme="minorEastAsia" w:hAnsiTheme="minorEastAsia" w:cstheme="minorEastAsia"/>
          <w:color w:val="FF0000"/>
          <w:sz w:val="24"/>
          <w:szCs w:val="24"/>
        </w:rPr>
        <w:t>每当你仰望着那</w:t>
      </w:r>
      <w:r>
        <w:rPr>
          <w:rFonts w:hint="eastAsia" w:eastAsia="楷体" w:asciiTheme="minorEastAsia" w:hAnsiTheme="minorEastAsia" w:cstheme="minorEastAsia"/>
          <w:color w:val="FF0000"/>
          <w:sz w:val="24"/>
          <w:szCs w:val="24"/>
          <w:lang w:val="en-US" w:eastAsia="zh-CN"/>
        </w:rPr>
        <w:t>鲜艳</w:t>
      </w:r>
      <w:r>
        <w:rPr>
          <w:rFonts w:hint="eastAsia" w:eastAsia="楷体" w:asciiTheme="minorEastAsia" w:hAnsiTheme="minorEastAsia" w:cstheme="minorEastAsia"/>
          <w:color w:val="FF0000"/>
          <w:sz w:val="24"/>
          <w:szCs w:val="24"/>
        </w:rPr>
        <w:t>的五星红旗，</w:t>
      </w:r>
      <w:r>
        <w:rPr>
          <w:rFonts w:hint="eastAsia" w:eastAsia="楷体" w:asciiTheme="minorEastAsia" w:hAnsiTheme="minorEastAsia" w:cstheme="minorEastAsia"/>
          <w:color w:val="FF0000"/>
          <w:sz w:val="24"/>
          <w:szCs w:val="24"/>
          <w:lang w:val="en-US" w:eastAsia="zh-CN"/>
        </w:rPr>
        <w:t>每当你诵读爱国诗词时，</w:t>
      </w:r>
      <w:r>
        <w:rPr>
          <w:rFonts w:hint="eastAsia" w:eastAsia="楷体" w:asciiTheme="minorEastAsia" w:hAnsiTheme="minorEastAsia" w:cstheme="minorEastAsia"/>
          <w:color w:val="FF0000"/>
          <w:sz w:val="24"/>
          <w:szCs w:val="24"/>
        </w:rPr>
        <w:t>你的心中是否</w:t>
      </w:r>
      <w:r>
        <w:rPr>
          <w:rFonts w:hint="eastAsia" w:eastAsia="楷体" w:asciiTheme="minorEastAsia" w:hAnsiTheme="minorEastAsia" w:cstheme="minorEastAsia"/>
          <w:color w:val="FF0000"/>
          <w:sz w:val="24"/>
          <w:szCs w:val="24"/>
          <w:lang w:val="en-US" w:eastAsia="zh-CN"/>
        </w:rPr>
        <w:t>涌起汹涌</w:t>
      </w:r>
      <w:r>
        <w:rPr>
          <w:rFonts w:hint="eastAsia" w:eastAsia="楷体" w:asciiTheme="minorEastAsia" w:hAnsiTheme="minorEastAsia" w:cstheme="minorEastAsia"/>
          <w:color w:val="FF0000"/>
          <w:sz w:val="24"/>
          <w:szCs w:val="24"/>
        </w:rPr>
        <w:t>热情？是否为自己是一个中国人而骄傲自豪？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楷体" w:asciiTheme="minorEastAsia" w:hAnsiTheme="minorEastAsia" w:cstheme="minorEastAsia"/>
          <w:color w:val="FF0000"/>
          <w:sz w:val="24"/>
          <w:szCs w:val="24"/>
        </w:rPr>
      </w:pPr>
      <w:r>
        <w:rPr>
          <w:rFonts w:hint="eastAsia" w:eastAsia="楷体" w:asciiTheme="minorEastAsia" w:hAnsiTheme="minorEastAsia" w:cstheme="minorEastAsia"/>
          <w:color w:val="FF0000"/>
          <w:sz w:val="24"/>
          <w:szCs w:val="24"/>
        </w:rPr>
        <w:t>实现中华民族伟大复兴，就是中华民族近代以来最伟大的梦想。这是一项光荣而艰巨的事业，需要一代又一代中国人不懈的共同为之努力。新时代的我们，就是要继承先辈的事业，踏着先辈们的足迹，接过建设中华的接力棒，接续奋进，埋头苦干，砥砺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楷体" w:asciiTheme="minorEastAsia" w:hAnsiTheme="minorEastAsia" w:cstheme="minorEastAsia"/>
          <w:color w:val="FF0000"/>
          <w:sz w:val="24"/>
          <w:szCs w:val="24"/>
        </w:rPr>
      </w:pPr>
      <w:r>
        <w:rPr>
          <w:rFonts w:hint="eastAsia" w:eastAsia="楷体" w:asciiTheme="minorEastAsia" w:hAnsiTheme="minorEastAsia" w:cstheme="minorEastAsia"/>
          <w:color w:val="FF0000"/>
          <w:sz w:val="24"/>
          <w:szCs w:val="24"/>
        </w:rPr>
        <w:t>幸福都是奋斗出来的。没有艰辛就不是真正的奋斗。如果不奋斗就会一事无成。我们应该从自己做起，养成严格要求自己的好习惯，</w:t>
      </w:r>
      <w:r>
        <w:rPr>
          <w:rFonts w:hint="eastAsia" w:eastAsia="楷体" w:asciiTheme="minorEastAsia" w:hAnsiTheme="minorEastAsia" w:cstheme="minorEastAsia"/>
          <w:color w:val="FF0000"/>
          <w:sz w:val="24"/>
          <w:szCs w:val="24"/>
          <w:lang w:val="en-US" w:eastAsia="zh-CN"/>
        </w:rPr>
        <w:t>做五育并举</w:t>
      </w:r>
      <w:r>
        <w:rPr>
          <w:rFonts w:hint="eastAsia" w:eastAsia="楷体" w:asciiTheme="minorEastAsia" w:hAnsiTheme="minorEastAsia" w:cstheme="minorEastAsia"/>
          <w:color w:val="FF0000"/>
          <w:sz w:val="24"/>
          <w:szCs w:val="24"/>
        </w:rPr>
        <w:t>全面发展的好少年。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楷体" w:asciiTheme="minorEastAsia" w:hAnsiTheme="minorEastAsia" w:cstheme="minorEastAsia"/>
          <w:color w:val="FF0000"/>
          <w:sz w:val="24"/>
          <w:szCs w:val="24"/>
        </w:rPr>
      </w:pPr>
      <w:r>
        <w:rPr>
          <w:rFonts w:hint="eastAsia" w:eastAsia="楷体" w:asciiTheme="minorEastAsia" w:hAnsiTheme="minorEastAsia" w:cstheme="minorEastAsia"/>
          <w:color w:val="FF0000"/>
          <w:sz w:val="24"/>
          <w:szCs w:val="24"/>
        </w:rPr>
        <w:t>身为少年，我们应该敢于有梦，从小树立高远志向</w:t>
      </w:r>
      <w:r>
        <w:rPr>
          <w:rFonts w:hint="eastAsia" w:eastAsia="楷体" w:asciiTheme="minorEastAsia" w:hAnsiTheme="minorEastAsia" w:cstheme="minorEastAsia"/>
          <w:color w:val="FF0000"/>
          <w:sz w:val="24"/>
          <w:szCs w:val="24"/>
          <w:lang w:eastAsia="zh-CN"/>
        </w:rPr>
        <w:t>，</w:t>
      </w:r>
      <w:r>
        <w:rPr>
          <w:rFonts w:hint="eastAsia" w:eastAsia="楷体" w:asciiTheme="minorEastAsia" w:hAnsiTheme="minorEastAsia" w:cstheme="minorEastAsia"/>
          <w:color w:val="FF0000"/>
          <w:sz w:val="24"/>
          <w:szCs w:val="24"/>
          <w:lang w:val="en-US" w:eastAsia="zh-CN"/>
        </w:rPr>
        <w:t>把实现个人价值和家国情怀紧密结合。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楷体" w:asciiTheme="minorEastAsia" w:hAnsiTheme="minorEastAsia" w:cstheme="minorEastAsia"/>
          <w:color w:val="FF0000"/>
          <w:sz w:val="24"/>
          <w:szCs w:val="24"/>
          <w:lang w:eastAsia="zh-CN"/>
        </w:rPr>
      </w:pPr>
      <w:r>
        <w:rPr>
          <w:rFonts w:hint="eastAsia" w:eastAsia="楷体" w:asciiTheme="minorEastAsia" w:hAnsiTheme="minorEastAsia" w:cstheme="minorEastAsia"/>
          <w:color w:val="FF0000"/>
          <w:sz w:val="24"/>
          <w:szCs w:val="24"/>
        </w:rPr>
        <w:t>身为少年，我们应该勤奋学习，像海绵吸水一样学习知识。</w:t>
      </w:r>
      <w:r>
        <w:rPr>
          <w:rFonts w:hint="eastAsia" w:eastAsia="楷体" w:asciiTheme="minorEastAsia" w:hAnsiTheme="minorEastAsia" w:cstheme="minorEastAsia"/>
          <w:color w:val="FF0000"/>
          <w:sz w:val="24"/>
          <w:szCs w:val="24"/>
          <w:lang w:val="en-US" w:eastAsia="zh-CN"/>
        </w:rPr>
        <w:t>深刻领悟：</w:t>
      </w:r>
      <w:r>
        <w:rPr>
          <w:rFonts w:hint="eastAsia" w:eastAsia="楷体" w:asciiTheme="minorEastAsia" w:hAnsiTheme="minorEastAsia" w:cstheme="minorEastAsia"/>
          <w:color w:val="FF0000"/>
          <w:sz w:val="24"/>
          <w:szCs w:val="24"/>
        </w:rPr>
        <w:t>“锲而不舍，金石可镂；锲而舍之，朽木不折”</w:t>
      </w:r>
      <w:r>
        <w:rPr>
          <w:rFonts w:hint="eastAsia" w:eastAsia="楷体" w:asciiTheme="minorEastAsia" w:hAnsiTheme="minorEastAsia" w:cstheme="minorEastAsia"/>
          <w:color w:val="FF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楷体" w:asciiTheme="minorEastAsia" w:hAnsiTheme="minorEastAsia" w:cstheme="minorEastAsia"/>
          <w:color w:val="FF0000"/>
          <w:sz w:val="24"/>
          <w:szCs w:val="24"/>
        </w:rPr>
      </w:pPr>
      <w:r>
        <w:rPr>
          <w:rFonts w:hint="eastAsia" w:eastAsia="楷体" w:asciiTheme="minorEastAsia" w:hAnsiTheme="minorEastAsia" w:cstheme="minorEastAsia"/>
          <w:color w:val="FF0000"/>
          <w:sz w:val="24"/>
          <w:szCs w:val="24"/>
        </w:rPr>
        <w:t>身为少年，我们应该热爱祖国，积极培育和践行社会主义核心价值观。做一个有品德、有知识、有</w:t>
      </w:r>
      <w:r>
        <w:rPr>
          <w:rFonts w:hint="eastAsia" w:eastAsia="楷体" w:asciiTheme="minorEastAsia" w:hAnsiTheme="minorEastAsia" w:cstheme="minorEastAsia"/>
          <w:color w:val="FF0000"/>
          <w:sz w:val="24"/>
          <w:szCs w:val="24"/>
          <w:lang w:val="en-US" w:eastAsia="zh-CN"/>
        </w:rPr>
        <w:t>担当</w:t>
      </w:r>
      <w:r>
        <w:rPr>
          <w:rFonts w:hint="eastAsia" w:eastAsia="楷体" w:asciiTheme="minorEastAsia" w:hAnsiTheme="minorEastAsia" w:cstheme="minorEastAsia"/>
          <w:color w:val="FF0000"/>
          <w:sz w:val="24"/>
          <w:szCs w:val="24"/>
        </w:rPr>
        <w:t>的好少年。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楷体" w:asciiTheme="minorEastAsia" w:hAnsiTheme="minorEastAsia" w:cstheme="minorEastAsia"/>
          <w:color w:val="FF0000"/>
          <w:sz w:val="24"/>
          <w:szCs w:val="24"/>
          <w:lang w:val="en-US" w:eastAsia="zh-CN"/>
        </w:rPr>
      </w:pPr>
      <w:r>
        <w:rPr>
          <w:rFonts w:hint="eastAsia" w:eastAsia="楷体" w:asciiTheme="minorEastAsia" w:hAnsiTheme="minorEastAsia" w:cstheme="minorEastAsia"/>
          <w:color w:val="FF0000"/>
          <w:sz w:val="24"/>
          <w:szCs w:val="24"/>
          <w:lang w:val="en-US" w:eastAsia="zh-CN"/>
        </w:rPr>
        <w:t>同学们，</w:t>
      </w:r>
      <w:r>
        <w:rPr>
          <w:rFonts w:hint="eastAsia" w:eastAsia="楷体" w:asciiTheme="minorEastAsia" w:hAnsiTheme="minorEastAsia" w:cstheme="minorEastAsia"/>
          <w:color w:val="FF0000"/>
          <w:sz w:val="24"/>
          <w:szCs w:val="24"/>
        </w:rPr>
        <w:t>我们是实现中华民族伟大复兴的主力军。让我们</w:t>
      </w:r>
      <w:r>
        <w:rPr>
          <w:rFonts w:hint="eastAsia" w:eastAsia="楷体" w:asciiTheme="minorEastAsia" w:hAnsiTheme="minorEastAsia" w:cstheme="minorEastAsia"/>
          <w:color w:val="FF0000"/>
          <w:sz w:val="24"/>
          <w:szCs w:val="24"/>
          <w:lang w:val="en-US" w:eastAsia="zh-CN"/>
        </w:rPr>
        <w:t>更加努力</w:t>
      </w:r>
      <w:r>
        <w:rPr>
          <w:rFonts w:hint="eastAsia" w:eastAsia="楷体" w:asciiTheme="minorEastAsia" w:hAnsiTheme="minorEastAsia" w:cstheme="minorEastAsia"/>
          <w:color w:val="FF0000"/>
          <w:sz w:val="24"/>
          <w:szCs w:val="24"/>
        </w:rPr>
        <w:t>，</w:t>
      </w:r>
      <w:r>
        <w:rPr>
          <w:rFonts w:hint="eastAsia" w:eastAsia="楷体" w:asciiTheme="minorEastAsia" w:hAnsiTheme="minorEastAsia" w:cstheme="minorEastAsia"/>
          <w:color w:val="FF0000"/>
          <w:sz w:val="24"/>
          <w:szCs w:val="24"/>
          <w:lang w:val="en-US" w:eastAsia="zh-CN"/>
        </w:rPr>
        <w:t>更加踌躇满志，</w:t>
      </w:r>
      <w:r>
        <w:rPr>
          <w:rFonts w:hint="eastAsia" w:eastAsia="楷体" w:asciiTheme="minorEastAsia" w:hAnsiTheme="minorEastAsia" w:cstheme="minorEastAsia"/>
          <w:color w:val="FF0000"/>
          <w:sz w:val="24"/>
          <w:szCs w:val="24"/>
        </w:rPr>
        <w:t>为把祖国建设得更加繁荣美好富强而努力</w:t>
      </w:r>
      <w:r>
        <w:rPr>
          <w:rFonts w:hint="eastAsia" w:eastAsia="楷体" w:asciiTheme="minorEastAsia" w:hAnsiTheme="minorEastAsia" w:cstheme="minorEastAsia"/>
          <w:color w:val="FF0000"/>
          <w:sz w:val="24"/>
          <w:szCs w:val="24"/>
          <w:lang w:val="en-US" w:eastAsia="zh-CN"/>
        </w:rPr>
        <w:t>奋斗</w:t>
      </w:r>
      <w:r>
        <w:rPr>
          <w:rFonts w:hint="eastAsia" w:eastAsia="楷体" w:asciiTheme="minorEastAsia" w:hAnsiTheme="minorEastAsia" w:cstheme="minorEastAsia"/>
          <w:color w:val="FF0000"/>
          <w:sz w:val="24"/>
          <w:szCs w:val="24"/>
        </w:rPr>
        <w:t>！</w:t>
      </w:r>
      <w:r>
        <w:rPr>
          <w:rFonts w:hint="eastAsia" w:eastAsia="楷体" w:asciiTheme="minorEastAsia" w:hAnsiTheme="minorEastAsia" w:cstheme="minorEastAsia"/>
          <w:color w:val="FF0000"/>
          <w:sz w:val="24"/>
          <w:szCs w:val="24"/>
          <w:lang w:val="en-US" w:eastAsia="zh-CN"/>
        </w:rPr>
        <w:t>让我们一起：奋进新征程,筑梦向未来。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感谢芮校长的发言！新学期：七年级的学生将继续新学期的充实学习，探索更多知识，为八年级打下基础，八年级的学长学姐则将迎来几门会考，九年级的学长学姐将紧张地冲刺中考。同时我们也会在更多各种各样的活动中继续挑战、充实自我。习近平总书记在二〇二三年新年贺词中说：明天的中国，希望寄予青年。青年兴则国家兴，中国发展要靠广大青年挺膺担当。广大青年要厚植家国情怀、涵养进取品格，以奋斗姿态激扬青春，不负时代，不负华年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在2022年常州市青少年儿童电子工程师精英赛中，</w:t>
      </w:r>
    </w:p>
    <w:tbl>
      <w:tblPr>
        <w:tblStyle w:val="3"/>
        <w:tblpPr w:leftFromText="180" w:rightFromText="180" w:vertAnchor="text" w:horzAnchor="page" w:tblpX="5277" w:tblpY="131"/>
        <w:tblOverlap w:val="never"/>
        <w:tblW w:w="19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八</w:t>
            </w:r>
            <w:r>
              <w:rPr>
                <w:rStyle w:val="8"/>
                <w:rFonts w:eastAsia="宋体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</w:t>
            </w:r>
            <w:r>
              <w:rPr>
                <w:rStyle w:val="5"/>
                <w:rFonts w:eastAsia="宋体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八</w:t>
            </w:r>
            <w:r>
              <w:rPr>
                <w:rStyle w:val="8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杨荣炜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八</w:t>
            </w:r>
            <w:r>
              <w:rPr>
                <w:rStyle w:val="8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李梓阳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八</w:t>
            </w:r>
            <w:r>
              <w:rPr>
                <w:rStyle w:val="8"/>
                <w:rFonts w:eastAsia="宋体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谢文泽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胡子旭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严梓杨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6位同学成绩优异，获得中学组一等奖；欧芯语、朱歆宸等16位同学获得普及赛二三等奖，祝贺这些同学。获奖同学请今天课间到三楼大办潘晓丽老师处领取证书。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今天的升旗仪式到此结束，请各班有序退场！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3279775" cy="2459990"/>
            <wp:effectExtent l="0" t="0" r="9525" b="3810"/>
            <wp:docPr id="1" name="图片 1" descr="QQ图片20230206100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302061002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9775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3178175" cy="4237990"/>
            <wp:effectExtent l="0" t="0" r="9525" b="3810"/>
            <wp:docPr id="2" name="图片 2" descr="QQ图片20230206100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302061002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8175" cy="423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YmM1ZmVlMWE4YzFlMDJjOGMxODFkNTExOGExYTAifQ=="/>
  </w:docVars>
  <w:rsids>
    <w:rsidRoot w:val="1E593BB2"/>
    <w:rsid w:val="1E593BB2"/>
    <w:rsid w:val="2A4A64DB"/>
    <w:rsid w:val="38AA4643"/>
    <w:rsid w:val="419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7">
    <w:name w:val="font4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6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1037</Words>
  <Characters>1046</Characters>
  <Lines>0</Lines>
  <Paragraphs>0</Paragraphs>
  <TotalTime>0</TotalTime>
  <ScaleCrop>false</ScaleCrop>
  <LinksUpToDate>false</LinksUpToDate>
  <CharactersWithSpaces>1074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2023-02-05T06:36:00Z</dcterms:created>
  <dc:creator>小多多</dc:creator>
  <cp:lastModifiedBy>小多多</cp:lastModifiedBy>
  <dcterms:modified xsi:type="dcterms:W3CDTF">2023-02-06T02:06:15Z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E2C117FEB94C4473BE57908F8879B21C</vt:lpwstr>
  </property>
</Properties>
</file>