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“智享教育 点亮心灯”名班主任工作室总结</w:t>
      </w:r>
      <w:bookmarkStart w:id="0" w:name="_GoBack"/>
      <w:bookmarkEnd w:id="0"/>
    </w:p>
    <w:p>
      <w:pPr>
        <w:spacing w:line="460" w:lineRule="exact"/>
        <w:ind w:firstLine="480" w:firstLineChars="200"/>
        <w:rPr>
          <w:sz w:val="24"/>
          <w:szCs w:val="24"/>
        </w:rPr>
      </w:pPr>
      <w:r>
        <w:rPr>
          <w:rFonts w:hint="eastAsia"/>
          <w:sz w:val="24"/>
          <w:szCs w:val="24"/>
        </w:rPr>
        <w:t>时间飞逝，在紧张、繁忙而有序中，三年悄然而过。在这三年里，“智享教育 点亮心灯”名班主任工作室在校领导的关心下，在学校有关部门的大力支持下，全工作室老师共同努力，顺利开展了各项工作，并取得了显著成绩。现将三年来的工作总结如下</w:t>
      </w:r>
      <w:r>
        <w:rPr>
          <w:sz w:val="24"/>
          <w:szCs w:val="24"/>
        </w:rPr>
        <w:t>:</w:t>
      </w:r>
    </w:p>
    <w:p>
      <w:pPr>
        <w:pStyle w:val="4"/>
        <w:numPr>
          <w:ilvl w:val="0"/>
          <w:numId w:val="1"/>
        </w:numPr>
        <w:spacing w:line="460" w:lineRule="exact"/>
        <w:ind w:firstLineChars="0"/>
        <w:rPr>
          <w:sz w:val="24"/>
          <w:szCs w:val="24"/>
        </w:rPr>
      </w:pPr>
      <w:r>
        <w:rPr>
          <w:rFonts w:hint="eastAsia"/>
          <w:sz w:val="24"/>
          <w:szCs w:val="24"/>
        </w:rPr>
        <w:t>制订了工作室的三年发展规划</w:t>
      </w:r>
    </w:p>
    <w:p>
      <w:pPr>
        <w:spacing w:line="460" w:lineRule="exact"/>
        <w:ind w:firstLine="480" w:firstLineChars="200"/>
        <w:rPr>
          <w:sz w:val="24"/>
          <w:szCs w:val="24"/>
        </w:rPr>
      </w:pPr>
      <w:r>
        <w:rPr>
          <w:rFonts w:hint="eastAsia"/>
          <w:sz w:val="24"/>
          <w:szCs w:val="24"/>
        </w:rPr>
        <w:t>工作室据本着充分发挥名师的专业引领，带动，辐射作用，加速教师专业化发展，培养造就更多的优秀班主任，提高教书育人水平的目的，特制定工作室的三年发展规划。规划内容包括工作室成员介绍，指导思想制工作目标，工作要求，工作要点和工作机制等内容。其中工作目标是使到工作室真正成为班主任“研究的平台，成长的阶梯、辐射的中心、师生的益友”。工作要点包括</w:t>
      </w:r>
      <w:r>
        <w:rPr>
          <w:sz w:val="24"/>
          <w:szCs w:val="24"/>
        </w:rPr>
        <w:t>:制定成员成长规划和自我发展规划;认真组织学习，提高理论素养;狠抓课堂教学，努力形成风格;积极从事科研，提高自身品位;实行导师</w:t>
      </w:r>
      <w:r>
        <w:rPr>
          <w:rFonts w:hint="eastAsia"/>
          <w:sz w:val="24"/>
          <w:szCs w:val="24"/>
        </w:rPr>
        <w:t>培养和成员自主发展相结合的制度</w:t>
      </w:r>
      <w:r>
        <w:rPr>
          <w:sz w:val="24"/>
          <w:szCs w:val="24"/>
        </w:rPr>
        <w:t>，建设教</w:t>
      </w:r>
      <w:r>
        <w:rPr>
          <w:rFonts w:hint="eastAsia"/>
          <w:sz w:val="24"/>
          <w:szCs w:val="24"/>
        </w:rPr>
        <w:t>育</w:t>
      </w:r>
      <w:r>
        <w:rPr>
          <w:sz w:val="24"/>
          <w:szCs w:val="24"/>
        </w:rPr>
        <w:t>咨源库，</w:t>
      </w:r>
      <w:r>
        <w:rPr>
          <w:rFonts w:hint="eastAsia"/>
          <w:sz w:val="24"/>
          <w:szCs w:val="24"/>
        </w:rPr>
        <w:t>为了落实好工作室的三年发展规划，进一步细化工作室的活动内容，在三年规划的基础上又制定了工作室</w:t>
      </w:r>
      <w:r>
        <w:rPr>
          <w:sz w:val="24"/>
          <w:szCs w:val="24"/>
        </w:rPr>
        <w:t>2020年度计划。年度计划详细列举了每个月份工作室需要做的具体事项。</w:t>
      </w:r>
    </w:p>
    <w:p>
      <w:pPr>
        <w:spacing w:line="460" w:lineRule="exact"/>
        <w:rPr>
          <w:sz w:val="24"/>
          <w:szCs w:val="24"/>
        </w:rPr>
      </w:pPr>
      <w:r>
        <w:rPr>
          <w:rFonts w:hint="eastAsia"/>
          <w:sz w:val="24"/>
          <w:szCs w:val="24"/>
        </w:rPr>
        <w:t>二</w:t>
      </w:r>
      <w:r>
        <w:rPr>
          <w:sz w:val="24"/>
          <w:szCs w:val="24"/>
        </w:rPr>
        <w:t>.强化学习，提高理论素养。</w:t>
      </w:r>
    </w:p>
    <w:p>
      <w:pPr>
        <w:spacing w:line="460" w:lineRule="exact"/>
        <w:ind w:firstLine="480" w:firstLineChars="200"/>
        <w:rPr>
          <w:sz w:val="24"/>
          <w:szCs w:val="24"/>
        </w:rPr>
      </w:pPr>
      <w:r>
        <w:rPr>
          <w:rFonts w:hint="eastAsia"/>
          <w:sz w:val="24"/>
          <w:szCs w:val="24"/>
        </w:rPr>
        <w:t>先进的理论是班主任工作和德育科研的先导，没有先进的理论指导，一切都将是纸上谈兵。因此，加强学习，不断提高理论修养，始终占领工作室工作的制高点。工作室组织成员采取集中学习和分散自学相结合，自主研修和专家引领相结合的形式，以理论熏陶的方式提升工作室成员的专业素养。我不定期地向全体成员推荐阅读书目和文章，利用微信、</w:t>
      </w:r>
      <w:r>
        <w:rPr>
          <w:sz w:val="24"/>
          <w:szCs w:val="24"/>
        </w:rPr>
        <w:t>博客等现代信息手段加强联系。</w:t>
      </w:r>
    </w:p>
    <w:p>
      <w:pPr>
        <w:spacing w:line="460" w:lineRule="exact"/>
        <w:rPr>
          <w:sz w:val="24"/>
          <w:szCs w:val="24"/>
        </w:rPr>
      </w:pPr>
      <w:r>
        <w:rPr>
          <w:rFonts w:hint="eastAsia"/>
          <w:sz w:val="24"/>
          <w:szCs w:val="24"/>
        </w:rPr>
        <w:t>三，实践磨砺，努力形成风格。</w:t>
      </w:r>
    </w:p>
    <w:p>
      <w:pPr>
        <w:spacing w:line="460" w:lineRule="exact"/>
        <w:ind w:firstLine="480" w:firstLineChars="200"/>
        <w:rPr>
          <w:rFonts w:hint="eastAsia"/>
          <w:sz w:val="24"/>
          <w:szCs w:val="24"/>
        </w:rPr>
      </w:pPr>
      <w:r>
        <w:rPr>
          <w:rFonts w:hint="eastAsia"/>
          <w:sz w:val="24"/>
          <w:szCs w:val="24"/>
        </w:rPr>
        <w:t>教育理论修养和教育实践积累是一个优秀班主任必须具备的两个条件，工作室要求所有成员做到既有理论修养，又有丰富的实践积累。这三年来，工作室各成员通过调查、听课、研讨等途径，为德育研究取得第一手资料。通过成员自身开课等形式和活动，相互学习，提高自身实践水平。帮助工作室成员在育人风格和特色上下功夫，让每位成员具有高品位的育人艺术，能够按照教育规律和学生的“心理规律，智慧地，艺术地教育学生，灵活地、技巧地驾驭课堂，进而形成自己的育人风格和育人思想。</w:t>
      </w:r>
      <w:r>
        <w:rPr>
          <w:sz w:val="24"/>
          <w:szCs w:val="24"/>
        </w:rPr>
        <w:t>2020年</w:t>
      </w:r>
      <w:r>
        <w:rPr>
          <w:rFonts w:hint="eastAsia"/>
          <w:sz w:val="24"/>
          <w:szCs w:val="24"/>
        </w:rPr>
        <w:t>度时常武</w:t>
      </w:r>
      <w:r>
        <w:rPr>
          <w:sz w:val="24"/>
          <w:szCs w:val="24"/>
        </w:rPr>
        <w:t>老师所带班级分获“市级</w:t>
      </w:r>
      <w:r>
        <w:rPr>
          <w:rFonts w:hint="eastAsia"/>
          <w:sz w:val="24"/>
          <w:szCs w:val="24"/>
        </w:rPr>
        <w:t>先进</w:t>
      </w:r>
      <w:r>
        <w:rPr>
          <w:sz w:val="24"/>
          <w:szCs w:val="24"/>
        </w:rPr>
        <w:t>班集体”“区级优秀班集体”2021</w:t>
      </w:r>
      <w:r>
        <w:rPr>
          <w:rFonts w:hint="eastAsia"/>
          <w:sz w:val="24"/>
          <w:szCs w:val="24"/>
        </w:rPr>
        <w:t>年度</w:t>
      </w:r>
      <w:r>
        <w:rPr>
          <w:sz w:val="24"/>
          <w:szCs w:val="24"/>
        </w:rPr>
        <w:t>;</w:t>
      </w:r>
      <w:r>
        <w:rPr>
          <w:rFonts w:hint="eastAsia"/>
          <w:sz w:val="24"/>
          <w:szCs w:val="24"/>
        </w:rPr>
        <w:t>徐春霞</w:t>
      </w:r>
      <w:r>
        <w:rPr>
          <w:sz w:val="24"/>
          <w:szCs w:val="24"/>
        </w:rPr>
        <w:t>老师所带班级获“</w:t>
      </w:r>
      <w:r>
        <w:rPr>
          <w:rFonts w:hint="eastAsia"/>
          <w:sz w:val="24"/>
          <w:szCs w:val="24"/>
        </w:rPr>
        <w:t>市</w:t>
      </w:r>
      <w:r>
        <w:rPr>
          <w:sz w:val="24"/>
          <w:szCs w:val="24"/>
        </w:rPr>
        <w:t>级</w:t>
      </w:r>
      <w:r>
        <w:rPr>
          <w:rFonts w:hint="eastAsia"/>
          <w:sz w:val="24"/>
          <w:szCs w:val="24"/>
        </w:rPr>
        <w:t>先进</w:t>
      </w:r>
      <w:r>
        <w:rPr>
          <w:sz w:val="24"/>
          <w:szCs w:val="24"/>
        </w:rPr>
        <w:t>班集体”;2022</w:t>
      </w:r>
      <w:r>
        <w:rPr>
          <w:rFonts w:hint="eastAsia"/>
          <w:sz w:val="24"/>
          <w:szCs w:val="24"/>
        </w:rPr>
        <w:t>年度吴明锋老师</w:t>
      </w:r>
      <w:r>
        <w:rPr>
          <w:sz w:val="24"/>
          <w:szCs w:val="24"/>
        </w:rPr>
        <w:t>所</w:t>
      </w:r>
      <w:r>
        <w:rPr>
          <w:rFonts w:hint="eastAsia"/>
          <w:sz w:val="24"/>
          <w:szCs w:val="24"/>
        </w:rPr>
        <w:t>带的班级获得市级先进班集体</w:t>
      </w:r>
      <w:r>
        <w:rPr>
          <w:sz w:val="24"/>
          <w:szCs w:val="24"/>
        </w:rPr>
        <w:t>;</w:t>
      </w:r>
      <w:r>
        <w:rPr>
          <w:rFonts w:hint="eastAsia"/>
          <w:sz w:val="24"/>
          <w:szCs w:val="24"/>
        </w:rPr>
        <w:t>卞春尧老师</w:t>
      </w:r>
      <w:r>
        <w:rPr>
          <w:sz w:val="24"/>
          <w:szCs w:val="24"/>
        </w:rPr>
        <w:t>所带班级获校级运动会团体第一名，校先进班集体;</w:t>
      </w:r>
      <w:r>
        <w:rPr>
          <w:rFonts w:hint="eastAsia"/>
          <w:sz w:val="24"/>
          <w:szCs w:val="24"/>
        </w:rPr>
        <w:t>三年来丁晓春、徐春霞</w:t>
      </w:r>
      <w:r>
        <w:rPr>
          <w:sz w:val="24"/>
          <w:szCs w:val="24"/>
        </w:rPr>
        <w:t>获</w:t>
      </w:r>
      <w:r>
        <w:rPr>
          <w:rFonts w:hint="eastAsia"/>
          <w:sz w:val="24"/>
          <w:szCs w:val="24"/>
        </w:rPr>
        <w:t>区名</w:t>
      </w:r>
      <w:r>
        <w:rPr>
          <w:sz w:val="24"/>
          <w:szCs w:val="24"/>
        </w:rPr>
        <w:t>班主任。</w:t>
      </w:r>
      <w:r>
        <w:rPr>
          <w:rFonts w:hint="eastAsia"/>
          <w:sz w:val="24"/>
          <w:szCs w:val="24"/>
        </w:rPr>
        <w:t>吴明锋老师获常州市优秀教育工作者。</w:t>
      </w:r>
    </w:p>
    <w:p>
      <w:pPr>
        <w:spacing w:line="460" w:lineRule="exact"/>
        <w:rPr>
          <w:sz w:val="24"/>
          <w:szCs w:val="24"/>
        </w:rPr>
      </w:pPr>
      <w:r>
        <w:rPr>
          <w:rFonts w:hint="eastAsia"/>
          <w:sz w:val="24"/>
          <w:szCs w:val="24"/>
        </w:rPr>
        <w:t>四。积极科研，提高自身品位。</w:t>
      </w:r>
    </w:p>
    <w:p>
      <w:pPr>
        <w:spacing w:line="460" w:lineRule="exact"/>
        <w:ind w:firstLine="480" w:firstLineChars="200"/>
        <w:rPr>
          <w:sz w:val="24"/>
          <w:szCs w:val="24"/>
        </w:rPr>
      </w:pPr>
      <w:r>
        <w:rPr>
          <w:rFonts w:hint="eastAsia"/>
          <w:sz w:val="24"/>
          <w:szCs w:val="24"/>
        </w:rPr>
        <w:t>反思是形成教育智慧的重要方式，也是教师专业提升的有效途径，通过审察实践经验，凝聚教育智慧，享受教育研究的幸福。</w:t>
      </w:r>
      <w:r>
        <w:rPr>
          <w:sz w:val="24"/>
          <w:szCs w:val="24"/>
        </w:rPr>
        <w:t>?教而不研则浅?，研究是名班主任工作室的要务之一。工作室负责人在自身积极开展</w:t>
      </w:r>
      <w:r>
        <w:rPr>
          <w:rFonts w:hint="eastAsia"/>
          <w:sz w:val="24"/>
          <w:szCs w:val="24"/>
        </w:rPr>
        <w:t>班主任工作研究的同时，继续带动并鼓励全体成品从事研究，积极撰写德音论文，案例，工作室成品积极参加各项论文评选以及在班主任工作室博客上发表文章。</w:t>
      </w:r>
    </w:p>
    <w:p>
      <w:pPr>
        <w:spacing w:line="460" w:lineRule="exact"/>
        <w:rPr>
          <w:rFonts w:hint="eastAsia"/>
          <w:sz w:val="24"/>
          <w:szCs w:val="24"/>
        </w:rPr>
      </w:pPr>
      <w:r>
        <w:rPr>
          <w:rFonts w:hint="eastAsia"/>
          <w:sz w:val="24"/>
          <w:szCs w:val="24"/>
        </w:rPr>
        <w:t>五、工作中亮点</w:t>
      </w:r>
    </w:p>
    <w:p>
      <w:pPr>
        <w:spacing w:line="460" w:lineRule="exact"/>
        <w:ind w:firstLine="480" w:firstLineChars="200"/>
        <w:rPr>
          <w:sz w:val="24"/>
          <w:szCs w:val="24"/>
        </w:rPr>
      </w:pPr>
      <w:r>
        <w:rPr>
          <w:sz w:val="24"/>
          <w:szCs w:val="24"/>
        </w:rPr>
        <w:t>1、名师</w:t>
      </w:r>
      <w:r>
        <w:rPr>
          <w:rFonts w:hint="eastAsia"/>
          <w:sz w:val="24"/>
          <w:szCs w:val="24"/>
        </w:rPr>
        <w:t>网站</w:t>
      </w:r>
      <w:r>
        <w:rPr>
          <w:sz w:val="24"/>
          <w:szCs w:val="24"/>
        </w:rPr>
        <w:t>，扩大交流。</w:t>
      </w:r>
    </w:p>
    <w:p>
      <w:pPr>
        <w:spacing w:line="460" w:lineRule="exact"/>
        <w:ind w:firstLine="480" w:firstLineChars="200"/>
        <w:rPr>
          <w:sz w:val="24"/>
          <w:szCs w:val="24"/>
        </w:rPr>
      </w:pPr>
      <w:r>
        <w:rPr>
          <w:rFonts w:hint="eastAsia"/>
          <w:sz w:val="24"/>
          <w:szCs w:val="24"/>
        </w:rPr>
        <w:t>根据区教育局的要求建立工作室网站，当作是一个学习交流的平台，通过这个平台起到发挥辐射和交流的功能。因此，从筹备工作室成立开始，我就十分重视网站建设工作。网站工作室容量大、空间大、信息快的特点，将工作室活动公告及时上传，将名师工作室成员精品设计的教育论文、随笔等通过网站进行交流。目前，我们的网站访问数量不断增加，产生了一定的影响和作用，也大大提高了工作室的影响力。</w:t>
      </w:r>
    </w:p>
    <w:p>
      <w:pPr>
        <w:spacing w:line="460" w:lineRule="exact"/>
        <w:rPr>
          <w:sz w:val="24"/>
          <w:szCs w:val="24"/>
        </w:rPr>
      </w:pPr>
      <w:r>
        <w:rPr>
          <w:sz w:val="24"/>
          <w:szCs w:val="24"/>
        </w:rPr>
        <w:t>2、班会序列，大胆尝试。</w:t>
      </w:r>
    </w:p>
    <w:p>
      <w:pPr>
        <w:spacing w:line="460" w:lineRule="exact"/>
        <w:ind w:firstLine="480" w:firstLineChars="200"/>
        <w:rPr>
          <w:sz w:val="24"/>
          <w:szCs w:val="24"/>
        </w:rPr>
      </w:pPr>
      <w:r>
        <w:rPr>
          <w:rFonts w:hint="eastAsia"/>
          <w:sz w:val="24"/>
          <w:szCs w:val="24"/>
        </w:rPr>
        <w:t>主题班会是实施德育的重要载体，通过主题班会，对学生进行思想教育，良好行为的养成教育以及综合能力的培养。但任何一种教育都不是一蹴而就的，不能指望通过一两次活动就能解决问题。同时，学生的成长也是一个渐进的过程，有一定的规律，无论是行为规范，学习理念，心理健康，个人品质，励志素质、团队意识、感恩父母、生涯规划、展示自我等方面的教育，都应该形成一个序列，需要长期反复交叉进行，贯穿高中三年的求学生涯。佘谱颖老师在这方面做了很好的探索，他所带的班级也因此而取得了显著的成绩。我们工作室的老师们认为</w:t>
      </w:r>
      <w:r>
        <w:rPr>
          <w:sz w:val="24"/>
          <w:szCs w:val="24"/>
        </w:rPr>
        <w:t>:构建学生精神世界重要阵地的班会课，设计时就要针对不同年龄段学生的心理特点和每个年级的德育目标，善于将教育目的与学生实际发展水平结合起来，一定要形成系列，这样才能实现我们培养的长效目标。</w:t>
      </w:r>
    </w:p>
    <w:p>
      <w:pPr>
        <w:spacing w:line="460" w:lineRule="exact"/>
        <w:ind w:firstLine="480" w:firstLineChars="200"/>
        <w:rPr>
          <w:sz w:val="24"/>
          <w:szCs w:val="24"/>
        </w:rPr>
      </w:pPr>
      <w:r>
        <w:rPr>
          <w:rFonts w:hint="eastAsia"/>
          <w:sz w:val="24"/>
          <w:szCs w:val="24"/>
        </w:rPr>
        <w:t>回首三年来走过的道路，感觉到的是充实与快乐。名师工作室这个团队呈现着极强的凝聚力和生命力。青年教师在学习时学到了</w:t>
      </w:r>
      <w:r>
        <w:rPr>
          <w:sz w:val="24"/>
          <w:szCs w:val="24"/>
        </w:rPr>
        <w:t xml:space="preserve"> 经验，得到了提高;名师在传授时发现了不足，补充了自己。同时缩小了名</w:t>
      </w:r>
      <w:r>
        <w:rPr>
          <w:rFonts w:hint="eastAsia"/>
          <w:sz w:val="24"/>
          <w:szCs w:val="24"/>
        </w:rPr>
        <w:t>班主任</w:t>
      </w:r>
      <w:r>
        <w:rPr>
          <w:sz w:val="24"/>
          <w:szCs w:val="24"/>
        </w:rPr>
        <w:t>与青年</w:t>
      </w:r>
      <w:r>
        <w:rPr>
          <w:rFonts w:hint="eastAsia"/>
          <w:sz w:val="24"/>
          <w:szCs w:val="24"/>
        </w:rPr>
        <w:t>班主任</w:t>
      </w:r>
      <w:r>
        <w:rPr>
          <w:sz w:val="24"/>
          <w:szCs w:val="24"/>
        </w:rPr>
        <w:t>之间的距离，青年</w:t>
      </w:r>
      <w:r>
        <w:rPr>
          <w:rFonts w:hint="eastAsia"/>
          <w:sz w:val="24"/>
          <w:szCs w:val="24"/>
        </w:rPr>
        <w:t>班主任</w:t>
      </w:r>
      <w:r>
        <w:rPr>
          <w:sz w:val="24"/>
          <w:szCs w:val="24"/>
        </w:rPr>
        <w:t>积极主动地参与到</w:t>
      </w:r>
      <w:r>
        <w:rPr>
          <w:rFonts w:hint="eastAsia"/>
          <w:sz w:val="24"/>
          <w:szCs w:val="24"/>
        </w:rPr>
        <w:t>德育</w:t>
      </w:r>
      <w:r>
        <w:rPr>
          <w:sz w:val="24"/>
          <w:szCs w:val="24"/>
        </w:rPr>
        <w:t>研究中，名</w:t>
      </w:r>
      <w:r>
        <w:rPr>
          <w:rFonts w:hint="eastAsia"/>
          <w:sz w:val="24"/>
          <w:szCs w:val="24"/>
        </w:rPr>
        <w:t>班主任</w:t>
      </w:r>
      <w:r>
        <w:rPr>
          <w:sz w:val="24"/>
          <w:szCs w:val="24"/>
        </w:rPr>
        <w:t>也虚心听取青年</w:t>
      </w:r>
      <w:r>
        <w:rPr>
          <w:rFonts w:hint="eastAsia"/>
          <w:sz w:val="24"/>
          <w:szCs w:val="24"/>
        </w:rPr>
        <w:t>班主任</w:t>
      </w:r>
      <w:r>
        <w:rPr>
          <w:sz w:val="24"/>
          <w:szCs w:val="24"/>
        </w:rPr>
        <w:t>的新的教育理念，工作室内形成了一股互帮互学，积极创新，共同前进的新潮流。正如工作室里有人说过:"通过与名师接触、交流、学习，觉得自己研究的脚步再不会停歇，觉得自己更要豪情满怀地学习、反思、践行。"</w:t>
      </w:r>
    </w:p>
    <w:p>
      <w:pPr>
        <w:spacing w:line="460" w:lineRule="exact"/>
        <w:ind w:firstLine="480" w:firstLineChars="200"/>
        <w:rPr>
          <w:rFonts w:hint="eastAsia"/>
          <w:sz w:val="24"/>
          <w:szCs w:val="24"/>
        </w:rPr>
      </w:pPr>
      <w:r>
        <w:rPr>
          <w:rFonts w:hint="eastAsia"/>
          <w:sz w:val="24"/>
          <w:szCs w:val="24"/>
        </w:rPr>
        <w:t>展望下三年的工作，我们充满信心。工作室里有这么多有思想有能力的青年教师，我们这个工作室一定会更进一步地开拓创新，取得更大的成效。</w:t>
      </w:r>
    </w:p>
    <w:p>
      <w:pPr>
        <w:spacing w:line="460" w:lineRule="exact"/>
        <w:ind w:firstLine="6240" w:firstLineChars="2600"/>
        <w:rPr>
          <w:rFonts w:hint="default" w:eastAsiaTheme="minorEastAsia"/>
          <w:sz w:val="24"/>
          <w:szCs w:val="24"/>
          <w:lang w:val="en-US" w:eastAsia="zh-CN"/>
        </w:rPr>
      </w:pPr>
      <w:r>
        <w:rPr>
          <w:rFonts w:hint="eastAsia"/>
          <w:sz w:val="24"/>
          <w:szCs w:val="24"/>
          <w:lang w:val="en-US" w:eastAsia="zh-CN"/>
        </w:rPr>
        <w:t>2023.2.2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61C1B"/>
    <w:multiLevelType w:val="multilevel"/>
    <w:tmpl w:val="2A261C1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5N2RkODI1NzVhOTNhMTQ5OWQ2Y2FjNjVlNDJmZjEifQ=="/>
  </w:docVars>
  <w:rsids>
    <w:rsidRoot w:val="004417B3"/>
    <w:rsid w:val="00273567"/>
    <w:rsid w:val="004417B3"/>
    <w:rsid w:val="00C70AE8"/>
    <w:rsid w:val="1F202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2060</Words>
  <Characters>2074</Characters>
  <Lines>14</Lines>
  <Paragraphs>4</Paragraphs>
  <TotalTime>20</TotalTime>
  <ScaleCrop>false</ScaleCrop>
  <LinksUpToDate>false</LinksUpToDate>
  <CharactersWithSpaces>2077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2023-02-02T03:01:00Z</dcterms:created>
  <dc:creator>SCW</dc:creator>
  <cp:lastModifiedBy>武哥</cp:lastModifiedBy>
  <dcterms:modified xsi:type="dcterms:W3CDTF">2023-02-02T08:24:00Z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7390EA0236D649FB8CA2F3E05EA01218</vt:lpwstr>
  </property>
</Properties>
</file>