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jc w:val="center"/>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新魏幼儿园读书交流记录</w:t>
      </w:r>
    </w:p>
    <w:tbl>
      <w:tblPr>
        <w:tblStyle w:val="6"/>
        <w:tblW w:w="10487" w:type="dxa"/>
        <w:tblInd w:w="-8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9"/>
        <w:gridCol w:w="3041"/>
        <w:gridCol w:w="2205"/>
        <w:gridCol w:w="3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119"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vertAlign w:val="baseline"/>
                <w:lang w:val="en-US" w:eastAsia="zh-CN"/>
              </w:rPr>
              <w:t>时间</w:t>
            </w:r>
          </w:p>
        </w:tc>
        <w:tc>
          <w:tcPr>
            <w:tcW w:w="304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vertAlign w:val="baseline"/>
                <w:lang w:val="en-US" w:eastAsia="zh-CN"/>
              </w:rPr>
              <w:t>2022.12.7</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vertAlign w:val="baseline"/>
                <w:lang w:val="en-US" w:eastAsia="zh-CN"/>
              </w:rPr>
              <w:t>主持人</w:t>
            </w:r>
          </w:p>
        </w:tc>
        <w:tc>
          <w:tcPr>
            <w:tcW w:w="3122" w:type="dxa"/>
            <w:vAlign w:val="center"/>
          </w:tcPr>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36" w:lineRule="auto"/>
              <w:jc w:val="both"/>
              <w:textAlignment w:val="auto"/>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vertAlign w:val="baseline"/>
                <w:lang w:val="en-US" w:eastAsia="zh-CN"/>
              </w:rPr>
              <w:t>黄梦婷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10487"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vertAlign w:val="baseline"/>
                <w:lang w:val="en-US" w:eastAsia="zh-CN"/>
              </w:rPr>
              <w:t>会议议程及内容：</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环节一：</w:t>
            </w:r>
            <w:r>
              <w:rPr>
                <w:rFonts w:hint="eastAsia" w:ascii="宋体" w:hAnsi="宋体" w:eastAsia="宋体" w:cs="宋体"/>
                <w:b/>
                <w:bCs/>
                <w:color w:val="auto"/>
                <w:sz w:val="24"/>
                <w:szCs w:val="24"/>
              </w:rPr>
              <w:t>阅读了五、六两章（解释儿童思维、制定课程行动计划），请大家谈谈对COI思维解释表和COI课程行动计划表的理解。</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color w:val="auto"/>
                <w:sz w:val="24"/>
                <w:szCs w:val="24"/>
                <w:vertAlign w:val="baseline"/>
                <w:lang w:val="en-US" w:eastAsia="zh-CN"/>
              </w:rPr>
              <w:t>黄蓉：</w:t>
            </w:r>
            <w:r>
              <w:rPr>
                <w:rFonts w:hint="eastAsia" w:ascii="宋体" w:hAnsi="宋体" w:eastAsia="宋体" w:cs="宋体"/>
                <w:b w:val="0"/>
                <w:bCs w:val="0"/>
                <w:i w:val="0"/>
                <w:iCs w:val="0"/>
                <w:color w:val="333333"/>
                <w:spacing w:val="0"/>
                <w:w w:val="100"/>
                <w:sz w:val="24"/>
                <w:szCs w:val="24"/>
                <w:vertAlign w:val="baseline"/>
              </w:rPr>
              <w:t>1.COI思维解释表要求重视反思性思考和共享性对话，聚焦于观察记录表中自己认为有意义的内容，并运用叙事的形式记录下来，有助于反思和更好地理解儿童的思维，并基于儿童的视角规划课程。在运用时可以从观察资料中获得更多的想法和思考。</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COI课程行动计划表要求教师将每一项挑战或每一个提问都当作适合儿童学习的下一步罗列出来，并附上能有效地引导儿童应对挑战的材料记录下来。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邹艾琳：</w:t>
            </w:r>
            <w:r>
              <w:rPr>
                <w:rFonts w:hint="eastAsia" w:ascii="宋体" w:hAnsi="宋体" w:eastAsia="宋体" w:cs="宋体"/>
                <w:b w:val="0"/>
                <w:bCs w:val="0"/>
                <w:i w:val="0"/>
                <w:iCs w:val="0"/>
                <w:color w:val="000000"/>
                <w:spacing w:val="0"/>
                <w:w w:val="100"/>
                <w:sz w:val="24"/>
                <w:szCs w:val="24"/>
                <w:vertAlign w:val="baseline"/>
              </w:rPr>
              <w:t>COI思维解释表要求教师重视反思性思考和共享性对话，将它们聚焦于观察记录中认为有意义的内容，并用叙事的形式记录下来。COI思维解释表可以帮助我们推测儿童的想法，更深入地挖掘儿童游戏的视角，从而更好地认识儿童。第一部分对儿童的游戏进行描述，可以进行叙事性描写，将你对所观察到的事情有何感想记录下来，并按照故事线来描述事件的顺序。</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COI课程行动计划表：目的是把儿童在探索每个行动问题的过程中需要什么记录下来。主要包括行动问题、需要的策略、推动儿童对行动问题的探索。</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张钰：COI思维解释表，它要求你重视反思性思考和共享性对话，将它们聚焦于观察记录中你认为有意义的内容，并运用叙事的形式记录下来。COI课程行动计划表要求教师将每一项挑战或每一个提问都当作适合儿毛悦燕：col思维，教师观察幼儿行为，记录下理解幼儿思维行为、思考反思。</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行动计划表：</w:t>
            </w:r>
            <w:r>
              <w:rPr>
                <w:rFonts w:hint="eastAsia" w:ascii="宋体" w:hAnsi="宋体" w:eastAsia="宋体" w:cs="宋体"/>
                <w:b w:val="0"/>
                <w:bCs w:val="0"/>
                <w:i w:val="0"/>
                <w:iCs w:val="0"/>
                <w:color w:val="000000"/>
                <w:spacing w:val="0"/>
                <w:w w:val="100"/>
                <w:sz w:val="24"/>
                <w:szCs w:val="24"/>
                <w:vertAlign w:val="baseline"/>
              </w:rPr>
              <w:t>每一项挑战或提问当做适合儿童学习的下一步罗列出来，并附上有效的引导儿童应对挑战的材料，指导语等。填写目的是把儿童在探索每个行动问题的过程中需要什么记录下来。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童学习的下一步罗列出来，并附上能有效地引导儿童应对挑战的材料记录下来。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钱玲媛：1.COI思维解释表要求我们重视反思性思考和共享性对话，将他们聚焦于观察记录中，我们认为有意义的内容，并运用叙事的形式记录下来。撰写叙事故事有助于我们反思和更好地理解儿童的思维，并基于儿童的视角规划课程。</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陈丽华：COI思维解释表要求重视反思性思考和共享性对话，将它们聚焦于观察记录中你认为有意义的内容，并运用叙事的形式记录下来。撰写叙事故事有助于反思和更好地理解儿童的思维，并基于儿童的视角规划课程，从观察中获得更多的想法和思考。</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1.</w:t>
            </w:r>
            <w:r>
              <w:rPr>
                <w:rFonts w:hint="eastAsia" w:ascii="宋体" w:hAnsi="宋体" w:eastAsia="宋体" w:cs="宋体"/>
                <w:b w:val="0"/>
                <w:bCs w:val="0"/>
                <w:i w:val="0"/>
                <w:iCs w:val="0"/>
                <w:color w:val="000000"/>
                <w:spacing w:val="0"/>
                <w:w w:val="100"/>
                <w:sz w:val="24"/>
                <w:szCs w:val="24"/>
                <w:vertAlign w:val="baseline"/>
              </w:rPr>
              <w:t>COI思维解释表：相当于一个解释儿童思维的工具，教师对儿童所做的观察进行思考与反思，从儿童的视角推测儿童的思维：他们知道些什么？他们在想什么？他们为什么要做这些事？形成关于儿童思维的问题与假设将他们记录下来。COI思维解释表要求教师重视反思性思考和共享性对话，将它们聚焦于观察记录中认为有意义的内容，并用叙事的形式记录下来。COI思维解释表可以帮助我们推测儿童的想法，更深入地挖掘儿童游戏的视角，从而更好地认识儿童。第一部分对儿童的游戏进行描述，可以进行叙事性描写，将你对所观察到的事情有何感想记录下来，并按照故事线来描述事件的顺序。这一过程会让你的思绪慢下来，从儿童的角度思考。第二部分，你需要对儿童的思维做更深入的思考，把你认为也许能代表儿童内心的思考或内部语言的语句添加上去。要把自己想象成正在体验那个游戏的儿童，去感受他在游戏中的感觉。</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COI课程行动计划表：目的是把儿童在探索每个行动问题的过程中需要什么记录下来。主要包括行动问题、需要的策略、推动儿童对行动问题的探索。采取干预策略时，需要考虑六个问题：①为富有成效的对话做好准备。②考虑提问和表述的有效性。③教师择机为儿童制作材料。④表征与再表征。⑤纳入能激发儿童创造性的新材料。⑥研究的时机。</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i w:val="0"/>
                <w:iCs w:val="0"/>
                <w:color w:val="333333"/>
                <w:spacing w:val="0"/>
                <w:w w:val="100"/>
                <w:sz w:val="24"/>
                <w:szCs w:val="24"/>
                <w:vertAlign w:val="baseline"/>
              </w:rPr>
              <w:t>邹榴玉：</w:t>
            </w:r>
            <w:r>
              <w:rPr>
                <w:rFonts w:hint="eastAsia" w:ascii="宋体" w:hAnsi="宋体" w:eastAsia="宋体" w:cs="宋体"/>
                <w:b w:val="0"/>
                <w:bCs w:val="0"/>
                <w:i w:val="0"/>
                <w:iCs w:val="0"/>
                <w:color w:val="000000"/>
                <w:spacing w:val="0"/>
                <w:w w:val="100"/>
                <w:sz w:val="24"/>
                <w:szCs w:val="24"/>
                <w:vertAlign w:val="baseline"/>
              </w:rPr>
              <w:t>COI思维解释表：相当于一个解释儿童思维的工具，教师对儿童所做的观察进行思考与反思，并且将其以叙事的形式记录下来</w:t>
            </w:r>
            <w:r>
              <w:rPr>
                <w:rFonts w:hint="eastAsia" w:ascii="宋体" w:hAnsi="宋体" w:eastAsia="宋体" w:cs="宋体"/>
                <w:b w:val="0"/>
                <w:bCs w:val="0"/>
                <w:i w:val="0"/>
                <w:iCs w:val="0"/>
                <w:color w:val="000000"/>
                <w:spacing w:val="0"/>
                <w:w w:val="100"/>
                <w:sz w:val="24"/>
                <w:szCs w:val="24"/>
                <w:vertAlign w:val="baseline"/>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毛燕平:</w:t>
            </w:r>
            <w:r>
              <w:rPr>
                <w:rFonts w:hint="eastAsia" w:ascii="宋体" w:hAnsi="宋体" w:eastAsia="宋体" w:cs="宋体"/>
                <w:b w:val="0"/>
                <w:bCs w:val="0"/>
                <w:i w:val="0"/>
                <w:iCs w:val="0"/>
                <w:color w:val="333333"/>
                <w:spacing w:val="0"/>
                <w:w w:val="100"/>
                <w:sz w:val="24"/>
                <w:szCs w:val="24"/>
                <w:vertAlign w:val="baseline"/>
              </w:rPr>
              <w:t>COI思维解释表，它要求你重视反思性思考和共享性对话，将它们聚焦于观察记录中你认为有意义的内容，并运用叙事的形式记录下来。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COl课程行动计划表要求教师将每一项挑战或每 一个提问都当作适合儿童学习的下一步罗列出来，并附上能有效地引导儿童应对挑战额材料、指导语等。</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李旻玉：：COI思维解释表，它要求你重视反思性思考和共享性对话，将它们聚焦于观察记录中你认为有意义的内容，并运用叙事的形式记录下来。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COl课程行动计划表要求教师将每一项挑战或每 一个提问都当作适合儿童学习的下一步罗列出来，并附上能有效地引导儿童应对挑战额材料、指导语等。</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许坤芬：</w:t>
            </w:r>
            <w:r>
              <w:rPr>
                <w:rFonts w:hint="eastAsia" w:ascii="宋体" w:hAnsi="宋体" w:eastAsia="宋体" w:cs="宋体"/>
                <w:b w:val="0"/>
                <w:bCs w:val="0"/>
                <w:i w:val="0"/>
                <w:iCs w:val="0"/>
                <w:color w:val="000000"/>
                <w:spacing w:val="0"/>
                <w:w w:val="100"/>
                <w:sz w:val="24"/>
                <w:szCs w:val="24"/>
                <w:vertAlign w:val="baseline"/>
              </w:rPr>
              <w:t>1.COI思维解释表要求教师重视反思性思考和共享性对话，将它们聚焦于观察记录中认为有意义的内容，并用叙事的形式记录下来。COI思维解释表可以帮助我们推测儿童的想法，更深入地挖掘儿童游戏的视角，从而更好地认识儿童。第一部分对儿童的游戏进行描述，可以进行叙事性描写，将你对所观察到的事情有何感想记录下来，并按照故事线来描述事件的顺序。</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COI课程行动计划表：目的是把儿童在探索每个行动问题的过程中需要什么记录下来。主要包括行动问题、需要的策略、推动儿童对行动问题的探索。</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陶莹：</w:t>
            </w:r>
          </w:p>
          <w:p>
            <w:pPr>
              <w:pStyle w:val="4"/>
              <w:keepNext w:val="0"/>
              <w:keepLines w:val="0"/>
              <w:pageBreakBefore w:val="0"/>
              <w:widowControl/>
              <w:numPr>
                <w:numId w:val="0"/>
              </w:numPr>
              <w:suppressLineNumbers w:val="0"/>
              <w:kinsoku/>
              <w:wordWrap/>
              <w:overflowPunct/>
              <w:topLinePunct w:val="0"/>
              <w:autoSpaceDE/>
              <w:autoSpaceDN/>
              <w:bidi w:val="0"/>
              <w:adjustRightInd/>
              <w:snapToGrid/>
              <w:spacing w:before="60" w:beforeAutospacing="0" w:after="60" w:afterAutospacing="0" w:line="240" w:lineRule="auto"/>
              <w:ind w:right="0" w:rightChars="0" w:firstLine="480" w:firstLineChars="200"/>
              <w:jc w:val="left"/>
              <w:textAlignment w:val="auto"/>
              <w:rPr>
                <w:rFonts w:hint="eastAsia" w:ascii="宋体" w:hAnsi="宋体" w:eastAsia="宋体" w:cs="宋体"/>
                <w:b w:val="0"/>
                <w:bCs w:val="0"/>
                <w:i w:val="0"/>
                <w:iCs w:val="0"/>
                <w:color w:val="333333"/>
                <w:spacing w:val="0"/>
                <w:w w:val="100"/>
                <w:sz w:val="24"/>
                <w:szCs w:val="24"/>
                <w:vertAlign w:val="baseline"/>
              </w:rPr>
            </w:pPr>
            <w:r>
              <w:rPr>
                <w:rFonts w:hint="eastAsia" w:ascii="宋体" w:hAnsi="宋体" w:eastAsia="宋体" w:cs="宋体"/>
                <w:b w:val="0"/>
                <w:bCs w:val="0"/>
                <w:i w:val="0"/>
                <w:iCs w:val="0"/>
                <w:color w:val="333333"/>
                <w:spacing w:val="0"/>
                <w:w w:val="100"/>
                <w:sz w:val="24"/>
                <w:szCs w:val="24"/>
                <w:vertAlign w:val="baseline"/>
              </w:rPr>
              <w:t>COI思维解释表要求我们重视反思性思考和共享性对话，将他们聚焦于观察记录中，我们认</w:t>
            </w:r>
          </w:p>
          <w:p>
            <w:pPr>
              <w:pStyle w:val="4"/>
              <w:keepNext w:val="0"/>
              <w:keepLines w:val="0"/>
              <w:pageBreakBefore w:val="0"/>
              <w:widowControl/>
              <w:numPr>
                <w:numId w:val="0"/>
              </w:numPr>
              <w:suppressLineNumbers w:val="0"/>
              <w:kinsoku/>
              <w:wordWrap/>
              <w:overflowPunct/>
              <w:topLinePunct w:val="0"/>
              <w:autoSpaceDE/>
              <w:autoSpaceDN/>
              <w:bidi w:val="0"/>
              <w:adjustRightInd/>
              <w:snapToGrid/>
              <w:spacing w:before="60" w:beforeAutospacing="0" w:after="60" w:afterAutospacing="0" w:line="240" w:lineRule="auto"/>
              <w:ind w:right="0" w:rightChars="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为有意义的内容，并运用叙事的形式记录下来。撰写叙事故事有助于我们反思和更好地理解儿童的思维，并基于儿童的视角规划课程。</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COI思维解释表的第一部分对儿童的游戏进行了描述。这一过程会让我们的思绪慢下来从儿童的角度进行思考。在COI思维解释表的第二部分，我们需要对儿童的思维做更深入的思考，把我们认为也许能代表儿童内心的思考或内部语言的语句添加上去。</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COI课程行动计划表要求教师将每一项挑战或每一个提问都当作适合儿童学习的下一步罗列出来，并附上能有效地引导儿童应对挑战的材料，知道与等填写本表的目的，是把儿童在探索每个行动问题的过程中需要什么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严茜茜：</w:t>
            </w:r>
            <w:r>
              <w:rPr>
                <w:rFonts w:hint="eastAsia" w:ascii="宋体" w:hAnsi="宋体" w:eastAsia="宋体" w:cs="宋体"/>
                <w:b w:val="0"/>
                <w:bCs w:val="0"/>
                <w:i w:val="0"/>
                <w:iCs w:val="0"/>
                <w:color w:val="000000"/>
                <w:spacing w:val="0"/>
                <w:w w:val="100"/>
                <w:sz w:val="24"/>
                <w:szCs w:val="24"/>
                <w:vertAlign w:val="baseline"/>
              </w:rPr>
              <w:t>COI思维解释表：相当于一个解释儿童思维的工具，教师对儿童所做的观察进行思考与反思，并且将其以叙事的形式记录下来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COl课程计划表：把幼儿在探索问题过程的所需记录下来，包括问题，、需要，并附上有效的引导幼儿应对的材料等，。</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曹榆梵：</w:t>
            </w:r>
            <w:r>
              <w:rPr>
                <w:rFonts w:hint="eastAsia" w:ascii="宋体" w:hAnsi="宋体" w:eastAsia="宋体" w:cs="宋体"/>
                <w:b w:val="0"/>
                <w:bCs w:val="0"/>
                <w:i w:val="0"/>
                <w:iCs w:val="0"/>
                <w:color w:val="000000"/>
                <w:spacing w:val="0"/>
                <w:w w:val="100"/>
                <w:sz w:val="24"/>
                <w:szCs w:val="24"/>
                <w:vertAlign w:val="baseline"/>
              </w:rPr>
              <w:t>COI思维解释表要求重视反思性思考和共享性对话，将它们聚焦于观察记录中你认为有意义的内容，并运用叙事的形式记录下来。撰写叙事故事有助于反思和更好地理解儿童的思维，并基于儿童的视角规划课程，从观察中获得更多的想法和思考。</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COI课程行动计划表：要求教师将每一项挑战或提问当做适合儿童学习的下一步罗列出来，并附上有效的引导儿童应对挑战的材料，指导语等。填写目的是把儿童在探索每个行动问题的过程中需要什么记录下来。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杨荣荣:COI思维解释表，它要求你重视反思性思考和共享性对话，将它们聚焦于观察记录中你认为有意义的内容，并运用叙事的形式记录下来。COI课程行动计划表要求教师将每一项挑战或每一个提问都当作适合儿童学习的下一步罗列出来，并附上能有效地引导儿童应对挑战的材料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COl课程行动计划表要求教师将每一项挑战或每 一个提问都当作适合儿童学习的下一步罗列出来，并附上能有效地引导儿童应对挑战额材料、指导语等。</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蒋京锦：</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1.COI思维解释表要求重视反思性思考和共享性对话，将它们聚焦于观察记录中你认为有意义的内容，并运用叙事的形式记录下！来。撰写叙事故事有助于反思和更好地理解儿童的思维，并基于儿童的视角规划课程，从观察中获得更多的想法和思考。</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2.COI课程行动计划表：要求教师将每一项挑战或提问当做适合儿童学习的下一步罗列出来，并附上有效的引导儿童应对挑战的材料，指导语等。填写目的是把儿童在探索每个行动问题的过程中需要什么记录下来。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孙俊洁：COI思维解释表，它要求你重视反思性思考和共享性对话，将它们聚焦于观察记录中你认为有意义的内容，并运用叙事的形式记录下来。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COl课程行动计划表要求教师将每一项挑战或每 一个提问都当作适合儿童学习的下一步罗列出来，并附上能有效地引导儿童应对挑战额材料、指导语等。</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黄李薇：</w:t>
            </w:r>
          </w:p>
          <w:p>
            <w:pPr>
              <w:pStyle w:val="4"/>
              <w:keepNext w:val="0"/>
              <w:keepLines w:val="0"/>
              <w:pageBreakBefore w:val="0"/>
              <w:widowControl/>
              <w:numPr>
                <w:numId w:val="0"/>
              </w:numPr>
              <w:suppressLineNumbers w:val="0"/>
              <w:kinsoku/>
              <w:wordWrap/>
              <w:overflowPunct/>
              <w:topLinePunct w:val="0"/>
              <w:autoSpaceDE/>
              <w:autoSpaceDN/>
              <w:bidi w:val="0"/>
              <w:adjustRightInd/>
              <w:snapToGrid/>
              <w:spacing w:before="60" w:beforeAutospacing="0" w:after="60" w:afterAutospacing="0" w:line="240" w:lineRule="auto"/>
              <w:ind w:right="0" w:rightChars="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lang w:val="en-US" w:eastAsia="zh-CN"/>
              </w:rPr>
              <w:t>1.</w:t>
            </w:r>
            <w:r>
              <w:rPr>
                <w:rFonts w:hint="eastAsia" w:ascii="宋体" w:hAnsi="宋体" w:eastAsia="宋体" w:cs="宋体"/>
                <w:b w:val="0"/>
                <w:bCs w:val="0"/>
                <w:i w:val="0"/>
                <w:iCs w:val="0"/>
                <w:color w:val="000000"/>
                <w:spacing w:val="0"/>
                <w:w w:val="100"/>
                <w:sz w:val="24"/>
                <w:szCs w:val="24"/>
                <w:vertAlign w:val="baseline"/>
              </w:rPr>
              <w:t>COI思维解释表，教师试图理解幼儿的行为，观察幼儿的行为并用白描、叙述的方式将细节全部记录下来，如幼儿的动作、语言、行为等，而后进行一定的分析和仔细的解释，了解儿童背后的行为和思考。学习发散性思考和解释幼儿的游戏。上半部分是推测幼儿做什么，下班部分是从儿童的角度思考。可以跟搭班老师一起对话，大家一起研讨。</w:t>
            </w:r>
          </w:p>
          <w:p>
            <w:pPr>
              <w:pStyle w:val="4"/>
              <w:keepNext w:val="0"/>
              <w:keepLines w:val="0"/>
              <w:pageBreakBefore w:val="0"/>
              <w:widowControl/>
              <w:numPr>
                <w:numId w:val="0"/>
              </w:numPr>
              <w:suppressLineNumbers w:val="0"/>
              <w:kinsoku/>
              <w:wordWrap/>
              <w:overflowPunct/>
              <w:topLinePunct w:val="0"/>
              <w:autoSpaceDE/>
              <w:autoSpaceDN/>
              <w:bidi w:val="0"/>
              <w:adjustRightInd/>
              <w:snapToGrid/>
              <w:spacing w:before="60" w:beforeAutospacing="0" w:after="60" w:afterAutospacing="0" w:line="240" w:lineRule="auto"/>
              <w:ind w:right="0" w:rightChars="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lang w:val="en-US" w:eastAsia="zh-CN"/>
              </w:rPr>
              <w:t>2.</w:t>
            </w:r>
            <w:r>
              <w:rPr>
                <w:rFonts w:hint="eastAsia" w:ascii="宋体" w:hAnsi="宋体" w:eastAsia="宋体" w:cs="宋体"/>
                <w:b w:val="0"/>
                <w:bCs w:val="0"/>
                <w:i w:val="0"/>
                <w:iCs w:val="0"/>
                <w:color w:val="000000"/>
                <w:spacing w:val="0"/>
                <w:w w:val="100"/>
                <w:sz w:val="24"/>
                <w:szCs w:val="24"/>
                <w:vertAlign w:val="baseline"/>
              </w:rPr>
              <w:t>COI课程行动计划表，在上一步之后，对儿童思维解释的深度，有助于反思性实践并规划下一步课程。描述儿童发生的事情，记录下来，了解幼儿背后的行为，对接理论知识。关注不同儿童的视角（幼儿的经历和看法是不一样的），游戏中的学习机会：教师，自己的想法应用于课程规划，幼儿的兴趣需要，教师的思考，最后的反思。</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i w:val="0"/>
                <w:iCs w:val="0"/>
                <w:color w:val="000000"/>
                <w:spacing w:val="0"/>
                <w:w w:val="100"/>
                <w:sz w:val="24"/>
                <w:szCs w:val="24"/>
                <w:vertAlign w:val="baseline"/>
              </w:rPr>
              <w:t>黄李薇：</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lang w:val="en-US" w:eastAsia="zh-CN"/>
              </w:rPr>
              <w:t>1.</w:t>
            </w:r>
            <w:r>
              <w:rPr>
                <w:rFonts w:hint="eastAsia" w:ascii="宋体" w:hAnsi="宋体" w:eastAsia="宋体" w:cs="宋体"/>
                <w:b w:val="0"/>
                <w:bCs w:val="0"/>
                <w:sz w:val="24"/>
                <w:szCs w:val="24"/>
              </w:rPr>
              <w:t xml:space="preserve"> </w:t>
            </w:r>
            <w:r>
              <w:rPr>
                <w:rFonts w:hint="eastAsia" w:ascii="宋体" w:hAnsi="宋体" w:eastAsia="宋体" w:cs="宋体"/>
                <w:b w:val="0"/>
                <w:bCs w:val="0"/>
                <w:i w:val="0"/>
                <w:iCs w:val="0"/>
                <w:color w:val="000000"/>
                <w:spacing w:val="0"/>
                <w:w w:val="100"/>
                <w:sz w:val="24"/>
                <w:szCs w:val="24"/>
                <w:vertAlign w:val="baseline"/>
              </w:rPr>
              <w:t>COI思维解释表，教师试图理解幼儿的行为，观察幼儿的行为并用白描、叙述的方式将细节全部记录下来，如幼儿的动作、语言、行为等，而后进行一定的分析和仔细的解释，了解儿童背后的行为和思考。学习发散性思考和解释幼儿的游戏。上半部分是推测幼儿做什么，下班部分是从儿童的角度思考。可以跟搭班老师一起对话，大家一起研讨。</w:t>
            </w:r>
          </w:p>
          <w:p>
            <w:pPr>
              <w:pStyle w:val="4"/>
              <w:keepNext w:val="0"/>
              <w:keepLines w:val="0"/>
              <w:pageBreakBefore w:val="0"/>
              <w:widowControl/>
              <w:numPr>
                <w:numId w:val="0"/>
              </w:numPr>
              <w:suppressLineNumbers w:val="0"/>
              <w:kinsoku/>
              <w:wordWrap/>
              <w:overflowPunct/>
              <w:topLinePunct w:val="0"/>
              <w:autoSpaceDE/>
              <w:autoSpaceDN/>
              <w:bidi w:val="0"/>
              <w:adjustRightInd/>
              <w:snapToGrid/>
              <w:spacing w:before="60" w:beforeAutospacing="0" w:after="60" w:afterAutospacing="0" w:line="240" w:lineRule="auto"/>
              <w:ind w:right="0" w:rightChars="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t xml:space="preserve"> </w:t>
            </w:r>
            <w:r>
              <w:rPr>
                <w:rFonts w:hint="eastAsia" w:ascii="宋体" w:hAnsi="宋体" w:eastAsia="宋体" w:cs="宋体"/>
                <w:b w:val="0"/>
                <w:bCs w:val="0"/>
                <w:i w:val="0"/>
                <w:iCs w:val="0"/>
                <w:color w:val="000000"/>
                <w:spacing w:val="0"/>
                <w:w w:val="100"/>
                <w:sz w:val="24"/>
                <w:szCs w:val="24"/>
                <w:vertAlign w:val="baseline"/>
              </w:rPr>
              <w:t>COI课程行动计划表，在上一步之后，对儿童思维解释的深度，有助于反思性实践并规划下一步课程。描述儿童发生的事情，记录下来，了解幼儿背后的行为，对接理论知识。关注不同儿童的视角（幼儿的经历和看法是不一样的），游戏中的学习机会：教师，自己的想法应用于课程规划，幼儿的兴趣需要，教师的思考，最后的反思。</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 xml:space="preserve">岳时超：COI思维解释表：重视反思性思考和共享性对话，记录观察记录中有意义的内容，并运用叙事的形式记录下来。 COI课程行动计划是将每一项挑战或每一个提问都当作适合儿童学习的下一步罗列出来，并附上能有效地引导儿童应对挑战的材料，指导语等。目的是把儿童在探索每个行动问题的过程中需要什么记录下来。 </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徐银：COI思维解释表要求教师重视反思性思考和共享性对话，聚焦于观察记录表中认为有意义的内容，并运用叙事的形式记录下来。COI思维解释表课帮助教师推测儿童的想法，更深入地挖掘儿童游戏的视角。COI课程行动计划表要求教师将每一项挑战或每一个提问都当作儿童学习的下一步罗列出来，并附上能有效地引导儿童应对挑战的材料记录下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COI课程行动计划表，：目的是把儿童在探索每个行动问题的过程中需要什么记录下来。包括，：行动的问题、需要的策略、推动儿童对行动问题的探索。</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施卫娟:COI思维解释表，它要求你重视反思性思考和共享性对话，将它们聚焦于观察记录中你认为有意义的内容，并运用叙事的形式记录下来。COI课程行动计划表要求教师将每一项挑战或每一个提问都当作适合儿童学习的下一步罗列出来，并附上能有效地引导儿童应对挑战的材料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龚佳琪：COI思维解释表：分为上半部分和下半部分。上半部分推测，儿童正在做什么和想什么？可以进行叙事性描写，将你对所观察到的事情有何感想记录下来，并按照故事线来描述事件的顺序；下半部分从儿童的角度思考，你需要对儿童的思维做更深入的思考，把你认为能代表儿童内心的思考或内部语言的语句添加上去。COI思维解释表要求教师重视反思性思考和共享性对话，将它们聚焦于观察记录中认为有意义的内容，并用叙事的形式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COI课程行动计划表：要求教师将每项挑战或每个提问都当做适合儿童学习的下一步罗列出来，并附上能有效地引导儿童应对挑战的材料指导语等。</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环节二：</w:t>
            </w:r>
            <w:r>
              <w:rPr>
                <w:rFonts w:hint="eastAsia" w:ascii="宋体" w:hAnsi="宋体" w:eastAsia="宋体" w:cs="宋体"/>
                <w:b/>
                <w:bCs/>
                <w:color w:val="auto"/>
                <w:sz w:val="24"/>
                <w:szCs w:val="24"/>
              </w:rPr>
              <w:t>阅读了五、六两章（解释儿童思维、制定课程行动计划），请大家谈谈对COI思维解释表和COI课程行动计划表的理解。</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lang w:val="en-US" w:eastAsia="zh-CN"/>
              </w:rPr>
              <w:t>黄蓉：</w:t>
            </w:r>
            <w:r>
              <w:rPr>
                <w:rFonts w:hint="eastAsia" w:ascii="宋体" w:hAnsi="宋体" w:eastAsia="宋体" w:cs="宋体"/>
                <w:b w:val="0"/>
                <w:bCs w:val="0"/>
                <w:i w:val="0"/>
                <w:iCs w:val="0"/>
                <w:color w:val="333333"/>
                <w:spacing w:val="0"/>
                <w:w w:val="100"/>
                <w:sz w:val="24"/>
                <w:szCs w:val="24"/>
                <w:vertAlign w:val="baseline"/>
              </w:rPr>
              <w:t>.解释儿童的思维：尽可能多元角度对所观察到的儿童游戏进行解释，从而确定幼儿正在做什么和想什么，并用叙事的方式进行描述。</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就儿童的思维提出问题:对于幼儿要思维是直面的，并没有多方位进行解释，从而片面确定课程。</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邹艾琳：</w:t>
            </w:r>
            <w:r>
              <w:rPr>
                <w:rFonts w:hint="eastAsia" w:ascii="宋体" w:hAnsi="宋体" w:eastAsia="宋体" w:cs="宋体"/>
                <w:b w:val="0"/>
                <w:bCs w:val="0"/>
                <w:i w:val="0"/>
                <w:iCs w:val="0"/>
                <w:color w:val="000000"/>
                <w:spacing w:val="0"/>
                <w:w w:val="100"/>
                <w:sz w:val="24"/>
                <w:szCs w:val="24"/>
                <w:vertAlign w:val="baseline"/>
              </w:rPr>
              <w:t>解释儿童的思维：是教师观察描述记录后，通过自己的判断和专业书籍说出幼儿的想法。解释儿童的思维是教师从观察记录中找出能最有效地拓展儿童思维的行为，通过分析观察到的幼儿的行为细节类似于头脑风暴，发散性的思维可引导教师去干预和挑战儿童的理论。</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张钰：解释儿童的思维：借助观察，记录幼儿行为，对接《指南》、《纲要》等各类依据，分析其行为背后幼儿表达的想法、思维等。</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就儿童的思维提出的问题：是教师根据幼儿的行为、行为背后的思维等展开后续可以开展的活动、延伸。</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毛悦燕：</w:t>
            </w:r>
            <w:r>
              <w:rPr>
                <w:rFonts w:hint="eastAsia" w:ascii="宋体" w:hAnsi="宋体" w:eastAsia="宋体" w:cs="宋体"/>
                <w:b w:val="0"/>
                <w:bCs w:val="0"/>
                <w:i w:val="0"/>
                <w:iCs w:val="0"/>
                <w:color w:val="000000"/>
                <w:spacing w:val="0"/>
                <w:w w:val="100"/>
                <w:sz w:val="24"/>
                <w:szCs w:val="24"/>
                <w:vertAlign w:val="baseline"/>
              </w:rPr>
              <w:t>解释儿童的思维：教师通过观察记录、对话等推测儿童正在做什么和想什么。就儿童的思维提出问题：为支持儿童，探索，教师要思考儿童提出的哪些问题。</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i w:val="0"/>
                <w:iCs w:val="0"/>
                <w:color w:val="000000"/>
                <w:spacing w:val="0"/>
                <w:w w:val="100"/>
                <w:sz w:val="24"/>
                <w:szCs w:val="24"/>
                <w:vertAlign w:val="baseline"/>
              </w:rPr>
            </w:pPr>
            <w:r>
              <w:rPr>
                <w:rFonts w:hint="eastAsia" w:ascii="宋体" w:hAnsi="宋体" w:eastAsia="宋体" w:cs="宋体"/>
                <w:b w:val="0"/>
                <w:bCs w:val="0"/>
                <w:i w:val="0"/>
                <w:iCs w:val="0"/>
                <w:color w:val="000000"/>
                <w:spacing w:val="0"/>
                <w:w w:val="100"/>
                <w:sz w:val="24"/>
                <w:szCs w:val="24"/>
                <w:vertAlign w:val="baseline"/>
              </w:rPr>
              <w:t>钱玲媛：解释儿童的思维：尽可能多元角度对所观察到的儿童游戏进行解释，从而确定幼儿正在做什么和想什么，并用叙事的方式进行描述。</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陈丽华：解释儿童的思维：教师通过观察记录、对话等推测儿童正在做什么和想什么。就儿童的思维提出问题：为支持儿童，探索，教师要思考儿童提出的哪些问题可以作为规划下一步课程或下一步探究的来源。</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黄梦婷：</w:t>
            </w:r>
            <w:r>
              <w:rPr>
                <w:rFonts w:hint="eastAsia" w:ascii="宋体" w:hAnsi="宋体" w:eastAsia="宋体" w:cs="宋体"/>
                <w:b w:val="0"/>
                <w:bCs w:val="0"/>
                <w:i w:val="0"/>
                <w:iCs w:val="0"/>
                <w:color w:val="000000"/>
                <w:spacing w:val="0"/>
                <w:w w:val="100"/>
                <w:sz w:val="24"/>
                <w:szCs w:val="24"/>
                <w:vertAlign w:val="baseline"/>
              </w:rPr>
              <w:t>解释儿童的思维是教师从观察记录中找出能最有效地拓展儿童思维的行为，通过分析观察到的幼儿的行为细节类似于头脑风暴，发散性的思维可引导教师去干预和挑战儿童的理论。就儿童的思维提出问题是在前者的基础上，当我们记录并思考儿童在探索每个行动问题的过程中需要什么时，就是我们对儿童思维的细微差别之处所做的解释，这也是课程行动计划的关键。</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邹榴玉：解释儿童的思维：教师通过观察记录、对话等推测儿童正在做什么和想什么。就儿童的思维提出问题：为支持儿童，探索，教师要思考儿童提出的哪些问题可以作为规划下一步课程或下一步探究的来源。</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毛燕平:解释儿童的思维：尽可能多的角度对所观察到的儿童游戏进行解释，试图确定正在做什么和想什么，用叙事的方式进行描述。</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就儿童的思维提出问题是教师规划下一步课程获下一探究活动的来源。</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李旻玉：</w:t>
            </w:r>
            <w:r>
              <w:rPr>
                <w:rFonts w:hint="eastAsia" w:ascii="宋体" w:hAnsi="宋体" w:eastAsia="宋体" w:cs="宋体"/>
                <w:b w:val="0"/>
                <w:bCs w:val="0"/>
                <w:i w:val="0"/>
                <w:iCs w:val="0"/>
                <w:color w:val="000000"/>
                <w:spacing w:val="0"/>
                <w:w w:val="100"/>
                <w:sz w:val="24"/>
                <w:szCs w:val="24"/>
                <w:vertAlign w:val="baseline"/>
              </w:rPr>
              <w:t>解释儿童的思维：是教师观察描述记录后，通过自己的判断和专业书籍说出幼儿的想法。解释儿童的思维是教师从观察记录中找出能最有效地拓展儿童思维的行为，通过分析观察到的幼儿的行为细节类似于头脑风暴，发散性的思维可引导教师去干预和挑战儿童的理论。就儿童的思维提出问题是在前者的基础上，当我们记录并思考儿童在探索每个行动问题的过程中需要什么时，就是我们对儿童思维的细微差别之处所做的解释，这也是课程行动计划的关键。</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许坤芬：解释儿童的思维：教师通过幼儿的</w:t>
            </w:r>
            <w:r>
              <w:rPr>
                <w:rFonts w:hint="eastAsia" w:ascii="宋体" w:hAnsi="宋体" w:eastAsia="宋体" w:cs="宋体"/>
                <w:b w:val="0"/>
                <w:bCs w:val="0"/>
                <w:i w:val="0"/>
                <w:iCs w:val="0"/>
                <w:color w:val="000000"/>
                <w:spacing w:val="0"/>
                <w:w w:val="100"/>
                <w:sz w:val="24"/>
                <w:szCs w:val="24"/>
                <w:vertAlign w:val="baseline"/>
              </w:rPr>
              <w:t>行为和话语来解释幼儿，因为它们揭示了儿童的发展水平，个性特点，情感需求，兴趣爱好以及关于世界的知识和理论。</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就儿童的思维提出的问题：是教师根据幼儿的行为、行为背后的思维等展开后续可以开展的活动、延伸。</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陶莹：解释儿童的思维：尽可能多元角度对所观察到的儿童游戏进行解释，从而确定幼儿正在做什么和想什么，并用叙事的方式进行描述。</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就儿童的思维提出问题:对于幼儿要思维是直面的，并没有多方位进行解释，从而片面确定课程。</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严茜茜：解释儿童的思维：教师通过观察记录、对话等推测儿童正在做什么和想什么。就儿童的思维提出问题：为支持儿童，探索，教师要思考儿童提出的哪些问题可以作为规划下一步课程或下一步探究的来源。</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曹榆梵：</w:t>
            </w:r>
            <w:r>
              <w:rPr>
                <w:rFonts w:hint="eastAsia" w:ascii="宋体" w:hAnsi="宋体" w:eastAsia="宋体" w:cs="宋体"/>
                <w:b w:val="0"/>
                <w:bCs w:val="0"/>
                <w:i w:val="0"/>
                <w:iCs w:val="0"/>
                <w:color w:val="000000"/>
                <w:spacing w:val="0"/>
                <w:w w:val="100"/>
                <w:sz w:val="24"/>
                <w:szCs w:val="24"/>
                <w:vertAlign w:val="baseline"/>
              </w:rPr>
              <w:t>解释儿童的思维:用叙事的方式记录幼儿的行为，借助专业类书籍推测儿童的思维过程，从而考虑如何创造机会检验或扩展他们的思维。</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杨荣荣:</w:t>
            </w:r>
            <w:r>
              <w:rPr>
                <w:rFonts w:hint="eastAsia" w:ascii="宋体" w:hAnsi="宋体" w:eastAsia="宋体" w:cs="宋体"/>
                <w:b w:val="0"/>
                <w:bCs w:val="0"/>
                <w:i w:val="0"/>
                <w:iCs w:val="0"/>
                <w:color w:val="000000"/>
                <w:spacing w:val="0"/>
                <w:w w:val="100"/>
                <w:sz w:val="24"/>
                <w:szCs w:val="24"/>
                <w:vertAlign w:val="baseline"/>
              </w:rPr>
              <w:t>解释儿童的思维：是教师观察描述记录后，通过自己的判断和专业书籍说出幼儿的想法。解释儿童的思维是教师从观察记录中找出能最有效地拓展儿童思维的行为，通过分析观察到的幼儿的行为细节类似于头脑风暴，发散性的思维可引导教师去干预和挑战儿童的理论。就儿童的思维提出问题是在前者的基础上，当我们记录并思考儿童在探索每个行动问题的过程中需要什么时，就是我们对儿童思维的细微差别之处所做的解释，这也是课程行动计划的关键。</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蒋京锦：</w:t>
            </w:r>
            <w:r>
              <w:rPr>
                <w:rFonts w:hint="eastAsia" w:ascii="宋体" w:hAnsi="宋体" w:eastAsia="宋体" w:cs="宋体"/>
                <w:b w:val="0"/>
                <w:bCs w:val="0"/>
                <w:i w:val="0"/>
                <w:iCs w:val="0"/>
                <w:color w:val="000000"/>
                <w:spacing w:val="0"/>
                <w:w w:val="100"/>
                <w:sz w:val="24"/>
                <w:szCs w:val="24"/>
                <w:vertAlign w:val="baseline"/>
              </w:rPr>
              <w:t>解释儿童的思维：是教师观察描述记录后，通过自己的判断和专业书籍说出幼儿的想法。解释儿童的思维是教师从观察记录中找出能最有效地拓展儿童思维的行为，通过分析观察到的幼儿的行为细节类似于头脑风暴，发散性的思维可引导教师去干预和挑战儿童的理论。就儿童的思维提出问题是在前者的基础上，当我们记录并思考儿童在探索每个行动问题的过程中需要什么时，就是我们对儿童思维的细微差别之处所做的解释，这也是课程行动计划的关键。</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孙俊洁：</w:t>
            </w:r>
            <w:r>
              <w:rPr>
                <w:rFonts w:hint="eastAsia" w:ascii="宋体" w:hAnsi="宋体" w:eastAsia="宋体" w:cs="宋体"/>
                <w:b w:val="0"/>
                <w:bCs w:val="0"/>
                <w:i w:val="0"/>
                <w:iCs w:val="0"/>
                <w:color w:val="000000"/>
                <w:spacing w:val="0"/>
                <w:w w:val="100"/>
                <w:sz w:val="24"/>
                <w:szCs w:val="24"/>
                <w:vertAlign w:val="baseline"/>
              </w:rPr>
              <w:t>解释儿童的思维：尽可能多的角度对所观察到的儿童游戏进行解释，试图确定正在做什么和想什么，用叙事的方式进行描述。</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就儿童的思维提出问题是教师规划下一步课程获下一探究活动的来源。</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黄李薇：</w:t>
            </w:r>
            <w:r>
              <w:rPr>
                <w:rFonts w:hint="eastAsia" w:ascii="宋体" w:hAnsi="宋体" w:eastAsia="宋体" w:cs="宋体"/>
                <w:b w:val="0"/>
                <w:bCs w:val="0"/>
                <w:sz w:val="24"/>
                <w:szCs w:val="24"/>
              </w:rPr>
              <w:t xml:space="preserve"> </w:t>
            </w:r>
            <w:r>
              <w:rPr>
                <w:rFonts w:hint="eastAsia" w:ascii="宋体" w:hAnsi="宋体" w:eastAsia="宋体" w:cs="宋体"/>
                <w:b w:val="0"/>
                <w:bCs w:val="0"/>
                <w:i w:val="0"/>
                <w:iCs w:val="0"/>
                <w:color w:val="000000"/>
                <w:spacing w:val="0"/>
                <w:w w:val="100"/>
                <w:sz w:val="24"/>
                <w:szCs w:val="24"/>
                <w:vertAlign w:val="baseline"/>
              </w:rPr>
              <w:t>解释儿童的思维：是教师观察描述记录后，通过自己的判断和专业书籍说出幼儿的想法。</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60" w:beforeAutospacing="0" w:after="60" w:afterAutospacing="0" w:line="240" w:lineRule="auto"/>
              <w:ind w:leftChars="0" w:right="0" w:rightChars="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w:t>
            </w:r>
            <w:r>
              <w:rPr>
                <w:rFonts w:hint="eastAsia" w:ascii="宋体" w:hAnsi="宋体" w:eastAsia="宋体" w:cs="宋体"/>
                <w:b w:val="0"/>
                <w:bCs w:val="0"/>
                <w:i w:val="0"/>
                <w:iCs w:val="0"/>
                <w:color w:val="000000"/>
                <w:spacing w:val="0"/>
                <w:w w:val="100"/>
                <w:sz w:val="24"/>
                <w:szCs w:val="24"/>
                <w:vertAlign w:val="baseline"/>
              </w:rPr>
              <w:t>就儿童的思维提出问题是：教师站在幼儿的角度，或者就幼儿自身提出的问题。</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周琪：</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丁丽：解释儿童思维：就是走进儿童的世界，站在儿童的立场，儿童的角度思考儿童的想法，分析儿童的行为.就儿童的思维提出问题：在解释儿童思维之后，就儿童的行为提出的问题与思考，后期的支持策略等！</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岳时超： 解释儿童的思维是通过观察等方式，记录幼儿行为，依据常模等分析幼儿行为背后的意义。 就儿童的思维提出的问题是了解幼儿的（游戏）行为背后的意义后提供相对应的支持策略。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徐银：COI课程行动计划表，：目的是把儿童在探索每个行动问题的过程中需要什么记录下来。包括，：行动的问题、需要的策略、推动儿童对行动问题的探索。</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解释儿童的思维，：教师从观察记录中找出能有效地儿童思维的行动，通过分析幼儿背后的想法和思维。</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施卫娟:解释儿童的思维：借助观察，记录幼儿行为，对接《指南》、《纲要》等各类依据，分析其行为背后幼儿表达的想法、思维等。</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就儿童的思维提出的问题：是教师根据幼儿的行为、行为背后的思维等展开后续可以开展的活动、延伸。</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龚佳琪：COI思维解释表要求教师重视反思性思考和共享性对话，将它们聚焦于观察记录中认为有意义的内容，并用叙事的形式记录下来。</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COI课程行动计划表：要求教师将每项挑战或每个提问都当做适合儿童学习的下一步罗列出来，并附上能有效地引导儿童应对挑战的材料指导语等。</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解释儿童思维中的许多细节，有点像头脑风暴，这是一个发散式思考的过程，这些解释可以引导你去干预和挑战儿童的理论</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333333"/>
                <w:spacing w:val="0"/>
                <w:w w:val="100"/>
                <w:sz w:val="24"/>
                <w:szCs w:val="24"/>
                <w:vertAlign w:val="baseline"/>
              </w:rPr>
              <w:t>就儿童的思维问题是教师要拿捏好哪些问题，可以作为支架，引导探究活动持续的开展下去，重新审视你对儿童游戏的解释，探索都可以挑战，儿童或向儿童提问的方法，以便将他们的游戏扩展到更多区域。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lang w:val="en-US" w:eastAsia="zh-CN"/>
              </w:rPr>
              <w:t>环节三：</w:t>
            </w:r>
            <w:r>
              <w:rPr>
                <w:rFonts w:hint="eastAsia" w:ascii="宋体" w:hAnsi="宋体" w:eastAsia="宋体" w:cs="宋体"/>
                <w:b/>
                <w:bCs/>
                <w:color w:val="auto"/>
                <w:sz w:val="24"/>
                <w:szCs w:val="24"/>
              </w:rPr>
              <w:t>请大家回顾近一个月来与儿童相处的经历，就某个活动尝试制定一份探究激发方案设计表（从材料、环境布置、问题、流程各个方面阐述）。</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lang w:val="en-US" w:eastAsia="zh-CN"/>
              </w:rPr>
              <w:t>黄李薇：</w:t>
            </w:r>
            <w:r>
              <w:rPr>
                <w:rFonts w:hint="eastAsia" w:ascii="宋体" w:hAnsi="宋体" w:eastAsia="宋体" w:cs="宋体"/>
                <w:b w:val="0"/>
                <w:bCs w:val="0"/>
                <w:i w:val="0"/>
                <w:iCs w:val="0"/>
                <w:color w:val="000000"/>
                <w:spacing w:val="0"/>
                <w:w w:val="100"/>
                <w:sz w:val="24"/>
                <w:szCs w:val="24"/>
                <w:vertAlign w:val="baseline"/>
              </w:rPr>
              <w:t>第二步：（从材料、环境布置、问题、流程各个方面阐述）</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一</w:t>
            </w:r>
            <w:r>
              <w:rPr>
                <w:rFonts w:hint="eastAsia" w:ascii="宋体" w:hAnsi="宋体" w:eastAsia="宋体" w:cs="宋体"/>
                <w:b w:val="0"/>
                <w:bCs w:val="0"/>
                <w:i w:val="0"/>
                <w:iCs w:val="0"/>
                <w:color w:val="000000"/>
                <w:spacing w:val="0"/>
                <w:w w:val="100"/>
                <w:sz w:val="24"/>
                <w:szCs w:val="24"/>
                <w:vertAlign w:val="baseline"/>
                <w:lang w:eastAsia="zh-CN"/>
              </w:rPr>
              <w:t>、</w:t>
            </w:r>
            <w:r>
              <w:rPr>
                <w:rFonts w:hint="eastAsia" w:ascii="宋体" w:hAnsi="宋体" w:eastAsia="宋体" w:cs="宋体"/>
                <w:b w:val="0"/>
                <w:bCs w:val="0"/>
                <w:i w:val="0"/>
                <w:iCs w:val="0"/>
                <w:color w:val="000000"/>
                <w:spacing w:val="0"/>
                <w:w w:val="100"/>
                <w:sz w:val="24"/>
                <w:szCs w:val="24"/>
                <w:vertAlign w:val="baseline"/>
              </w:rPr>
              <w:t>兴趣点：《面条》</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二</w:t>
            </w:r>
            <w:r>
              <w:rPr>
                <w:rFonts w:hint="eastAsia" w:ascii="宋体" w:hAnsi="宋体" w:eastAsia="宋体" w:cs="宋体"/>
                <w:b w:val="0"/>
                <w:bCs w:val="0"/>
                <w:i w:val="0"/>
                <w:iCs w:val="0"/>
                <w:color w:val="000000"/>
                <w:spacing w:val="0"/>
                <w:w w:val="100"/>
                <w:sz w:val="24"/>
                <w:szCs w:val="24"/>
                <w:vertAlign w:val="baseline"/>
                <w:lang w:eastAsia="zh-CN"/>
              </w:rPr>
              <w:t>、</w:t>
            </w:r>
            <w:r>
              <w:rPr>
                <w:rFonts w:hint="eastAsia" w:ascii="宋体" w:hAnsi="宋体" w:eastAsia="宋体" w:cs="宋体"/>
                <w:b w:val="0"/>
                <w:bCs w:val="0"/>
                <w:i w:val="0"/>
                <w:iCs w:val="0"/>
                <w:color w:val="000000"/>
                <w:spacing w:val="0"/>
                <w:w w:val="100"/>
                <w:sz w:val="24"/>
                <w:szCs w:val="24"/>
                <w:vertAlign w:val="baseline"/>
              </w:rPr>
              <w:t>材料：压面机、锅子、面粉、量杯、包衣等材料</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三</w:t>
            </w:r>
            <w:r>
              <w:rPr>
                <w:rFonts w:hint="eastAsia" w:ascii="宋体" w:hAnsi="宋体" w:eastAsia="宋体" w:cs="宋体"/>
                <w:b w:val="0"/>
                <w:bCs w:val="0"/>
                <w:i w:val="0"/>
                <w:iCs w:val="0"/>
                <w:color w:val="000000"/>
                <w:spacing w:val="0"/>
                <w:w w:val="100"/>
                <w:sz w:val="24"/>
                <w:szCs w:val="24"/>
                <w:vertAlign w:val="baseline"/>
                <w:lang w:eastAsia="zh-CN"/>
              </w:rPr>
              <w:t>、</w:t>
            </w:r>
            <w:r>
              <w:rPr>
                <w:rFonts w:hint="eastAsia" w:ascii="宋体" w:hAnsi="宋体" w:eastAsia="宋体" w:cs="宋体"/>
                <w:b w:val="0"/>
                <w:bCs w:val="0"/>
                <w:i w:val="0"/>
                <w:iCs w:val="0"/>
                <w:color w:val="000000"/>
                <w:spacing w:val="0"/>
                <w:w w:val="100"/>
                <w:sz w:val="24"/>
                <w:szCs w:val="24"/>
                <w:vertAlign w:val="baseline"/>
              </w:rPr>
              <w:t>环境布置：</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1.制作面条材料需要放置的比例的支架</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2.压面机的使用</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3.区域：美工区（多种工具制作一碗面条）、阅读区（面条的绘本）</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4.帮厨室：在记录本上记录制作的面条。</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四</w:t>
            </w:r>
            <w:r>
              <w:rPr>
                <w:rFonts w:hint="eastAsia" w:ascii="宋体" w:hAnsi="宋体" w:eastAsia="宋体" w:cs="宋体"/>
                <w:b w:val="0"/>
                <w:bCs w:val="0"/>
                <w:i w:val="0"/>
                <w:iCs w:val="0"/>
                <w:color w:val="000000"/>
                <w:spacing w:val="0"/>
                <w:w w:val="100"/>
                <w:sz w:val="24"/>
                <w:szCs w:val="24"/>
                <w:vertAlign w:val="baseline"/>
                <w:lang w:eastAsia="zh-CN"/>
              </w:rPr>
              <w:t>、</w:t>
            </w:r>
            <w:bookmarkStart w:id="0" w:name="_GoBack"/>
            <w:bookmarkEnd w:id="0"/>
            <w:r>
              <w:rPr>
                <w:rFonts w:hint="eastAsia" w:ascii="宋体" w:hAnsi="宋体" w:eastAsia="宋体" w:cs="宋体"/>
                <w:b w:val="0"/>
                <w:bCs w:val="0"/>
                <w:i w:val="0"/>
                <w:iCs w:val="0"/>
                <w:color w:val="000000"/>
                <w:spacing w:val="0"/>
                <w:w w:val="100"/>
                <w:sz w:val="24"/>
                <w:szCs w:val="24"/>
                <w:vertAlign w:val="baseline"/>
              </w:rPr>
              <w:t>问题：掌握不好配比、没有多压两遍面饼、</w:t>
            </w:r>
          </w:p>
          <w:p>
            <w:pPr>
              <w:pStyle w:val="4"/>
              <w:keepNext w:val="0"/>
              <w:keepLines w:val="0"/>
              <w:pageBreakBefore w:val="0"/>
              <w:widowControl/>
              <w:suppressLineNumbers w:val="0"/>
              <w:kinsoku/>
              <w:wordWrap/>
              <w:overflowPunct/>
              <w:topLinePunct w:val="0"/>
              <w:autoSpaceDE/>
              <w:autoSpaceDN/>
              <w:bidi w:val="0"/>
              <w:adjustRightInd/>
              <w:snapToGrid/>
              <w:spacing w:before="60" w:beforeAutospacing="0" w:after="60" w:afterAutospacing="0" w:line="240" w:lineRule="auto"/>
              <w:ind w:left="0" w:right="0"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i w:val="0"/>
                <w:iCs w:val="0"/>
                <w:color w:val="000000"/>
                <w:spacing w:val="0"/>
                <w:w w:val="100"/>
                <w:sz w:val="24"/>
                <w:szCs w:val="24"/>
                <w:vertAlign w:val="baseline"/>
              </w:rPr>
              <w:t>流程：穿包衣去帮厨室——两两合作制作面条（面条配比、使用压面机）——晒面——清洗工具</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4"/>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hint="default"/>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300" w:hanging="6300" w:hangingChars="3500"/>
      <w:rPr>
        <w:u w:val="single"/>
      </w:rPr>
    </w:pPr>
    <w:r>
      <w:rPr>
        <w:rFonts w:hint="eastAsia"/>
        <w:u w:val="single"/>
      </w:rPr>
      <w:t xml:space="preserve">                                                                                                                     </w:t>
    </w:r>
  </w:p>
  <w:p>
    <w:pPr>
      <w:pStyle w:val="2"/>
      <w:ind w:left="6300" w:hanging="6300" w:hangingChars="3500"/>
      <w:jc w:val="right"/>
    </w:pPr>
    <w:r>
      <w:rPr>
        <w:rFonts w:hint="eastAsia" w:ascii="楷体" w:hAnsi="楷体" w:eastAsia="楷体" w:cs="楷体"/>
      </w:rPr>
      <w:t>一份热情  一腔激情  走进每一个</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960" w:firstLineChars="300"/>
      <w:jc w:val="both"/>
    </w:pPr>
    <w:r>
      <w:rPr>
        <w:rFonts w:hint="eastAsia" w:ascii="楷体" w:hAnsi="楷体" w:eastAsia="楷体" w:cs="楷体"/>
        <w:sz w:val="32"/>
        <w:szCs w:val="32"/>
      </w:rPr>
      <w:drawing>
        <wp:anchor distT="0" distB="0" distL="114300" distR="114300" simplePos="0" relativeHeight="251659264" behindDoc="1" locked="0" layoutInCell="1" allowOverlap="1">
          <wp:simplePos x="0" y="0"/>
          <wp:positionH relativeFrom="column">
            <wp:posOffset>73025</wp:posOffset>
          </wp:positionH>
          <wp:positionV relativeFrom="paragraph">
            <wp:posOffset>-24130</wp:posOffset>
          </wp:positionV>
          <wp:extent cx="467995" cy="201295"/>
          <wp:effectExtent l="0" t="0" r="8255" b="8255"/>
          <wp:wrapTight wrapText="bothSides">
            <wp:wrapPolygon>
              <wp:start x="0" y="0"/>
              <wp:lineTo x="0" y="19760"/>
              <wp:lineTo x="20398" y="19760"/>
              <wp:lineTo x="20398" y="0"/>
              <wp:lineTo x="0" y="0"/>
            </wp:wrapPolygon>
          </wp:wrapTight>
          <wp:docPr id="1" name="图片 2" descr="mmexport155468882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mmexport1554688828562"/>
                  <pic:cNvPicPr>
                    <a:picLocks noChangeAspect="1"/>
                  </pic:cNvPicPr>
                </pic:nvPicPr>
                <pic:blipFill>
                  <a:blip r:embed="rId1"/>
                  <a:stretch>
                    <a:fillRect/>
                  </a:stretch>
                </pic:blipFill>
                <pic:spPr>
                  <a:xfrm>
                    <a:off x="0" y="0"/>
                    <a:ext cx="467995" cy="201295"/>
                  </a:xfrm>
                  <a:prstGeom prst="rect">
                    <a:avLst/>
                  </a:prstGeom>
                  <a:noFill/>
                  <a:ln>
                    <a:noFill/>
                  </a:ln>
                </pic:spPr>
              </pic:pic>
            </a:graphicData>
          </a:graphic>
        </wp:anchor>
      </w:drawing>
    </w:r>
    <w:r>
      <w:rPr>
        <w:rFonts w:hint="eastAsia" w:ascii="楷体" w:hAnsi="楷体" w:eastAsia="楷体" w:cs="楷体"/>
        <w:u w:val="none"/>
      </w:rPr>
      <w:t>常州市新北区新魏幼儿园——</w:t>
    </w:r>
    <w:r>
      <w:rPr>
        <w:rFonts w:hint="eastAsia" w:ascii="楷体" w:hAnsi="楷体" w:eastAsia="楷体" w:cs="楷体"/>
        <w:u w:val="none"/>
        <w:lang w:val="en-US" w:eastAsia="zh-CN"/>
      </w:rPr>
      <w:t>每一天都是新的</w:t>
    </w:r>
    <w:r>
      <w:rPr>
        <w:rFonts w:hint="eastAsia" w:ascii="楷体" w:hAnsi="楷体" w:eastAsia="楷体" w:cs="楷体"/>
        <w:u w:val="none"/>
      </w:rPr>
      <w:t xml:space="preserve"> </w:t>
    </w:r>
    <w:r>
      <w:rPr>
        <w:rFonts w:hint="eastAsia" w:ascii="宋体" w:hAnsi="宋体" w:eastAsia="宋体" w:cs="宋体"/>
        <w:u w:val="non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yNzM5NTc0Nzk1Mjk5ZDQyMzk2Y2NlNmRkODQ1NGUifQ=="/>
  </w:docVars>
  <w:rsids>
    <w:rsidRoot w:val="23BC2B9A"/>
    <w:rsid w:val="0008383E"/>
    <w:rsid w:val="02773A1E"/>
    <w:rsid w:val="035E7B36"/>
    <w:rsid w:val="05314515"/>
    <w:rsid w:val="07795B17"/>
    <w:rsid w:val="078452CF"/>
    <w:rsid w:val="07A0502C"/>
    <w:rsid w:val="09545500"/>
    <w:rsid w:val="0A097EE7"/>
    <w:rsid w:val="0A191D65"/>
    <w:rsid w:val="0A862231"/>
    <w:rsid w:val="0B132474"/>
    <w:rsid w:val="0B13790B"/>
    <w:rsid w:val="0B6212B3"/>
    <w:rsid w:val="0BB001CE"/>
    <w:rsid w:val="0BB63E53"/>
    <w:rsid w:val="0C155CCF"/>
    <w:rsid w:val="0D5233E6"/>
    <w:rsid w:val="0DEA5E13"/>
    <w:rsid w:val="0E06679C"/>
    <w:rsid w:val="0EA6296E"/>
    <w:rsid w:val="0ED14AE1"/>
    <w:rsid w:val="0EEA55AC"/>
    <w:rsid w:val="102D40F6"/>
    <w:rsid w:val="10DB4D8C"/>
    <w:rsid w:val="11C8398B"/>
    <w:rsid w:val="138B64F0"/>
    <w:rsid w:val="13BC7D4B"/>
    <w:rsid w:val="147158EB"/>
    <w:rsid w:val="1C4A3A67"/>
    <w:rsid w:val="1C5E2A41"/>
    <w:rsid w:val="1E3D7C13"/>
    <w:rsid w:val="228B6F3D"/>
    <w:rsid w:val="23BC2B9A"/>
    <w:rsid w:val="24B31A62"/>
    <w:rsid w:val="2833521C"/>
    <w:rsid w:val="289D7670"/>
    <w:rsid w:val="29966F2B"/>
    <w:rsid w:val="2A39610E"/>
    <w:rsid w:val="2B001B85"/>
    <w:rsid w:val="2B065CB7"/>
    <w:rsid w:val="2B253CB0"/>
    <w:rsid w:val="2B6910C6"/>
    <w:rsid w:val="2E567C77"/>
    <w:rsid w:val="306755BF"/>
    <w:rsid w:val="30DE0414"/>
    <w:rsid w:val="30EE4856"/>
    <w:rsid w:val="3128391B"/>
    <w:rsid w:val="34251691"/>
    <w:rsid w:val="36AF742A"/>
    <w:rsid w:val="3A204B2B"/>
    <w:rsid w:val="3B811BAD"/>
    <w:rsid w:val="3C2E09DD"/>
    <w:rsid w:val="3F324801"/>
    <w:rsid w:val="3FB15D87"/>
    <w:rsid w:val="40E86CCD"/>
    <w:rsid w:val="4304126A"/>
    <w:rsid w:val="45234813"/>
    <w:rsid w:val="457D734B"/>
    <w:rsid w:val="458B065B"/>
    <w:rsid w:val="46057F1A"/>
    <w:rsid w:val="46752133"/>
    <w:rsid w:val="48F14254"/>
    <w:rsid w:val="4A94510B"/>
    <w:rsid w:val="4B7B66F2"/>
    <w:rsid w:val="4B975592"/>
    <w:rsid w:val="4EF541A4"/>
    <w:rsid w:val="4F2B7DB4"/>
    <w:rsid w:val="503D6E8B"/>
    <w:rsid w:val="521316B9"/>
    <w:rsid w:val="523E0662"/>
    <w:rsid w:val="53777941"/>
    <w:rsid w:val="550F00DC"/>
    <w:rsid w:val="56442190"/>
    <w:rsid w:val="58365034"/>
    <w:rsid w:val="58591D86"/>
    <w:rsid w:val="589D506A"/>
    <w:rsid w:val="5A097C8C"/>
    <w:rsid w:val="5A426D80"/>
    <w:rsid w:val="5A9535F9"/>
    <w:rsid w:val="5D66469E"/>
    <w:rsid w:val="5DE7767B"/>
    <w:rsid w:val="5E276593"/>
    <w:rsid w:val="5FA05874"/>
    <w:rsid w:val="60746830"/>
    <w:rsid w:val="60AE3182"/>
    <w:rsid w:val="62263C0F"/>
    <w:rsid w:val="6308029B"/>
    <w:rsid w:val="65190B0E"/>
    <w:rsid w:val="6588269A"/>
    <w:rsid w:val="65A60436"/>
    <w:rsid w:val="66482F45"/>
    <w:rsid w:val="69E54186"/>
    <w:rsid w:val="6A3D46A4"/>
    <w:rsid w:val="6A692981"/>
    <w:rsid w:val="6B3C4319"/>
    <w:rsid w:val="6CA52A3C"/>
    <w:rsid w:val="6D1A24FC"/>
    <w:rsid w:val="6E7B64AD"/>
    <w:rsid w:val="709F1ECA"/>
    <w:rsid w:val="70E65B03"/>
    <w:rsid w:val="7214341F"/>
    <w:rsid w:val="75D50DE9"/>
    <w:rsid w:val="760819D0"/>
    <w:rsid w:val="77556922"/>
    <w:rsid w:val="78255EAE"/>
    <w:rsid w:val="792B46B3"/>
    <w:rsid w:val="7AE31D3A"/>
    <w:rsid w:val="7D9F27C3"/>
    <w:rsid w:val="7F122011"/>
    <w:rsid w:val="7F4F6AF8"/>
    <w:rsid w:val="7F5553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7584</Words>
  <Characters>7735</Characters>
  <Lines>0</Lines>
  <Paragraphs>0</Paragraphs>
  <TotalTime>9</TotalTime>
  <ScaleCrop>false</ScaleCrop>
  <LinksUpToDate>false</LinksUpToDate>
  <CharactersWithSpaces>7747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2020-07-09T08:59:00Z</dcterms:created>
  <dc:creator>懒羊羊</dc:creator>
  <cp:lastModifiedBy>Administrator</cp:lastModifiedBy>
  <cp:lastPrinted>2020-07-09T09:13:00Z</cp:lastPrinted>
  <dcterms:modified xsi:type="dcterms:W3CDTF">2022-12-12T01:18:04Z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5166A51EE2F84F65999BB8BEAA17C7EC</vt:lpwstr>
  </property>
</Properties>
</file>