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48" w:rsidRDefault="004074EA">
      <w:pPr>
        <w:spacing w:line="480" w:lineRule="exact"/>
        <w:jc w:val="center"/>
        <w:rPr>
          <w:rFonts w:ascii="黑体" w:eastAsia="黑体"/>
          <w:sz w:val="32"/>
          <w:szCs w:val="32"/>
        </w:rPr>
      </w:pPr>
      <w:r>
        <w:rPr>
          <w:rFonts w:ascii="黑体" w:eastAsia="黑体" w:hint="eastAsia"/>
          <w:sz w:val="32"/>
          <w:szCs w:val="32"/>
        </w:rPr>
        <w:t>新魏幼儿园2020年各类评优评先荣誉统计表</w:t>
      </w:r>
    </w:p>
    <w:tbl>
      <w:tblPr>
        <w:tblW w:w="9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27"/>
        <w:gridCol w:w="3360"/>
        <w:gridCol w:w="3351"/>
        <w:gridCol w:w="1299"/>
      </w:tblGrid>
      <w:tr w:rsidR="00835B48">
        <w:tc>
          <w:tcPr>
            <w:tcW w:w="710" w:type="dxa"/>
            <w:vAlign w:val="center"/>
          </w:tcPr>
          <w:p w:rsidR="00835B48" w:rsidRDefault="004074EA" w:rsidP="00C156DD">
            <w:pPr>
              <w:adjustRightInd w:val="0"/>
              <w:snapToGrid w:val="0"/>
              <w:spacing w:line="400" w:lineRule="exact"/>
              <w:ind w:rightChars="66" w:right="143"/>
              <w:jc w:val="center"/>
              <w:rPr>
                <w:rFonts w:ascii="宋体" w:hAnsi="宋体"/>
                <w:b/>
                <w:sz w:val="24"/>
              </w:rPr>
            </w:pPr>
            <w:r>
              <w:rPr>
                <w:rFonts w:ascii="宋体" w:hAnsi="宋体" w:hint="eastAsia"/>
                <w:b/>
                <w:sz w:val="24"/>
              </w:rPr>
              <w:t>序号</w:t>
            </w:r>
          </w:p>
        </w:tc>
        <w:tc>
          <w:tcPr>
            <w:tcW w:w="1227" w:type="dxa"/>
            <w:vAlign w:val="center"/>
          </w:tcPr>
          <w:p w:rsidR="00835B48" w:rsidRDefault="004074EA" w:rsidP="00C156DD">
            <w:pPr>
              <w:adjustRightInd w:val="0"/>
              <w:snapToGrid w:val="0"/>
              <w:spacing w:line="400" w:lineRule="exact"/>
              <w:ind w:rightChars="66" w:right="143"/>
              <w:jc w:val="center"/>
              <w:rPr>
                <w:rFonts w:ascii="宋体" w:hAnsi="宋体"/>
                <w:b/>
                <w:sz w:val="24"/>
              </w:rPr>
            </w:pPr>
            <w:r>
              <w:rPr>
                <w:rFonts w:ascii="宋体" w:hAnsi="宋体" w:hint="eastAsia"/>
                <w:b/>
                <w:sz w:val="24"/>
              </w:rPr>
              <w:t>获奖者</w:t>
            </w:r>
          </w:p>
        </w:tc>
        <w:tc>
          <w:tcPr>
            <w:tcW w:w="3360" w:type="dxa"/>
            <w:vAlign w:val="center"/>
          </w:tcPr>
          <w:p w:rsidR="00835B48" w:rsidRDefault="004074EA" w:rsidP="00C156DD">
            <w:pPr>
              <w:adjustRightInd w:val="0"/>
              <w:snapToGrid w:val="0"/>
              <w:spacing w:line="400" w:lineRule="exact"/>
              <w:ind w:rightChars="66" w:right="143"/>
              <w:jc w:val="center"/>
              <w:rPr>
                <w:rFonts w:ascii="宋体" w:hAnsi="宋体"/>
                <w:b/>
                <w:sz w:val="24"/>
              </w:rPr>
            </w:pPr>
            <w:r>
              <w:rPr>
                <w:rFonts w:ascii="宋体" w:hAnsi="宋体" w:hint="eastAsia"/>
                <w:b/>
                <w:sz w:val="24"/>
              </w:rPr>
              <w:t>荣誉称号</w:t>
            </w:r>
          </w:p>
        </w:tc>
        <w:tc>
          <w:tcPr>
            <w:tcW w:w="3351" w:type="dxa"/>
            <w:vAlign w:val="center"/>
          </w:tcPr>
          <w:p w:rsidR="00835B48" w:rsidRDefault="004074EA" w:rsidP="00C156DD">
            <w:pPr>
              <w:adjustRightInd w:val="0"/>
              <w:snapToGrid w:val="0"/>
              <w:spacing w:line="400" w:lineRule="exact"/>
              <w:ind w:rightChars="66" w:right="143"/>
              <w:jc w:val="center"/>
              <w:rPr>
                <w:rFonts w:ascii="宋体" w:hAnsi="宋体"/>
                <w:b/>
                <w:sz w:val="24"/>
              </w:rPr>
            </w:pPr>
            <w:r>
              <w:rPr>
                <w:rFonts w:ascii="宋体" w:hAnsi="宋体" w:hint="eastAsia"/>
                <w:b/>
                <w:sz w:val="24"/>
              </w:rPr>
              <w:t>授予单位</w:t>
            </w:r>
          </w:p>
        </w:tc>
        <w:tc>
          <w:tcPr>
            <w:tcW w:w="1299" w:type="dxa"/>
            <w:vAlign w:val="center"/>
          </w:tcPr>
          <w:p w:rsidR="00835B48" w:rsidRDefault="004074EA" w:rsidP="00C156DD">
            <w:pPr>
              <w:adjustRightInd w:val="0"/>
              <w:snapToGrid w:val="0"/>
              <w:spacing w:line="400" w:lineRule="exact"/>
              <w:ind w:rightChars="66" w:right="143"/>
              <w:jc w:val="center"/>
              <w:rPr>
                <w:rFonts w:ascii="宋体" w:hAnsi="宋体"/>
                <w:b/>
                <w:sz w:val="24"/>
              </w:rPr>
            </w:pPr>
            <w:r>
              <w:rPr>
                <w:rFonts w:ascii="宋体" w:hAnsi="宋体" w:hint="eastAsia"/>
                <w:b/>
                <w:sz w:val="24"/>
              </w:rPr>
              <w:t>授予时间</w:t>
            </w:r>
          </w:p>
        </w:tc>
      </w:tr>
      <w:tr w:rsidR="00835B48">
        <w:trPr>
          <w:trHeight w:val="770"/>
        </w:trPr>
        <w:tc>
          <w:tcPr>
            <w:tcW w:w="710" w:type="dxa"/>
            <w:vAlign w:val="center"/>
          </w:tcPr>
          <w:p w:rsidR="00835B48" w:rsidRDefault="004074EA" w:rsidP="00C156DD">
            <w:pPr>
              <w:adjustRightInd w:val="0"/>
              <w:snapToGrid w:val="0"/>
              <w:spacing w:line="400" w:lineRule="exact"/>
              <w:ind w:rightChars="66" w:right="143"/>
              <w:jc w:val="center"/>
              <w:rPr>
                <w:rFonts w:ascii="宋体" w:hAnsi="宋体"/>
                <w:sz w:val="24"/>
              </w:rPr>
            </w:pPr>
            <w:r>
              <w:rPr>
                <w:rFonts w:ascii="宋体" w:hAnsi="宋体" w:hint="eastAsia"/>
                <w:sz w:val="24"/>
              </w:rPr>
              <w:t>1</w:t>
            </w:r>
          </w:p>
        </w:tc>
        <w:tc>
          <w:tcPr>
            <w:tcW w:w="1227" w:type="dxa"/>
            <w:vAlign w:val="center"/>
          </w:tcPr>
          <w:p w:rsidR="00835B48" w:rsidRDefault="004074EA">
            <w:pPr>
              <w:adjustRightInd w:val="0"/>
              <w:snapToGrid w:val="0"/>
              <w:spacing w:line="400" w:lineRule="exact"/>
              <w:jc w:val="center"/>
              <w:rPr>
                <w:rFonts w:ascii="宋体" w:hAnsi="宋体"/>
                <w:sz w:val="24"/>
              </w:rPr>
            </w:pPr>
            <w:r>
              <w:rPr>
                <w:rFonts w:ascii="宋体" w:hAnsi="宋体" w:hint="eastAsia"/>
                <w:sz w:val="24"/>
              </w:rPr>
              <w:t>幼儿园</w:t>
            </w:r>
          </w:p>
        </w:tc>
        <w:tc>
          <w:tcPr>
            <w:tcW w:w="3360" w:type="dxa"/>
            <w:vAlign w:val="center"/>
          </w:tcPr>
          <w:p w:rsidR="00835B48" w:rsidRDefault="004074EA">
            <w:pPr>
              <w:adjustRightInd w:val="0"/>
              <w:snapToGrid w:val="0"/>
              <w:spacing w:line="400" w:lineRule="exact"/>
              <w:rPr>
                <w:rFonts w:ascii="宋体" w:hAnsi="宋体"/>
                <w:sz w:val="24"/>
              </w:rPr>
            </w:pPr>
            <w:r>
              <w:rPr>
                <w:rFonts w:ascii="宋体" w:hAnsi="宋体" w:hint="eastAsia"/>
                <w:sz w:val="24"/>
              </w:rPr>
              <w:t>新北区“园本教研优秀园”</w:t>
            </w:r>
          </w:p>
        </w:tc>
        <w:tc>
          <w:tcPr>
            <w:tcW w:w="3351" w:type="dxa"/>
            <w:vAlign w:val="center"/>
          </w:tcPr>
          <w:p w:rsidR="00835B48" w:rsidRDefault="004074EA">
            <w:pPr>
              <w:adjustRightInd w:val="0"/>
              <w:snapToGrid w:val="0"/>
              <w:spacing w:line="400" w:lineRule="exact"/>
              <w:jc w:val="center"/>
              <w:rPr>
                <w:rFonts w:ascii="宋体" w:hAnsi="宋体" w:cs="宋体-18030"/>
                <w:sz w:val="24"/>
              </w:rPr>
            </w:pPr>
            <w:r>
              <w:rPr>
                <w:rFonts w:ascii="宋体" w:hAnsi="宋体" w:hint="eastAsia"/>
                <w:color w:val="000000"/>
                <w:sz w:val="24"/>
              </w:rPr>
              <w:t>新北区教师发展中心</w:t>
            </w:r>
          </w:p>
        </w:tc>
        <w:tc>
          <w:tcPr>
            <w:tcW w:w="1299" w:type="dxa"/>
            <w:vAlign w:val="center"/>
          </w:tcPr>
          <w:p w:rsidR="00835B48" w:rsidRDefault="004074EA">
            <w:pPr>
              <w:adjustRightInd w:val="0"/>
              <w:snapToGrid w:val="0"/>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2020.12</w:t>
            </w:r>
          </w:p>
        </w:tc>
      </w:tr>
      <w:tr w:rsidR="00835B48">
        <w:trPr>
          <w:trHeight w:val="720"/>
        </w:trPr>
        <w:tc>
          <w:tcPr>
            <w:tcW w:w="710" w:type="dxa"/>
            <w:vAlign w:val="center"/>
          </w:tcPr>
          <w:p w:rsidR="00835B48" w:rsidRDefault="004074EA" w:rsidP="00C156DD">
            <w:pPr>
              <w:adjustRightInd w:val="0"/>
              <w:snapToGrid w:val="0"/>
              <w:spacing w:line="400" w:lineRule="exact"/>
              <w:ind w:rightChars="66" w:right="143"/>
              <w:jc w:val="center"/>
              <w:rPr>
                <w:rFonts w:ascii="宋体" w:hAnsi="宋体"/>
                <w:sz w:val="24"/>
              </w:rPr>
            </w:pPr>
            <w:r>
              <w:rPr>
                <w:rFonts w:ascii="宋体" w:hAnsi="宋体" w:hint="eastAsia"/>
                <w:sz w:val="24"/>
              </w:rPr>
              <w:t>2</w:t>
            </w:r>
          </w:p>
        </w:tc>
        <w:tc>
          <w:tcPr>
            <w:tcW w:w="1227" w:type="dxa"/>
            <w:vAlign w:val="center"/>
          </w:tcPr>
          <w:p w:rsidR="00835B48" w:rsidRDefault="004074EA">
            <w:pPr>
              <w:adjustRightInd w:val="0"/>
              <w:snapToGrid w:val="0"/>
              <w:spacing w:line="400" w:lineRule="exact"/>
              <w:jc w:val="center"/>
              <w:rPr>
                <w:rFonts w:ascii="宋体" w:hAnsi="宋体"/>
                <w:sz w:val="24"/>
              </w:rPr>
            </w:pPr>
            <w:r>
              <w:rPr>
                <w:rFonts w:ascii="宋体" w:hAnsi="宋体" w:hint="eastAsia"/>
                <w:sz w:val="24"/>
              </w:rPr>
              <w:t>幼儿园</w:t>
            </w:r>
          </w:p>
        </w:tc>
        <w:tc>
          <w:tcPr>
            <w:tcW w:w="3360" w:type="dxa"/>
            <w:vAlign w:val="center"/>
          </w:tcPr>
          <w:p w:rsidR="00835B48" w:rsidRDefault="004074EA">
            <w:pPr>
              <w:adjustRightInd w:val="0"/>
              <w:snapToGrid w:val="0"/>
              <w:spacing w:line="400" w:lineRule="exact"/>
              <w:rPr>
                <w:rFonts w:ascii="宋体" w:hAnsi="宋体"/>
                <w:sz w:val="24"/>
              </w:rPr>
            </w:pPr>
            <w:r>
              <w:rPr>
                <w:rFonts w:ascii="宋体" w:hAnsi="宋体" w:cs="宋体"/>
                <w:sz w:val="24"/>
              </w:rPr>
              <w:t>新北区前瞻性教学改革项目</w:t>
            </w:r>
          </w:p>
        </w:tc>
        <w:tc>
          <w:tcPr>
            <w:tcW w:w="3351" w:type="dxa"/>
            <w:vAlign w:val="center"/>
          </w:tcPr>
          <w:p w:rsidR="00835B48" w:rsidRDefault="004074EA">
            <w:pPr>
              <w:adjustRightInd w:val="0"/>
              <w:snapToGrid w:val="0"/>
              <w:spacing w:line="400" w:lineRule="exact"/>
              <w:jc w:val="center"/>
              <w:rPr>
                <w:rFonts w:ascii="宋体" w:hAnsi="宋体"/>
                <w:sz w:val="24"/>
              </w:rPr>
            </w:pPr>
            <w:r>
              <w:rPr>
                <w:rFonts w:ascii="宋体" w:hAnsi="宋体" w:hint="eastAsia"/>
                <w:color w:val="000000"/>
                <w:sz w:val="24"/>
              </w:rPr>
              <w:t>常州国家高新区（新北区）教育局</w:t>
            </w:r>
          </w:p>
        </w:tc>
        <w:tc>
          <w:tcPr>
            <w:tcW w:w="1299" w:type="dxa"/>
            <w:vAlign w:val="center"/>
          </w:tcPr>
          <w:p w:rsidR="00835B48" w:rsidRDefault="004074EA">
            <w:pPr>
              <w:adjustRightInd w:val="0"/>
              <w:snapToGrid w:val="0"/>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2020.12</w:t>
            </w:r>
          </w:p>
        </w:tc>
      </w:tr>
      <w:tr w:rsidR="00835B48">
        <w:trPr>
          <w:trHeight w:val="740"/>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693"/>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sz w:val="24"/>
              </w:rPr>
            </w:pPr>
          </w:p>
        </w:tc>
      </w:tr>
      <w:tr w:rsidR="00835B48">
        <w:trPr>
          <w:trHeight w:val="710"/>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r w:rsidR="00835B48">
        <w:trPr>
          <w:trHeight w:val="715"/>
        </w:trPr>
        <w:tc>
          <w:tcPr>
            <w:tcW w:w="710" w:type="dxa"/>
            <w:vAlign w:val="center"/>
          </w:tcPr>
          <w:p w:rsidR="00835B48" w:rsidRDefault="00835B48" w:rsidP="00C156DD">
            <w:pPr>
              <w:adjustRightInd w:val="0"/>
              <w:snapToGrid w:val="0"/>
              <w:spacing w:line="400" w:lineRule="exact"/>
              <w:ind w:rightChars="66" w:right="143"/>
              <w:jc w:val="center"/>
              <w:rPr>
                <w:rFonts w:ascii="宋体" w:hAnsi="宋体"/>
                <w:sz w:val="24"/>
              </w:rPr>
            </w:pPr>
          </w:p>
        </w:tc>
        <w:tc>
          <w:tcPr>
            <w:tcW w:w="1227" w:type="dxa"/>
            <w:vAlign w:val="center"/>
          </w:tcPr>
          <w:p w:rsidR="00835B48" w:rsidRDefault="00835B48">
            <w:pPr>
              <w:adjustRightInd w:val="0"/>
              <w:snapToGrid w:val="0"/>
              <w:spacing w:line="400" w:lineRule="exact"/>
              <w:jc w:val="center"/>
              <w:rPr>
                <w:rFonts w:ascii="宋体" w:hAnsi="宋体"/>
                <w:sz w:val="24"/>
              </w:rPr>
            </w:pPr>
          </w:p>
        </w:tc>
        <w:tc>
          <w:tcPr>
            <w:tcW w:w="3360" w:type="dxa"/>
            <w:vAlign w:val="center"/>
          </w:tcPr>
          <w:p w:rsidR="00835B48" w:rsidRDefault="00835B48">
            <w:pPr>
              <w:adjustRightInd w:val="0"/>
              <w:snapToGrid w:val="0"/>
              <w:spacing w:line="400" w:lineRule="exact"/>
              <w:rPr>
                <w:rFonts w:ascii="宋体" w:hAnsi="宋体"/>
                <w:sz w:val="24"/>
              </w:rPr>
            </w:pPr>
          </w:p>
        </w:tc>
        <w:tc>
          <w:tcPr>
            <w:tcW w:w="3351" w:type="dxa"/>
            <w:vAlign w:val="center"/>
          </w:tcPr>
          <w:p w:rsidR="00835B48" w:rsidRDefault="00835B48">
            <w:pPr>
              <w:adjustRightInd w:val="0"/>
              <w:snapToGrid w:val="0"/>
              <w:spacing w:line="400" w:lineRule="exact"/>
              <w:jc w:val="center"/>
              <w:rPr>
                <w:rFonts w:ascii="宋体" w:hAnsi="宋体"/>
                <w:color w:val="000000"/>
                <w:sz w:val="24"/>
              </w:rPr>
            </w:pPr>
          </w:p>
        </w:tc>
        <w:tc>
          <w:tcPr>
            <w:tcW w:w="1299" w:type="dxa"/>
            <w:vAlign w:val="center"/>
          </w:tcPr>
          <w:p w:rsidR="00835B48" w:rsidRDefault="00835B48">
            <w:pPr>
              <w:adjustRightInd w:val="0"/>
              <w:snapToGrid w:val="0"/>
              <w:spacing w:line="400" w:lineRule="exact"/>
              <w:jc w:val="center"/>
              <w:rPr>
                <w:rFonts w:asciiTheme="minorEastAsia" w:eastAsiaTheme="minorEastAsia" w:hAnsiTheme="minorEastAsia" w:cstheme="minorEastAsia"/>
                <w:color w:val="000000"/>
                <w:sz w:val="24"/>
              </w:rPr>
            </w:pPr>
          </w:p>
        </w:tc>
      </w:tr>
    </w:tbl>
    <w:p w:rsidR="00835B48" w:rsidRDefault="00835B48">
      <w:pPr>
        <w:spacing w:line="480" w:lineRule="exact"/>
        <w:jc w:val="center"/>
        <w:rPr>
          <w:rFonts w:ascii="黑体" w:eastAsia="黑体"/>
          <w:sz w:val="32"/>
          <w:szCs w:val="32"/>
        </w:rPr>
      </w:pPr>
    </w:p>
    <w:p w:rsidR="00835B48" w:rsidRDefault="004074EA">
      <w:pPr>
        <w:spacing w:line="480" w:lineRule="exact"/>
        <w:jc w:val="center"/>
        <w:rPr>
          <w:rFonts w:ascii="黑体" w:eastAsia="黑体"/>
          <w:sz w:val="32"/>
          <w:szCs w:val="32"/>
        </w:rPr>
      </w:pPr>
      <w:r>
        <w:rPr>
          <w:rFonts w:ascii="黑体" w:eastAsia="黑体" w:hint="eastAsia"/>
          <w:sz w:val="32"/>
          <w:szCs w:val="32"/>
        </w:rPr>
        <w:lastRenderedPageBreak/>
        <w:t>新魏幼儿园2020年教师各类评优评先荣誉统计表</w:t>
      </w: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114"/>
        <w:gridCol w:w="3825"/>
        <w:gridCol w:w="2946"/>
        <w:gridCol w:w="1200"/>
      </w:tblGrid>
      <w:tr w:rsidR="00835B48">
        <w:tc>
          <w:tcPr>
            <w:tcW w:w="674" w:type="dxa"/>
            <w:vAlign w:val="center"/>
          </w:tcPr>
          <w:p w:rsidR="00835B48" w:rsidRDefault="004074EA" w:rsidP="00C156DD">
            <w:pPr>
              <w:spacing w:line="400" w:lineRule="exact"/>
              <w:ind w:rightChars="66" w:right="143"/>
              <w:jc w:val="center"/>
              <w:rPr>
                <w:rFonts w:ascii="宋体" w:hAnsi="宋体"/>
                <w:b/>
                <w:sz w:val="24"/>
              </w:rPr>
            </w:pPr>
            <w:r>
              <w:rPr>
                <w:rFonts w:ascii="宋体" w:hAnsi="宋体" w:hint="eastAsia"/>
                <w:b/>
                <w:sz w:val="24"/>
              </w:rPr>
              <w:t>序号</w:t>
            </w:r>
          </w:p>
        </w:tc>
        <w:tc>
          <w:tcPr>
            <w:tcW w:w="1114" w:type="dxa"/>
            <w:vAlign w:val="center"/>
          </w:tcPr>
          <w:p w:rsidR="00835B48" w:rsidRDefault="004074EA" w:rsidP="00C156DD">
            <w:pPr>
              <w:spacing w:line="400" w:lineRule="exact"/>
              <w:ind w:rightChars="66" w:right="143"/>
              <w:jc w:val="center"/>
              <w:rPr>
                <w:rFonts w:ascii="宋体" w:hAnsi="宋体"/>
                <w:b/>
                <w:sz w:val="24"/>
              </w:rPr>
            </w:pPr>
            <w:r>
              <w:rPr>
                <w:rFonts w:ascii="宋体" w:hAnsi="宋体" w:hint="eastAsia"/>
                <w:b/>
                <w:sz w:val="24"/>
              </w:rPr>
              <w:t>获奖者</w:t>
            </w:r>
          </w:p>
        </w:tc>
        <w:tc>
          <w:tcPr>
            <w:tcW w:w="3825" w:type="dxa"/>
            <w:vAlign w:val="center"/>
          </w:tcPr>
          <w:p w:rsidR="00835B48" w:rsidRDefault="004074EA" w:rsidP="00C156DD">
            <w:pPr>
              <w:spacing w:line="400" w:lineRule="exact"/>
              <w:ind w:rightChars="66" w:right="143"/>
              <w:jc w:val="center"/>
              <w:rPr>
                <w:rFonts w:ascii="宋体" w:hAnsi="宋体"/>
                <w:b/>
                <w:sz w:val="24"/>
              </w:rPr>
            </w:pPr>
            <w:r>
              <w:rPr>
                <w:rFonts w:ascii="宋体" w:hAnsi="宋体" w:hint="eastAsia"/>
                <w:b/>
                <w:sz w:val="24"/>
              </w:rPr>
              <w:t>荣誉称号</w:t>
            </w:r>
          </w:p>
        </w:tc>
        <w:tc>
          <w:tcPr>
            <w:tcW w:w="2946" w:type="dxa"/>
            <w:vAlign w:val="center"/>
          </w:tcPr>
          <w:p w:rsidR="00835B48" w:rsidRDefault="004074EA" w:rsidP="00C156DD">
            <w:pPr>
              <w:spacing w:line="400" w:lineRule="exact"/>
              <w:ind w:rightChars="66" w:right="143"/>
              <w:jc w:val="center"/>
              <w:rPr>
                <w:rFonts w:ascii="宋体" w:hAnsi="宋体"/>
                <w:b/>
                <w:sz w:val="24"/>
              </w:rPr>
            </w:pPr>
            <w:r>
              <w:rPr>
                <w:rFonts w:ascii="宋体" w:hAnsi="宋体" w:hint="eastAsia"/>
                <w:b/>
                <w:sz w:val="24"/>
              </w:rPr>
              <w:t>授予单位</w:t>
            </w:r>
          </w:p>
        </w:tc>
        <w:tc>
          <w:tcPr>
            <w:tcW w:w="1200" w:type="dxa"/>
            <w:vAlign w:val="center"/>
          </w:tcPr>
          <w:p w:rsidR="00835B48" w:rsidRDefault="004074EA" w:rsidP="00C156DD">
            <w:pPr>
              <w:spacing w:line="400" w:lineRule="exact"/>
              <w:ind w:rightChars="66" w:right="143"/>
              <w:jc w:val="center"/>
              <w:rPr>
                <w:rFonts w:ascii="宋体" w:hAnsi="宋体"/>
                <w:b/>
                <w:sz w:val="24"/>
              </w:rPr>
            </w:pPr>
            <w:r>
              <w:rPr>
                <w:rFonts w:ascii="宋体" w:hAnsi="宋体" w:hint="eastAsia"/>
                <w:b/>
                <w:sz w:val="24"/>
              </w:rPr>
              <w:t>授予</w:t>
            </w:r>
          </w:p>
          <w:p w:rsidR="00835B48" w:rsidRDefault="004074EA" w:rsidP="00C156DD">
            <w:pPr>
              <w:spacing w:line="400" w:lineRule="exact"/>
              <w:ind w:rightChars="66" w:right="143"/>
              <w:jc w:val="center"/>
              <w:rPr>
                <w:rFonts w:ascii="宋体" w:hAnsi="宋体"/>
                <w:b/>
                <w:sz w:val="24"/>
              </w:rPr>
            </w:pPr>
            <w:r>
              <w:rPr>
                <w:rFonts w:ascii="宋体" w:hAnsi="宋体" w:hint="eastAsia"/>
                <w:b/>
                <w:sz w:val="24"/>
              </w:rPr>
              <w:t>时间</w:t>
            </w:r>
          </w:p>
        </w:tc>
      </w:tr>
      <w:tr w:rsidR="00835B48">
        <w:tc>
          <w:tcPr>
            <w:tcW w:w="674" w:type="dxa"/>
            <w:vMerge w:val="restart"/>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1</w:t>
            </w:r>
          </w:p>
        </w:tc>
        <w:tc>
          <w:tcPr>
            <w:tcW w:w="1114" w:type="dxa"/>
            <w:vMerge w:val="restart"/>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冯亚丽</w:t>
            </w:r>
          </w:p>
        </w:tc>
        <w:tc>
          <w:tcPr>
            <w:tcW w:w="3825"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常州市劳动教育优秀指导老师</w:t>
            </w:r>
          </w:p>
        </w:tc>
        <w:tc>
          <w:tcPr>
            <w:tcW w:w="2946"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常州市教育局</w:t>
            </w:r>
          </w:p>
        </w:tc>
        <w:tc>
          <w:tcPr>
            <w:tcW w:w="1200"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2020.09</w:t>
            </w:r>
          </w:p>
        </w:tc>
      </w:tr>
      <w:tr w:rsidR="00835B48">
        <w:trPr>
          <w:trHeight w:val="405"/>
        </w:trPr>
        <w:tc>
          <w:tcPr>
            <w:tcW w:w="674" w:type="dxa"/>
            <w:vMerge/>
            <w:vAlign w:val="center"/>
          </w:tcPr>
          <w:p w:rsidR="00835B48" w:rsidRDefault="00835B48" w:rsidP="00C156DD">
            <w:pPr>
              <w:spacing w:line="400" w:lineRule="exact"/>
              <w:ind w:rightChars="66" w:right="143"/>
              <w:jc w:val="center"/>
              <w:rPr>
                <w:rFonts w:ascii="宋体" w:hAnsi="宋体"/>
                <w:bCs/>
                <w:sz w:val="24"/>
              </w:rPr>
            </w:pPr>
          </w:p>
        </w:tc>
        <w:tc>
          <w:tcPr>
            <w:tcW w:w="1114" w:type="dxa"/>
            <w:vMerge/>
            <w:vAlign w:val="center"/>
          </w:tcPr>
          <w:p w:rsidR="00835B48" w:rsidRDefault="00835B48" w:rsidP="00C156DD">
            <w:pPr>
              <w:spacing w:line="400" w:lineRule="exact"/>
              <w:ind w:rightChars="66" w:right="143"/>
              <w:jc w:val="center"/>
              <w:rPr>
                <w:rFonts w:ascii="宋体" w:hAnsi="宋体"/>
                <w:bCs/>
                <w:sz w:val="24"/>
              </w:rPr>
            </w:pPr>
          </w:p>
        </w:tc>
        <w:tc>
          <w:tcPr>
            <w:tcW w:w="3825"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新北区先进教育工作者</w:t>
            </w:r>
          </w:p>
        </w:tc>
        <w:tc>
          <w:tcPr>
            <w:tcW w:w="2946" w:type="dxa"/>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新北区教育局</w:t>
            </w:r>
          </w:p>
        </w:tc>
        <w:tc>
          <w:tcPr>
            <w:tcW w:w="1200"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2020.09</w:t>
            </w:r>
          </w:p>
        </w:tc>
      </w:tr>
      <w:tr w:rsidR="00835B48">
        <w:trPr>
          <w:trHeight w:val="385"/>
        </w:trPr>
        <w:tc>
          <w:tcPr>
            <w:tcW w:w="674" w:type="dxa"/>
            <w:vMerge/>
            <w:vAlign w:val="center"/>
          </w:tcPr>
          <w:p w:rsidR="00835B48" w:rsidRDefault="00835B48" w:rsidP="00C156DD">
            <w:pPr>
              <w:spacing w:line="400" w:lineRule="exact"/>
              <w:ind w:rightChars="66" w:right="143"/>
              <w:jc w:val="center"/>
              <w:rPr>
                <w:rFonts w:ascii="宋体" w:hAnsi="宋体"/>
                <w:bCs/>
                <w:sz w:val="24"/>
              </w:rPr>
            </w:pPr>
          </w:p>
        </w:tc>
        <w:tc>
          <w:tcPr>
            <w:tcW w:w="1114" w:type="dxa"/>
            <w:vMerge/>
            <w:vAlign w:val="center"/>
          </w:tcPr>
          <w:p w:rsidR="00835B48" w:rsidRDefault="00835B48" w:rsidP="00C156DD">
            <w:pPr>
              <w:spacing w:line="400" w:lineRule="exact"/>
              <w:ind w:rightChars="66" w:right="143"/>
              <w:jc w:val="center"/>
              <w:rPr>
                <w:rFonts w:ascii="宋体" w:hAnsi="宋体"/>
                <w:bCs/>
                <w:sz w:val="24"/>
              </w:rPr>
            </w:pPr>
          </w:p>
        </w:tc>
        <w:tc>
          <w:tcPr>
            <w:tcW w:w="3825" w:type="dxa"/>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春江镇“优秀教育工作者”</w:t>
            </w:r>
          </w:p>
        </w:tc>
        <w:tc>
          <w:tcPr>
            <w:tcW w:w="2946" w:type="dxa"/>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春江镇人民镇府</w:t>
            </w:r>
          </w:p>
        </w:tc>
        <w:tc>
          <w:tcPr>
            <w:tcW w:w="1200" w:type="dxa"/>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2020.01</w:t>
            </w:r>
          </w:p>
        </w:tc>
      </w:tr>
      <w:tr w:rsidR="00835B48">
        <w:tc>
          <w:tcPr>
            <w:tcW w:w="67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2</w:t>
            </w:r>
          </w:p>
        </w:tc>
        <w:tc>
          <w:tcPr>
            <w:tcW w:w="1114" w:type="dxa"/>
            <w:vAlign w:val="center"/>
          </w:tcPr>
          <w:p w:rsidR="00835B48" w:rsidRDefault="004074EA">
            <w:pPr>
              <w:widowControl/>
              <w:adjustRightInd w:val="0"/>
              <w:snapToGrid w:val="0"/>
              <w:spacing w:line="320" w:lineRule="exact"/>
              <w:jc w:val="center"/>
              <w:rPr>
                <w:rFonts w:ascii="宋体" w:hAnsi="宋体"/>
                <w:bCs/>
                <w:sz w:val="24"/>
              </w:rPr>
            </w:pPr>
            <w:r>
              <w:rPr>
                <w:rFonts w:ascii="宋体" w:hAnsi="宋体" w:cs="宋体" w:hint="eastAsia"/>
                <w:bCs/>
                <w:sz w:val="24"/>
              </w:rPr>
              <w:t>黄蓉</w:t>
            </w:r>
          </w:p>
        </w:tc>
        <w:tc>
          <w:tcPr>
            <w:tcW w:w="3825" w:type="dxa"/>
            <w:vAlign w:val="center"/>
          </w:tcPr>
          <w:p w:rsidR="00835B48" w:rsidRDefault="004074EA" w:rsidP="00C156DD">
            <w:pPr>
              <w:spacing w:line="400" w:lineRule="exact"/>
              <w:ind w:rightChars="66" w:right="143"/>
              <w:jc w:val="left"/>
              <w:rPr>
                <w:rFonts w:ascii="宋体" w:hAnsi="宋体"/>
                <w:bCs/>
                <w:sz w:val="24"/>
              </w:rPr>
            </w:pPr>
            <w:r>
              <w:rPr>
                <w:rFonts w:ascii="宋体" w:hAnsi="宋体" w:cs="宋体" w:hint="eastAsia"/>
                <w:bCs/>
                <w:szCs w:val="21"/>
              </w:rPr>
              <w:t>“</w:t>
            </w:r>
            <w:r>
              <w:rPr>
                <w:rFonts w:ascii="宋体" w:hAnsi="宋体" w:cs="宋体"/>
                <w:bCs/>
                <w:szCs w:val="21"/>
              </w:rPr>
              <w:t>在园好孩子 在家小主人</w:t>
            </w:r>
            <w:r>
              <w:rPr>
                <w:rFonts w:ascii="宋体" w:hAnsi="宋体" w:cs="宋体" w:hint="eastAsia"/>
                <w:bCs/>
                <w:szCs w:val="21"/>
              </w:rPr>
              <w:t>”获“</w:t>
            </w:r>
            <w:r>
              <w:rPr>
                <w:rFonts w:ascii="宋体" w:hAnsi="宋体" w:cs="宋体"/>
                <w:bCs/>
                <w:szCs w:val="21"/>
              </w:rPr>
              <w:t>抗疫护心</w:t>
            </w:r>
            <w:r>
              <w:rPr>
                <w:rFonts w:ascii="宋体" w:hAnsi="宋体" w:cs="宋体" w:hint="eastAsia"/>
                <w:bCs/>
                <w:szCs w:val="21"/>
              </w:rPr>
              <w:t>”幼儿游戏视频制作</w:t>
            </w:r>
            <w:r>
              <w:rPr>
                <w:rFonts w:ascii="宋体" w:hAnsi="宋体" w:cs="宋体"/>
                <w:bCs/>
                <w:szCs w:val="21"/>
              </w:rPr>
              <w:t>三等奖</w:t>
            </w:r>
          </w:p>
        </w:tc>
        <w:tc>
          <w:tcPr>
            <w:tcW w:w="2946" w:type="dxa"/>
            <w:vAlign w:val="center"/>
          </w:tcPr>
          <w:p w:rsidR="00835B48" w:rsidRDefault="004074EA" w:rsidP="00C156DD">
            <w:pPr>
              <w:spacing w:line="400" w:lineRule="exact"/>
              <w:ind w:rightChars="66" w:right="143"/>
              <w:jc w:val="left"/>
              <w:rPr>
                <w:rFonts w:ascii="宋体" w:hAnsi="宋体"/>
                <w:bCs/>
                <w:sz w:val="24"/>
              </w:rPr>
            </w:pPr>
            <w:r>
              <w:rPr>
                <w:rFonts w:ascii="宋体" w:hAnsi="宋体" w:cs="宋体"/>
                <w:bCs/>
                <w:szCs w:val="21"/>
              </w:rPr>
              <w:t>常州市未成年人成长指导中心</w:t>
            </w:r>
          </w:p>
        </w:tc>
        <w:tc>
          <w:tcPr>
            <w:tcW w:w="1200" w:type="dxa"/>
            <w:vAlign w:val="center"/>
          </w:tcPr>
          <w:p w:rsidR="00835B48" w:rsidRDefault="004074EA" w:rsidP="00C156DD">
            <w:pPr>
              <w:spacing w:line="400" w:lineRule="exact"/>
              <w:ind w:rightChars="66" w:right="143"/>
              <w:jc w:val="left"/>
              <w:rPr>
                <w:rFonts w:ascii="宋体" w:hAnsi="宋体"/>
                <w:bCs/>
                <w:sz w:val="24"/>
              </w:rPr>
            </w:pPr>
            <w:r>
              <w:rPr>
                <w:rFonts w:ascii="宋体" w:hAnsi="宋体" w:cs="宋体"/>
                <w:bCs/>
                <w:szCs w:val="21"/>
              </w:rPr>
              <w:t>2020.</w:t>
            </w:r>
            <w:r>
              <w:rPr>
                <w:rFonts w:ascii="宋体" w:hAnsi="宋体" w:cs="宋体" w:hint="eastAsia"/>
                <w:bCs/>
                <w:szCs w:val="21"/>
              </w:rPr>
              <w:t>0</w:t>
            </w:r>
            <w:r>
              <w:rPr>
                <w:rFonts w:ascii="宋体" w:hAnsi="宋体" w:cs="宋体"/>
                <w:bCs/>
                <w:szCs w:val="21"/>
              </w:rPr>
              <w:t>4</w:t>
            </w:r>
          </w:p>
        </w:tc>
      </w:tr>
      <w:tr w:rsidR="00835B48">
        <w:tc>
          <w:tcPr>
            <w:tcW w:w="67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3</w:t>
            </w:r>
          </w:p>
        </w:tc>
        <w:tc>
          <w:tcPr>
            <w:tcW w:w="111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朱钰玲</w:t>
            </w:r>
          </w:p>
        </w:tc>
        <w:tc>
          <w:tcPr>
            <w:tcW w:w="3825" w:type="dxa"/>
            <w:vAlign w:val="center"/>
          </w:tcPr>
          <w:p w:rsidR="00835B48" w:rsidRDefault="004074EA" w:rsidP="00C156DD">
            <w:pPr>
              <w:spacing w:line="400" w:lineRule="exact"/>
              <w:ind w:rightChars="66" w:right="143"/>
              <w:jc w:val="left"/>
              <w:rPr>
                <w:rFonts w:ascii="宋体" w:hAnsi="宋体"/>
                <w:bCs/>
                <w:sz w:val="24"/>
              </w:rPr>
            </w:pPr>
            <w:r>
              <w:rPr>
                <w:rFonts w:ascii="宋体" w:hAnsi="宋体"/>
                <w:bCs/>
                <w:szCs w:val="21"/>
              </w:rPr>
              <w:t>小班自我服务课程资源建设案例《我们放学啦》获新北区幼儿园课程资源建设成果二等奖</w:t>
            </w:r>
          </w:p>
        </w:tc>
        <w:tc>
          <w:tcPr>
            <w:tcW w:w="2946" w:type="dxa"/>
            <w:vAlign w:val="center"/>
          </w:tcPr>
          <w:p w:rsidR="00835B48" w:rsidRDefault="004074EA" w:rsidP="00C156DD">
            <w:pPr>
              <w:spacing w:line="400" w:lineRule="exact"/>
              <w:ind w:rightChars="66" w:right="143"/>
              <w:jc w:val="left"/>
              <w:rPr>
                <w:rFonts w:ascii="宋体" w:hAnsi="宋体"/>
                <w:bCs/>
                <w:sz w:val="24"/>
              </w:rPr>
            </w:pPr>
            <w:r>
              <w:rPr>
                <w:rFonts w:ascii="宋体" w:hAnsi="宋体"/>
                <w:bCs/>
                <w:szCs w:val="21"/>
              </w:rPr>
              <w:t>新北区教师发展中心</w:t>
            </w:r>
          </w:p>
        </w:tc>
        <w:tc>
          <w:tcPr>
            <w:tcW w:w="1200" w:type="dxa"/>
            <w:vAlign w:val="center"/>
          </w:tcPr>
          <w:p w:rsidR="00835B48" w:rsidRDefault="004074EA" w:rsidP="00C156DD">
            <w:pPr>
              <w:spacing w:line="400" w:lineRule="exact"/>
              <w:ind w:rightChars="66" w:right="143"/>
              <w:jc w:val="left"/>
              <w:rPr>
                <w:rFonts w:ascii="宋体" w:hAnsi="宋体"/>
                <w:bCs/>
                <w:sz w:val="24"/>
              </w:rPr>
            </w:pPr>
            <w:r>
              <w:rPr>
                <w:rFonts w:ascii="宋体" w:hAnsi="宋体"/>
                <w:bCs/>
                <w:szCs w:val="21"/>
              </w:rPr>
              <w:t>2020.</w:t>
            </w:r>
            <w:r>
              <w:rPr>
                <w:rFonts w:ascii="宋体" w:hAnsi="宋体" w:hint="eastAsia"/>
                <w:bCs/>
                <w:szCs w:val="21"/>
              </w:rPr>
              <w:t>0</w:t>
            </w:r>
            <w:r>
              <w:rPr>
                <w:rFonts w:ascii="宋体" w:hAnsi="宋体"/>
                <w:bCs/>
                <w:szCs w:val="21"/>
              </w:rPr>
              <w:t>8</w:t>
            </w:r>
          </w:p>
        </w:tc>
      </w:tr>
      <w:tr w:rsidR="00835B48">
        <w:tc>
          <w:tcPr>
            <w:tcW w:w="67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4</w:t>
            </w:r>
          </w:p>
        </w:tc>
        <w:tc>
          <w:tcPr>
            <w:tcW w:w="111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黄李薇</w:t>
            </w:r>
          </w:p>
        </w:tc>
        <w:tc>
          <w:tcPr>
            <w:tcW w:w="3825" w:type="dxa"/>
            <w:vAlign w:val="center"/>
          </w:tcPr>
          <w:p w:rsidR="00835B48" w:rsidRDefault="004074EA" w:rsidP="00C156DD">
            <w:pPr>
              <w:spacing w:line="400" w:lineRule="exact"/>
              <w:ind w:rightChars="66" w:right="143"/>
              <w:jc w:val="left"/>
              <w:rPr>
                <w:rFonts w:ascii="宋体" w:hAnsi="宋体"/>
                <w:bCs/>
                <w:sz w:val="24"/>
              </w:rPr>
            </w:pPr>
            <w:r>
              <w:rPr>
                <w:rFonts w:ascii="宋体" w:hAnsi="宋体"/>
                <w:bCs/>
                <w:szCs w:val="21"/>
              </w:rPr>
              <w:t>七夕读书晒书主题活动三等奖</w:t>
            </w:r>
            <w:bookmarkStart w:id="0" w:name="_GoBack"/>
            <w:bookmarkEnd w:id="0"/>
          </w:p>
        </w:tc>
        <w:tc>
          <w:tcPr>
            <w:tcW w:w="2946" w:type="dxa"/>
            <w:vAlign w:val="center"/>
          </w:tcPr>
          <w:p w:rsidR="00835B48" w:rsidRDefault="004074EA" w:rsidP="00C156DD">
            <w:pPr>
              <w:spacing w:line="400" w:lineRule="exact"/>
              <w:ind w:rightChars="66" w:right="143"/>
              <w:jc w:val="left"/>
              <w:rPr>
                <w:rFonts w:ascii="宋体" w:hAnsi="宋体"/>
                <w:bCs/>
                <w:sz w:val="24"/>
              </w:rPr>
            </w:pPr>
            <w:r>
              <w:rPr>
                <w:rFonts w:ascii="宋体" w:hAnsi="宋体"/>
                <w:bCs/>
                <w:szCs w:val="21"/>
              </w:rPr>
              <w:t>常州市新北区魏村街道</w:t>
            </w:r>
          </w:p>
        </w:tc>
        <w:tc>
          <w:tcPr>
            <w:tcW w:w="1200" w:type="dxa"/>
            <w:vAlign w:val="center"/>
          </w:tcPr>
          <w:p w:rsidR="00835B48" w:rsidRDefault="004074EA" w:rsidP="00C156DD">
            <w:pPr>
              <w:spacing w:line="400" w:lineRule="exact"/>
              <w:ind w:rightChars="66" w:right="143"/>
              <w:jc w:val="left"/>
              <w:rPr>
                <w:rFonts w:ascii="宋体" w:hAnsi="宋体"/>
                <w:bCs/>
                <w:sz w:val="24"/>
              </w:rPr>
            </w:pPr>
            <w:r>
              <w:rPr>
                <w:rFonts w:ascii="宋体" w:hAnsi="宋体"/>
                <w:bCs/>
                <w:szCs w:val="21"/>
              </w:rPr>
              <w:t>2020.08</w:t>
            </w:r>
          </w:p>
        </w:tc>
      </w:tr>
      <w:tr w:rsidR="00835B48">
        <w:tc>
          <w:tcPr>
            <w:tcW w:w="67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5</w:t>
            </w:r>
          </w:p>
        </w:tc>
        <w:tc>
          <w:tcPr>
            <w:tcW w:w="111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邹榴玉</w:t>
            </w:r>
          </w:p>
        </w:tc>
        <w:tc>
          <w:tcPr>
            <w:tcW w:w="3825" w:type="dxa"/>
            <w:vAlign w:val="center"/>
          </w:tcPr>
          <w:p w:rsidR="00835B48" w:rsidRDefault="004074EA" w:rsidP="00C156DD">
            <w:pPr>
              <w:tabs>
                <w:tab w:val="left" w:pos="597"/>
              </w:tabs>
              <w:spacing w:line="400" w:lineRule="exact"/>
              <w:ind w:rightChars="66" w:right="143"/>
              <w:jc w:val="left"/>
              <w:rPr>
                <w:rFonts w:ascii="宋体" w:hAnsi="宋体"/>
                <w:bCs/>
                <w:sz w:val="24"/>
              </w:rPr>
            </w:pPr>
            <w:r>
              <w:rPr>
                <w:rFonts w:ascii="宋体" w:hAnsi="宋体" w:hint="eastAsia"/>
                <w:bCs/>
                <w:szCs w:val="21"/>
              </w:rPr>
              <w:t>信息化教学能手三等奖</w:t>
            </w:r>
          </w:p>
        </w:tc>
        <w:tc>
          <w:tcPr>
            <w:tcW w:w="2946"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新北区教育局</w:t>
            </w:r>
          </w:p>
        </w:tc>
        <w:tc>
          <w:tcPr>
            <w:tcW w:w="1200"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2020.11</w:t>
            </w:r>
          </w:p>
        </w:tc>
      </w:tr>
      <w:tr w:rsidR="00835B48">
        <w:tc>
          <w:tcPr>
            <w:tcW w:w="67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6</w:t>
            </w:r>
          </w:p>
        </w:tc>
        <w:tc>
          <w:tcPr>
            <w:tcW w:w="111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孙俊洁</w:t>
            </w:r>
          </w:p>
        </w:tc>
        <w:tc>
          <w:tcPr>
            <w:tcW w:w="3825"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春江镇“优秀教育工作者”</w:t>
            </w:r>
          </w:p>
        </w:tc>
        <w:tc>
          <w:tcPr>
            <w:tcW w:w="2946"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春江镇人民镇府</w:t>
            </w:r>
          </w:p>
        </w:tc>
        <w:tc>
          <w:tcPr>
            <w:tcW w:w="1200"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2020.01</w:t>
            </w:r>
          </w:p>
        </w:tc>
      </w:tr>
      <w:tr w:rsidR="00835B48">
        <w:tc>
          <w:tcPr>
            <w:tcW w:w="67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7</w:t>
            </w:r>
          </w:p>
        </w:tc>
        <w:tc>
          <w:tcPr>
            <w:tcW w:w="1114" w:type="dxa"/>
            <w:vAlign w:val="center"/>
          </w:tcPr>
          <w:p w:rsidR="00835B48" w:rsidRDefault="004074EA" w:rsidP="00C156DD">
            <w:pPr>
              <w:spacing w:line="400" w:lineRule="exact"/>
              <w:ind w:rightChars="66" w:right="143"/>
              <w:jc w:val="center"/>
              <w:rPr>
                <w:rFonts w:ascii="宋体" w:hAnsi="宋体"/>
                <w:bCs/>
                <w:sz w:val="24"/>
              </w:rPr>
            </w:pPr>
            <w:r>
              <w:rPr>
                <w:rFonts w:ascii="宋体" w:hAnsi="宋体" w:hint="eastAsia"/>
                <w:bCs/>
                <w:sz w:val="24"/>
              </w:rPr>
              <w:t>毛燕平</w:t>
            </w:r>
          </w:p>
        </w:tc>
        <w:tc>
          <w:tcPr>
            <w:tcW w:w="3825"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春江镇“优秀教育工作者”</w:t>
            </w:r>
          </w:p>
        </w:tc>
        <w:tc>
          <w:tcPr>
            <w:tcW w:w="2946"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春江镇人民镇府</w:t>
            </w:r>
          </w:p>
        </w:tc>
        <w:tc>
          <w:tcPr>
            <w:tcW w:w="1200" w:type="dxa"/>
            <w:vAlign w:val="center"/>
          </w:tcPr>
          <w:p w:rsidR="00835B48" w:rsidRDefault="004074EA" w:rsidP="00C156DD">
            <w:pPr>
              <w:spacing w:line="400" w:lineRule="exact"/>
              <w:ind w:rightChars="66" w:right="143"/>
              <w:jc w:val="left"/>
              <w:rPr>
                <w:rFonts w:ascii="宋体" w:hAnsi="宋体"/>
                <w:bCs/>
                <w:sz w:val="24"/>
              </w:rPr>
            </w:pPr>
            <w:r>
              <w:rPr>
                <w:rFonts w:ascii="宋体" w:hAnsi="宋体" w:hint="eastAsia"/>
                <w:bCs/>
                <w:szCs w:val="21"/>
              </w:rPr>
              <w:t>2020.01</w:t>
            </w: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r w:rsidR="00835B48">
        <w:tc>
          <w:tcPr>
            <w:tcW w:w="674" w:type="dxa"/>
            <w:vAlign w:val="center"/>
          </w:tcPr>
          <w:p w:rsidR="00835B48" w:rsidRDefault="00835B48" w:rsidP="00C156DD">
            <w:pPr>
              <w:spacing w:line="400" w:lineRule="exact"/>
              <w:ind w:rightChars="66" w:right="143"/>
              <w:jc w:val="center"/>
              <w:rPr>
                <w:rFonts w:ascii="宋体" w:hAnsi="宋体"/>
                <w:b/>
                <w:sz w:val="24"/>
              </w:rPr>
            </w:pPr>
          </w:p>
        </w:tc>
        <w:tc>
          <w:tcPr>
            <w:tcW w:w="1114" w:type="dxa"/>
            <w:vAlign w:val="center"/>
          </w:tcPr>
          <w:p w:rsidR="00835B48" w:rsidRDefault="00835B48" w:rsidP="00C156DD">
            <w:pPr>
              <w:spacing w:line="400" w:lineRule="exact"/>
              <w:ind w:rightChars="66" w:right="143"/>
              <w:jc w:val="center"/>
              <w:rPr>
                <w:rFonts w:ascii="宋体" w:hAnsi="宋体"/>
                <w:b/>
                <w:sz w:val="24"/>
              </w:rPr>
            </w:pPr>
          </w:p>
        </w:tc>
        <w:tc>
          <w:tcPr>
            <w:tcW w:w="3825" w:type="dxa"/>
            <w:vAlign w:val="center"/>
          </w:tcPr>
          <w:p w:rsidR="00835B48" w:rsidRDefault="00835B48" w:rsidP="00C156DD">
            <w:pPr>
              <w:spacing w:line="400" w:lineRule="exact"/>
              <w:ind w:rightChars="66" w:right="143"/>
              <w:jc w:val="center"/>
              <w:rPr>
                <w:rFonts w:ascii="宋体" w:hAnsi="宋体"/>
                <w:b/>
                <w:sz w:val="24"/>
              </w:rPr>
            </w:pPr>
          </w:p>
        </w:tc>
        <w:tc>
          <w:tcPr>
            <w:tcW w:w="2946" w:type="dxa"/>
            <w:vAlign w:val="center"/>
          </w:tcPr>
          <w:p w:rsidR="00835B48" w:rsidRDefault="00835B48" w:rsidP="00C156DD">
            <w:pPr>
              <w:spacing w:line="400" w:lineRule="exact"/>
              <w:ind w:rightChars="66" w:right="143"/>
              <w:jc w:val="center"/>
              <w:rPr>
                <w:rFonts w:ascii="宋体" w:hAnsi="宋体"/>
                <w:b/>
                <w:sz w:val="24"/>
              </w:rPr>
            </w:pPr>
          </w:p>
        </w:tc>
        <w:tc>
          <w:tcPr>
            <w:tcW w:w="1200" w:type="dxa"/>
            <w:vAlign w:val="center"/>
          </w:tcPr>
          <w:p w:rsidR="00835B48" w:rsidRDefault="00835B48" w:rsidP="00C156DD">
            <w:pPr>
              <w:spacing w:line="400" w:lineRule="exact"/>
              <w:ind w:rightChars="66" w:right="143"/>
              <w:jc w:val="center"/>
              <w:rPr>
                <w:rFonts w:ascii="宋体" w:hAnsi="宋体"/>
                <w:b/>
                <w:sz w:val="24"/>
              </w:rPr>
            </w:pPr>
          </w:p>
        </w:tc>
      </w:tr>
    </w:tbl>
    <w:p w:rsidR="00835B48" w:rsidRDefault="004074EA">
      <w:pPr>
        <w:spacing w:line="480" w:lineRule="exact"/>
        <w:jc w:val="center"/>
        <w:rPr>
          <w:rFonts w:ascii="黑体" w:eastAsia="黑体"/>
          <w:sz w:val="32"/>
          <w:szCs w:val="32"/>
        </w:rPr>
      </w:pPr>
      <w:r>
        <w:rPr>
          <w:rFonts w:ascii="黑体" w:eastAsia="黑体" w:hint="eastAsia"/>
          <w:sz w:val="32"/>
          <w:szCs w:val="32"/>
        </w:rPr>
        <w:lastRenderedPageBreak/>
        <w:t>2020年教师发表、获奖论文情况一览表</w:t>
      </w: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04"/>
        <w:gridCol w:w="516"/>
        <w:gridCol w:w="1035"/>
        <w:gridCol w:w="3315"/>
        <w:gridCol w:w="3120"/>
        <w:gridCol w:w="1230"/>
      </w:tblGrid>
      <w:tr w:rsidR="00835B48">
        <w:trPr>
          <w:trHeight w:val="567"/>
          <w:jc w:val="center"/>
        </w:trPr>
        <w:tc>
          <w:tcPr>
            <w:tcW w:w="504" w:type="dxa"/>
            <w:tcBorders>
              <w:tl2br w:val="nil"/>
              <w:tr2bl w:val="nil"/>
            </w:tcBorders>
            <w:vAlign w:val="center"/>
          </w:tcPr>
          <w:p w:rsidR="00835B48" w:rsidRDefault="004074EA">
            <w:pPr>
              <w:adjustRightInd w:val="0"/>
              <w:snapToGrid w:val="0"/>
              <w:spacing w:line="400" w:lineRule="exact"/>
              <w:jc w:val="center"/>
              <w:rPr>
                <w:rFonts w:ascii="宋体" w:hAnsi="宋体" w:cs="宋体"/>
                <w:bCs/>
                <w:sz w:val="24"/>
              </w:rPr>
            </w:pPr>
            <w:r>
              <w:rPr>
                <w:rFonts w:ascii="宋体" w:hAnsi="宋体" w:cs="宋体" w:hint="eastAsia"/>
                <w:bCs/>
                <w:sz w:val="24"/>
              </w:rPr>
              <w:t>类别</w:t>
            </w:r>
          </w:p>
        </w:tc>
        <w:tc>
          <w:tcPr>
            <w:tcW w:w="516" w:type="dxa"/>
            <w:tcBorders>
              <w:right w:val="single" w:sz="4" w:space="0" w:color="auto"/>
              <w:tl2br w:val="nil"/>
              <w:tr2bl w:val="nil"/>
            </w:tcBorders>
            <w:vAlign w:val="center"/>
          </w:tcPr>
          <w:p w:rsidR="00835B48" w:rsidRDefault="004074EA">
            <w:pPr>
              <w:adjustRightInd w:val="0"/>
              <w:snapToGrid w:val="0"/>
              <w:spacing w:line="400" w:lineRule="exact"/>
              <w:rPr>
                <w:rFonts w:ascii="宋体" w:hAnsi="宋体" w:cs="宋体"/>
                <w:bCs/>
                <w:sz w:val="24"/>
              </w:rPr>
            </w:pPr>
            <w:r>
              <w:rPr>
                <w:rFonts w:ascii="宋体" w:hAnsi="宋体" w:cs="宋体" w:hint="eastAsia"/>
                <w:bCs/>
                <w:sz w:val="24"/>
              </w:rPr>
              <w:t>序号</w:t>
            </w:r>
          </w:p>
        </w:tc>
        <w:tc>
          <w:tcPr>
            <w:tcW w:w="1035" w:type="dxa"/>
            <w:tcBorders>
              <w:left w:val="single" w:sz="4" w:space="0" w:color="auto"/>
              <w:tl2br w:val="nil"/>
              <w:tr2bl w:val="nil"/>
            </w:tcBorders>
            <w:vAlign w:val="center"/>
          </w:tcPr>
          <w:p w:rsidR="00835B48" w:rsidRDefault="004074EA">
            <w:pPr>
              <w:adjustRightInd w:val="0"/>
              <w:snapToGrid w:val="0"/>
              <w:spacing w:line="400" w:lineRule="exact"/>
              <w:rPr>
                <w:rFonts w:ascii="宋体" w:hAnsi="宋体" w:cs="宋体"/>
                <w:bCs/>
                <w:sz w:val="24"/>
              </w:rPr>
            </w:pPr>
            <w:r>
              <w:rPr>
                <w:rFonts w:ascii="宋体" w:hAnsi="宋体" w:cs="宋体" w:hint="eastAsia"/>
                <w:bCs/>
                <w:sz w:val="24"/>
              </w:rPr>
              <w:t>获奖者</w:t>
            </w:r>
          </w:p>
        </w:tc>
        <w:tc>
          <w:tcPr>
            <w:tcW w:w="3315" w:type="dxa"/>
            <w:tcBorders>
              <w:tl2br w:val="nil"/>
              <w:tr2bl w:val="nil"/>
            </w:tcBorders>
            <w:vAlign w:val="center"/>
          </w:tcPr>
          <w:p w:rsidR="00835B48" w:rsidRDefault="004074EA" w:rsidP="00C156DD">
            <w:pPr>
              <w:adjustRightInd w:val="0"/>
              <w:snapToGrid w:val="0"/>
              <w:spacing w:line="400" w:lineRule="exact"/>
              <w:ind w:firstLineChars="200" w:firstLine="493"/>
              <w:jc w:val="center"/>
              <w:rPr>
                <w:rFonts w:ascii="宋体" w:hAnsi="宋体" w:cs="宋体"/>
                <w:bCs/>
                <w:sz w:val="24"/>
              </w:rPr>
            </w:pPr>
            <w:r>
              <w:rPr>
                <w:rFonts w:ascii="宋体" w:hAnsi="宋体" w:cs="宋体" w:hint="eastAsia"/>
                <w:bCs/>
                <w:sz w:val="24"/>
              </w:rPr>
              <w:t>获奖论文</w:t>
            </w:r>
          </w:p>
        </w:tc>
        <w:tc>
          <w:tcPr>
            <w:tcW w:w="3120" w:type="dxa"/>
            <w:tcBorders>
              <w:right w:val="single" w:sz="4" w:space="0" w:color="auto"/>
              <w:tl2br w:val="nil"/>
              <w:tr2bl w:val="nil"/>
            </w:tcBorders>
            <w:vAlign w:val="center"/>
          </w:tcPr>
          <w:p w:rsidR="00835B48" w:rsidRDefault="004074EA">
            <w:pPr>
              <w:adjustRightInd w:val="0"/>
              <w:snapToGrid w:val="0"/>
              <w:spacing w:line="400" w:lineRule="exact"/>
              <w:jc w:val="center"/>
              <w:rPr>
                <w:rFonts w:ascii="宋体" w:hAnsi="宋体" w:cs="宋体"/>
                <w:bCs/>
                <w:sz w:val="24"/>
              </w:rPr>
            </w:pPr>
            <w:r>
              <w:rPr>
                <w:rFonts w:ascii="宋体" w:hAnsi="宋体" w:cs="宋体" w:hint="eastAsia"/>
                <w:bCs/>
                <w:sz w:val="24"/>
              </w:rPr>
              <w:t>获奖等次或发表</w:t>
            </w:r>
          </w:p>
        </w:tc>
        <w:tc>
          <w:tcPr>
            <w:tcW w:w="1230" w:type="dxa"/>
            <w:tcBorders>
              <w:left w:val="single" w:sz="4" w:space="0" w:color="auto"/>
              <w:tl2br w:val="nil"/>
              <w:tr2bl w:val="nil"/>
            </w:tcBorders>
            <w:vAlign w:val="center"/>
          </w:tcPr>
          <w:p w:rsidR="00835B48" w:rsidRDefault="004074EA">
            <w:pPr>
              <w:adjustRightInd w:val="0"/>
              <w:snapToGrid w:val="0"/>
              <w:spacing w:line="400" w:lineRule="exact"/>
              <w:jc w:val="center"/>
              <w:rPr>
                <w:rFonts w:ascii="宋体" w:hAnsi="宋体" w:cs="宋体"/>
                <w:bCs/>
                <w:sz w:val="24"/>
              </w:rPr>
            </w:pPr>
            <w:r>
              <w:rPr>
                <w:rFonts w:ascii="宋体" w:hAnsi="宋体" w:cs="宋体" w:hint="eastAsia"/>
                <w:bCs/>
                <w:sz w:val="24"/>
              </w:rPr>
              <w:t>发表或获奖时间</w:t>
            </w:r>
          </w:p>
        </w:tc>
      </w:tr>
      <w:tr w:rsidR="00835B48">
        <w:trPr>
          <w:trHeight w:val="678"/>
          <w:jc w:val="center"/>
        </w:trPr>
        <w:tc>
          <w:tcPr>
            <w:tcW w:w="504" w:type="dxa"/>
            <w:vMerge w:val="restart"/>
            <w:tcBorders>
              <w:tl2br w:val="nil"/>
              <w:tr2bl w:val="nil"/>
            </w:tcBorders>
            <w:vAlign w:val="center"/>
          </w:tcPr>
          <w:p w:rsidR="00835B48" w:rsidRDefault="004074EA">
            <w:pPr>
              <w:adjustRightInd w:val="0"/>
              <w:snapToGrid w:val="0"/>
              <w:spacing w:line="400" w:lineRule="exact"/>
              <w:jc w:val="center"/>
              <w:rPr>
                <w:rFonts w:ascii="宋体" w:hAnsi="宋体" w:cs="宋体"/>
                <w:bCs/>
                <w:sz w:val="24"/>
              </w:rPr>
            </w:pPr>
            <w:r>
              <w:rPr>
                <w:rFonts w:ascii="宋体" w:hAnsi="宋体" w:cs="宋体" w:hint="eastAsia"/>
                <w:bCs/>
                <w:sz w:val="24"/>
              </w:rPr>
              <w:t>发表</w:t>
            </w:r>
          </w:p>
        </w:tc>
        <w:tc>
          <w:tcPr>
            <w:tcW w:w="516" w:type="dxa"/>
            <w:tcBorders>
              <w:bottom w:val="single" w:sz="4" w:space="0" w:color="auto"/>
              <w:right w:val="single" w:sz="4" w:space="0" w:color="auto"/>
              <w:tl2br w:val="nil"/>
              <w:tr2bl w:val="nil"/>
            </w:tcBorders>
            <w:vAlign w:val="center"/>
          </w:tcPr>
          <w:p w:rsidR="00835B48" w:rsidRDefault="004074EA">
            <w:pPr>
              <w:adjustRightInd w:val="0"/>
              <w:snapToGrid w:val="0"/>
              <w:spacing w:line="320" w:lineRule="exact"/>
              <w:jc w:val="center"/>
              <w:rPr>
                <w:rFonts w:ascii="宋体" w:hAnsi="宋体" w:cs="宋体"/>
                <w:bCs/>
                <w:sz w:val="24"/>
              </w:rPr>
            </w:pPr>
            <w:r>
              <w:rPr>
                <w:rFonts w:ascii="宋体" w:hAnsi="宋体" w:cs="宋体" w:hint="eastAsia"/>
                <w:bCs/>
                <w:sz w:val="24"/>
              </w:rPr>
              <w:t>1</w:t>
            </w:r>
          </w:p>
        </w:tc>
        <w:tc>
          <w:tcPr>
            <w:tcW w:w="1035" w:type="dxa"/>
            <w:tcBorders>
              <w:left w:val="single" w:sz="4" w:space="0" w:color="auto"/>
              <w:bottom w:val="single" w:sz="4" w:space="0" w:color="auto"/>
              <w:tl2br w:val="nil"/>
              <w:tr2bl w:val="nil"/>
            </w:tcBorders>
            <w:vAlign w:val="center"/>
          </w:tcPr>
          <w:p w:rsidR="00835B48" w:rsidRDefault="004074EA">
            <w:pPr>
              <w:adjustRightInd w:val="0"/>
              <w:snapToGrid w:val="0"/>
              <w:spacing w:line="320" w:lineRule="exact"/>
              <w:jc w:val="left"/>
              <w:rPr>
                <w:rFonts w:ascii="宋体" w:hAnsi="宋体" w:cs="宋体"/>
                <w:bCs/>
                <w:color w:val="000000"/>
                <w:sz w:val="24"/>
              </w:rPr>
            </w:pPr>
            <w:r>
              <w:rPr>
                <w:rFonts w:ascii="宋体" w:hAnsi="宋体" w:cs="宋体" w:hint="eastAsia"/>
                <w:bCs/>
                <w:color w:val="000000"/>
                <w:sz w:val="24"/>
              </w:rPr>
              <w:t>丁红波</w:t>
            </w:r>
          </w:p>
        </w:tc>
        <w:tc>
          <w:tcPr>
            <w:tcW w:w="3315" w:type="dxa"/>
            <w:tcBorders>
              <w:bottom w:val="single" w:sz="4" w:space="0" w:color="auto"/>
              <w:tl2br w:val="nil"/>
              <w:tr2bl w:val="nil"/>
            </w:tcBorders>
            <w:vAlign w:val="center"/>
          </w:tcPr>
          <w:p w:rsidR="00835B48" w:rsidRDefault="004074EA">
            <w:pPr>
              <w:jc w:val="center"/>
              <w:rPr>
                <w:rFonts w:ascii="宋体" w:hAnsi="宋体" w:cs="宋体"/>
                <w:bCs/>
                <w:color w:val="000000"/>
                <w:sz w:val="24"/>
              </w:rPr>
            </w:pPr>
            <w:r>
              <w:rPr>
                <w:rFonts w:hint="eastAsia"/>
                <w:bCs/>
                <w:szCs w:val="21"/>
              </w:rPr>
              <w:t>论文：浅谈中层行政力量在幼儿园管理中的作用发表于《课程教育研究》</w:t>
            </w:r>
          </w:p>
        </w:tc>
        <w:tc>
          <w:tcPr>
            <w:tcW w:w="3120" w:type="dxa"/>
            <w:tcBorders>
              <w:bottom w:val="single" w:sz="4" w:space="0" w:color="auto"/>
              <w:right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ZSSN2095-3089</w:t>
            </w:r>
          </w:p>
          <w:p w:rsidR="00835B48" w:rsidRDefault="004074EA" w:rsidP="00C156DD">
            <w:pPr>
              <w:spacing w:line="400" w:lineRule="exact"/>
              <w:ind w:rightChars="66" w:right="143"/>
              <w:jc w:val="left"/>
              <w:rPr>
                <w:rFonts w:ascii="宋体" w:hAnsi="宋体" w:cs="宋体"/>
                <w:bCs/>
                <w:snapToGrid w:val="0"/>
                <w:sz w:val="24"/>
              </w:rPr>
            </w:pPr>
            <w:r>
              <w:rPr>
                <w:rFonts w:ascii="宋体" w:hAnsi="宋体" w:hint="eastAsia"/>
                <w:bCs/>
                <w:szCs w:val="21"/>
              </w:rPr>
              <w:t>CN15-1362/G4</w:t>
            </w:r>
          </w:p>
        </w:tc>
        <w:tc>
          <w:tcPr>
            <w:tcW w:w="1230" w:type="dxa"/>
            <w:tcBorders>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center"/>
              <w:rPr>
                <w:rFonts w:ascii="宋体" w:hAnsi="宋体" w:cs="宋体"/>
                <w:bCs/>
                <w:snapToGrid w:val="0"/>
                <w:sz w:val="24"/>
              </w:rPr>
            </w:pPr>
            <w:r>
              <w:rPr>
                <w:rFonts w:ascii="宋体" w:hAnsi="宋体" w:hint="eastAsia"/>
                <w:bCs/>
                <w:szCs w:val="21"/>
              </w:rPr>
              <w:t>2020</w:t>
            </w:r>
          </w:p>
        </w:tc>
      </w:tr>
      <w:tr w:rsidR="00835B48">
        <w:trPr>
          <w:trHeight w:val="1098"/>
          <w:jc w:val="center"/>
        </w:trPr>
        <w:tc>
          <w:tcPr>
            <w:tcW w:w="504" w:type="dxa"/>
            <w:vMerge/>
            <w:tcBorders>
              <w:tl2br w:val="nil"/>
              <w:tr2bl w:val="nil"/>
            </w:tcBorders>
            <w:vAlign w:val="center"/>
          </w:tcPr>
          <w:p w:rsidR="00835B48" w:rsidRDefault="00835B48">
            <w:pPr>
              <w:adjustRightInd w:val="0"/>
              <w:snapToGrid w:val="0"/>
              <w:spacing w:line="400" w:lineRule="exact"/>
              <w:jc w:val="center"/>
              <w:rPr>
                <w:rFonts w:ascii="宋体" w:hAnsi="宋体" w:cs="宋体"/>
                <w:bCs/>
                <w:sz w:val="24"/>
              </w:rPr>
            </w:pPr>
          </w:p>
        </w:tc>
        <w:tc>
          <w:tcPr>
            <w:tcW w:w="516" w:type="dxa"/>
            <w:tcBorders>
              <w:bottom w:val="single" w:sz="4" w:space="0" w:color="auto"/>
              <w:right w:val="single" w:sz="4" w:space="0" w:color="auto"/>
              <w:tl2br w:val="nil"/>
              <w:tr2bl w:val="nil"/>
            </w:tcBorders>
            <w:vAlign w:val="center"/>
          </w:tcPr>
          <w:p w:rsidR="00835B48" w:rsidRDefault="004074EA">
            <w:pPr>
              <w:adjustRightInd w:val="0"/>
              <w:snapToGrid w:val="0"/>
              <w:spacing w:line="320" w:lineRule="exact"/>
              <w:jc w:val="center"/>
              <w:rPr>
                <w:rFonts w:ascii="宋体" w:hAnsi="宋体" w:cs="宋体"/>
                <w:bCs/>
                <w:sz w:val="24"/>
              </w:rPr>
            </w:pPr>
            <w:r>
              <w:rPr>
                <w:rFonts w:ascii="宋体" w:hAnsi="宋体" w:cs="宋体" w:hint="eastAsia"/>
                <w:bCs/>
                <w:sz w:val="24"/>
              </w:rPr>
              <w:t>2</w:t>
            </w:r>
          </w:p>
        </w:tc>
        <w:tc>
          <w:tcPr>
            <w:tcW w:w="1035" w:type="dxa"/>
            <w:tcBorders>
              <w:left w:val="single" w:sz="4" w:space="0" w:color="auto"/>
              <w:bottom w:val="single" w:sz="4" w:space="0" w:color="auto"/>
              <w:tl2br w:val="nil"/>
              <w:tr2bl w:val="nil"/>
            </w:tcBorders>
            <w:vAlign w:val="center"/>
          </w:tcPr>
          <w:p w:rsidR="00835B48" w:rsidRDefault="004074EA">
            <w:pPr>
              <w:adjustRightInd w:val="0"/>
              <w:snapToGrid w:val="0"/>
              <w:spacing w:line="320" w:lineRule="exact"/>
              <w:jc w:val="left"/>
              <w:rPr>
                <w:rFonts w:ascii="宋体" w:hAnsi="宋体" w:cs="宋体"/>
                <w:bCs/>
                <w:sz w:val="24"/>
              </w:rPr>
            </w:pPr>
            <w:r>
              <w:rPr>
                <w:rFonts w:ascii="宋体" w:hAnsi="宋体" w:cs="宋体" w:hint="eastAsia"/>
                <w:bCs/>
                <w:sz w:val="24"/>
              </w:rPr>
              <w:t>张留玉</w:t>
            </w:r>
          </w:p>
        </w:tc>
        <w:tc>
          <w:tcPr>
            <w:tcW w:w="3315" w:type="dxa"/>
            <w:tcBorders>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cs="宋体"/>
                <w:bCs/>
                <w:color w:val="000000"/>
                <w:sz w:val="24"/>
              </w:rPr>
            </w:pPr>
            <w:r>
              <w:rPr>
                <w:rFonts w:ascii="宋体" w:hAnsi="宋体" w:hint="eastAsia"/>
                <w:bCs/>
                <w:szCs w:val="21"/>
              </w:rPr>
              <w:t>论文：在快乐中劳动，在劳动中成长——幼儿园劳动教育的实施路径研究发表《教育学文摘》</w:t>
            </w:r>
          </w:p>
        </w:tc>
        <w:tc>
          <w:tcPr>
            <w:tcW w:w="3120" w:type="dxa"/>
            <w:tcBorders>
              <w:bottom w:val="single" w:sz="4" w:space="0" w:color="auto"/>
              <w:right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国内期刊CN:11-5773/G4</w:t>
            </w:r>
          </w:p>
          <w:p w:rsidR="00835B48" w:rsidRDefault="004074EA" w:rsidP="00C156DD">
            <w:pPr>
              <w:spacing w:line="400" w:lineRule="exact"/>
              <w:ind w:rightChars="66" w:right="143"/>
              <w:jc w:val="left"/>
              <w:rPr>
                <w:rFonts w:ascii="宋体" w:hAnsi="宋体" w:cs="宋体"/>
                <w:bCs/>
                <w:snapToGrid w:val="0"/>
                <w:sz w:val="24"/>
              </w:rPr>
            </w:pPr>
            <w:r>
              <w:rPr>
                <w:rFonts w:ascii="宋体" w:hAnsi="宋体" w:hint="eastAsia"/>
                <w:bCs/>
                <w:szCs w:val="21"/>
              </w:rPr>
              <w:t>国际刊号ISSN：1009-7406</w:t>
            </w:r>
          </w:p>
        </w:tc>
        <w:tc>
          <w:tcPr>
            <w:tcW w:w="1230" w:type="dxa"/>
            <w:tcBorders>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cs="宋体"/>
                <w:bCs/>
                <w:snapToGrid w:val="0"/>
                <w:sz w:val="24"/>
              </w:rPr>
            </w:pPr>
            <w:r>
              <w:rPr>
                <w:rFonts w:ascii="宋体" w:hAnsi="宋体" w:hint="eastAsia"/>
                <w:bCs/>
                <w:szCs w:val="21"/>
              </w:rPr>
              <w:t>2020.06</w:t>
            </w:r>
          </w:p>
        </w:tc>
      </w:tr>
      <w:tr w:rsidR="00835B48">
        <w:trPr>
          <w:trHeight w:val="1166"/>
          <w:jc w:val="center"/>
        </w:trPr>
        <w:tc>
          <w:tcPr>
            <w:tcW w:w="504" w:type="dxa"/>
            <w:vMerge/>
            <w:tcBorders>
              <w:tl2br w:val="nil"/>
              <w:tr2bl w:val="nil"/>
            </w:tcBorders>
            <w:vAlign w:val="center"/>
          </w:tcPr>
          <w:p w:rsidR="00835B48" w:rsidRDefault="00835B48">
            <w:pPr>
              <w:adjustRightInd w:val="0"/>
              <w:snapToGrid w:val="0"/>
              <w:spacing w:line="400" w:lineRule="exact"/>
              <w:jc w:val="center"/>
              <w:rPr>
                <w:rFonts w:ascii="宋体" w:hAnsi="宋体" w:cs="宋体"/>
                <w:bCs/>
                <w:sz w:val="24"/>
              </w:rPr>
            </w:pPr>
          </w:p>
        </w:tc>
        <w:tc>
          <w:tcPr>
            <w:tcW w:w="516" w:type="dxa"/>
            <w:tcBorders>
              <w:bottom w:val="single" w:sz="4" w:space="0" w:color="auto"/>
              <w:right w:val="single" w:sz="4" w:space="0" w:color="auto"/>
              <w:tl2br w:val="nil"/>
              <w:tr2bl w:val="nil"/>
            </w:tcBorders>
            <w:vAlign w:val="center"/>
          </w:tcPr>
          <w:p w:rsidR="00835B48" w:rsidRDefault="004074EA">
            <w:pPr>
              <w:widowControl/>
              <w:adjustRightInd w:val="0"/>
              <w:snapToGrid w:val="0"/>
              <w:spacing w:line="320" w:lineRule="exact"/>
              <w:jc w:val="center"/>
              <w:rPr>
                <w:rFonts w:ascii="宋体" w:hAnsi="宋体" w:cs="宋体"/>
                <w:bCs/>
                <w:sz w:val="24"/>
              </w:rPr>
            </w:pPr>
            <w:r>
              <w:rPr>
                <w:rFonts w:ascii="宋体" w:hAnsi="宋体" w:cs="宋体" w:hint="eastAsia"/>
                <w:bCs/>
                <w:sz w:val="24"/>
              </w:rPr>
              <w:t>3</w:t>
            </w:r>
          </w:p>
        </w:tc>
        <w:tc>
          <w:tcPr>
            <w:tcW w:w="1035" w:type="dxa"/>
            <w:tcBorders>
              <w:left w:val="single" w:sz="4" w:space="0" w:color="auto"/>
              <w:bottom w:val="single" w:sz="4" w:space="0" w:color="auto"/>
              <w:tl2br w:val="nil"/>
              <w:tr2bl w:val="nil"/>
            </w:tcBorders>
            <w:vAlign w:val="center"/>
          </w:tcPr>
          <w:p w:rsidR="00835B48" w:rsidRDefault="004074EA">
            <w:pPr>
              <w:widowControl/>
              <w:adjustRightInd w:val="0"/>
              <w:snapToGrid w:val="0"/>
              <w:spacing w:line="320" w:lineRule="exact"/>
              <w:jc w:val="left"/>
              <w:rPr>
                <w:rFonts w:ascii="宋体" w:hAnsi="宋体" w:cs="宋体"/>
                <w:bCs/>
                <w:sz w:val="24"/>
              </w:rPr>
            </w:pPr>
            <w:r>
              <w:rPr>
                <w:rFonts w:ascii="宋体" w:hAnsi="宋体" w:cs="宋体" w:hint="eastAsia"/>
                <w:bCs/>
                <w:sz w:val="24"/>
              </w:rPr>
              <w:t>冯亚丽</w:t>
            </w:r>
          </w:p>
        </w:tc>
        <w:tc>
          <w:tcPr>
            <w:tcW w:w="3315" w:type="dxa"/>
            <w:tcBorders>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论文：“源”于幼儿  “种”出成长发表于《科学杂志》</w:t>
            </w:r>
          </w:p>
        </w:tc>
        <w:tc>
          <w:tcPr>
            <w:tcW w:w="3120" w:type="dxa"/>
            <w:tcBorders>
              <w:bottom w:val="single" w:sz="4" w:space="0" w:color="auto"/>
              <w:right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u w:val="single"/>
              </w:rPr>
            </w:pPr>
            <w:r>
              <w:rPr>
                <w:rFonts w:ascii="宋体" w:hAnsi="宋体" w:hint="eastAsia"/>
                <w:bCs/>
                <w:szCs w:val="21"/>
                <w:u w:val="single"/>
              </w:rPr>
              <w:t>IssN1671—4822</w:t>
            </w:r>
          </w:p>
          <w:p w:rsidR="00835B48" w:rsidRDefault="004074EA" w:rsidP="00C156DD">
            <w:pPr>
              <w:spacing w:line="400" w:lineRule="exact"/>
              <w:ind w:rightChars="66" w:right="143"/>
              <w:jc w:val="left"/>
              <w:rPr>
                <w:rFonts w:ascii="宋体" w:hAnsi="宋体" w:cs="宋体"/>
                <w:bCs/>
                <w:snapToGrid w:val="0"/>
                <w:sz w:val="24"/>
              </w:rPr>
            </w:pPr>
            <w:r>
              <w:rPr>
                <w:rFonts w:ascii="宋体" w:hAnsi="宋体" w:hint="eastAsia"/>
                <w:bCs/>
                <w:szCs w:val="21"/>
              </w:rPr>
              <w:t>9771671482136</w:t>
            </w:r>
          </w:p>
        </w:tc>
        <w:tc>
          <w:tcPr>
            <w:tcW w:w="1230" w:type="dxa"/>
            <w:tcBorders>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cs="宋体"/>
                <w:bCs/>
                <w:snapToGrid w:val="0"/>
                <w:sz w:val="24"/>
              </w:rPr>
            </w:pPr>
            <w:r>
              <w:rPr>
                <w:rFonts w:ascii="宋体" w:hAnsi="宋体" w:hint="eastAsia"/>
                <w:bCs/>
                <w:szCs w:val="21"/>
              </w:rPr>
              <w:t>2020.12</w:t>
            </w:r>
          </w:p>
        </w:tc>
      </w:tr>
      <w:tr w:rsidR="00835B48">
        <w:trPr>
          <w:trHeight w:val="479"/>
          <w:jc w:val="center"/>
        </w:trPr>
        <w:tc>
          <w:tcPr>
            <w:tcW w:w="504" w:type="dxa"/>
            <w:vMerge/>
            <w:tcBorders>
              <w:tl2br w:val="nil"/>
              <w:tr2bl w:val="nil"/>
            </w:tcBorders>
            <w:vAlign w:val="center"/>
          </w:tcPr>
          <w:p w:rsidR="00835B48" w:rsidRDefault="00835B48">
            <w:pPr>
              <w:adjustRightInd w:val="0"/>
              <w:snapToGrid w:val="0"/>
              <w:spacing w:line="400" w:lineRule="exact"/>
              <w:jc w:val="center"/>
              <w:rPr>
                <w:rFonts w:ascii="宋体" w:hAnsi="宋体" w:cs="宋体"/>
                <w:bCs/>
                <w:sz w:val="24"/>
              </w:rPr>
            </w:pPr>
          </w:p>
        </w:tc>
        <w:tc>
          <w:tcPr>
            <w:tcW w:w="516" w:type="dxa"/>
            <w:vMerge w:val="restart"/>
            <w:tcBorders>
              <w:top w:val="single" w:sz="4" w:space="0" w:color="auto"/>
              <w:right w:val="single" w:sz="4" w:space="0" w:color="auto"/>
              <w:tl2br w:val="nil"/>
              <w:tr2bl w:val="nil"/>
            </w:tcBorders>
            <w:vAlign w:val="center"/>
          </w:tcPr>
          <w:p w:rsidR="00835B48" w:rsidRDefault="004074EA">
            <w:pPr>
              <w:widowControl/>
              <w:adjustRightInd w:val="0"/>
              <w:snapToGrid w:val="0"/>
              <w:spacing w:line="320" w:lineRule="exact"/>
              <w:jc w:val="center"/>
              <w:rPr>
                <w:rFonts w:ascii="宋体" w:hAnsi="宋体" w:cs="宋体"/>
                <w:bCs/>
                <w:sz w:val="24"/>
              </w:rPr>
            </w:pPr>
            <w:r>
              <w:rPr>
                <w:rFonts w:ascii="宋体" w:hAnsi="宋体" w:cs="宋体" w:hint="eastAsia"/>
                <w:bCs/>
                <w:sz w:val="24"/>
              </w:rPr>
              <w:t>4</w:t>
            </w:r>
          </w:p>
        </w:tc>
        <w:tc>
          <w:tcPr>
            <w:tcW w:w="1035" w:type="dxa"/>
            <w:vMerge w:val="restart"/>
            <w:tcBorders>
              <w:top w:val="single" w:sz="4" w:space="0" w:color="auto"/>
              <w:left w:val="single" w:sz="4" w:space="0" w:color="auto"/>
              <w:tl2br w:val="nil"/>
              <w:tr2bl w:val="nil"/>
            </w:tcBorders>
            <w:vAlign w:val="center"/>
          </w:tcPr>
          <w:p w:rsidR="00835B48" w:rsidRDefault="004074EA">
            <w:pPr>
              <w:widowControl/>
              <w:adjustRightInd w:val="0"/>
              <w:snapToGrid w:val="0"/>
              <w:spacing w:line="320" w:lineRule="exact"/>
              <w:jc w:val="left"/>
              <w:rPr>
                <w:rFonts w:ascii="宋体" w:hAnsi="宋体" w:cs="宋体"/>
                <w:bCs/>
                <w:sz w:val="24"/>
              </w:rPr>
            </w:pPr>
            <w:r>
              <w:rPr>
                <w:rFonts w:ascii="宋体" w:hAnsi="宋体" w:cs="宋体" w:hint="eastAsia"/>
                <w:bCs/>
                <w:sz w:val="24"/>
              </w:rPr>
              <w:t>黄李薇</w:t>
            </w:r>
          </w:p>
        </w:tc>
        <w:tc>
          <w:tcPr>
            <w:tcW w:w="3315" w:type="dxa"/>
            <w:tcBorders>
              <w:top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bCs/>
                <w:szCs w:val="21"/>
              </w:rPr>
              <w:t>论文《幼儿园游戏的重要性》发表启迪</w:t>
            </w:r>
          </w:p>
        </w:tc>
        <w:tc>
          <w:tcPr>
            <w:tcW w:w="3120" w:type="dxa"/>
            <w:tcBorders>
              <w:top w:val="single" w:sz="4" w:space="0" w:color="auto"/>
              <w:bottom w:val="single" w:sz="4" w:space="0" w:color="auto"/>
              <w:right w:val="single" w:sz="4" w:space="0" w:color="auto"/>
              <w:tl2br w:val="nil"/>
              <w:tr2bl w:val="nil"/>
            </w:tcBorders>
            <w:vAlign w:val="center"/>
          </w:tcPr>
          <w:p w:rsidR="00835B48" w:rsidRDefault="004074EA" w:rsidP="00C156DD">
            <w:pPr>
              <w:spacing w:line="400" w:lineRule="exact"/>
              <w:ind w:rightChars="66" w:right="143"/>
              <w:jc w:val="left"/>
              <w:rPr>
                <w:rFonts w:ascii="宋体" w:hAnsi="宋体" w:cs="宋体"/>
                <w:bCs/>
                <w:szCs w:val="21"/>
              </w:rPr>
            </w:pPr>
            <w:r>
              <w:rPr>
                <w:rFonts w:ascii="宋体" w:hAnsi="宋体" w:cs="宋体"/>
                <w:bCs/>
                <w:szCs w:val="21"/>
              </w:rPr>
              <w:t>ISSN1009-8232 </w:t>
            </w:r>
          </w:p>
          <w:p w:rsidR="00835B48" w:rsidRDefault="004074EA" w:rsidP="00C156DD">
            <w:pPr>
              <w:spacing w:line="400" w:lineRule="exact"/>
              <w:ind w:rightChars="66" w:right="143"/>
              <w:jc w:val="left"/>
              <w:rPr>
                <w:rFonts w:ascii="宋体" w:hAnsi="宋体"/>
                <w:bCs/>
                <w:szCs w:val="21"/>
              </w:rPr>
            </w:pPr>
            <w:r>
              <w:rPr>
                <w:rFonts w:ascii="宋体" w:hAnsi="宋体" w:cs="宋体"/>
                <w:bCs/>
                <w:szCs w:val="21"/>
              </w:rPr>
              <w:t>CN61-1476/C</w:t>
            </w:r>
          </w:p>
        </w:tc>
        <w:tc>
          <w:tcPr>
            <w:tcW w:w="1230" w:type="dxa"/>
            <w:tcBorders>
              <w:top w:val="single" w:sz="4" w:space="0" w:color="auto"/>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bCs/>
                <w:szCs w:val="21"/>
              </w:rPr>
              <w:t>2020.1</w:t>
            </w:r>
            <w:r>
              <w:rPr>
                <w:rFonts w:ascii="宋体" w:hAnsi="宋体" w:hint="eastAsia"/>
                <w:bCs/>
                <w:szCs w:val="21"/>
              </w:rPr>
              <w:t>1</w:t>
            </w:r>
          </w:p>
        </w:tc>
      </w:tr>
      <w:tr w:rsidR="00835B48">
        <w:trPr>
          <w:trHeight w:val="554"/>
          <w:jc w:val="center"/>
        </w:trPr>
        <w:tc>
          <w:tcPr>
            <w:tcW w:w="504" w:type="dxa"/>
            <w:vMerge/>
            <w:tcBorders>
              <w:tl2br w:val="nil"/>
              <w:tr2bl w:val="nil"/>
            </w:tcBorders>
            <w:vAlign w:val="center"/>
          </w:tcPr>
          <w:p w:rsidR="00835B48" w:rsidRDefault="00835B48">
            <w:pPr>
              <w:adjustRightInd w:val="0"/>
              <w:snapToGrid w:val="0"/>
              <w:spacing w:line="400" w:lineRule="exact"/>
              <w:jc w:val="center"/>
              <w:rPr>
                <w:rFonts w:ascii="宋体" w:hAnsi="宋体" w:cs="宋体"/>
                <w:bCs/>
                <w:sz w:val="24"/>
              </w:rPr>
            </w:pPr>
          </w:p>
        </w:tc>
        <w:tc>
          <w:tcPr>
            <w:tcW w:w="516" w:type="dxa"/>
            <w:vMerge/>
            <w:tcBorders>
              <w:bottom w:val="single" w:sz="4" w:space="0" w:color="auto"/>
              <w:right w:val="single" w:sz="4" w:space="0" w:color="auto"/>
              <w:tl2br w:val="nil"/>
              <w:tr2bl w:val="nil"/>
            </w:tcBorders>
            <w:vAlign w:val="center"/>
          </w:tcPr>
          <w:p w:rsidR="00835B48" w:rsidRDefault="00835B48">
            <w:pPr>
              <w:widowControl/>
              <w:adjustRightInd w:val="0"/>
              <w:snapToGrid w:val="0"/>
              <w:spacing w:line="320" w:lineRule="exact"/>
              <w:jc w:val="center"/>
              <w:rPr>
                <w:rFonts w:ascii="宋体" w:hAnsi="宋体" w:cs="宋体"/>
                <w:bCs/>
                <w:sz w:val="24"/>
              </w:rPr>
            </w:pPr>
          </w:p>
        </w:tc>
        <w:tc>
          <w:tcPr>
            <w:tcW w:w="1035" w:type="dxa"/>
            <w:vMerge/>
            <w:tcBorders>
              <w:left w:val="single" w:sz="4" w:space="0" w:color="auto"/>
              <w:bottom w:val="single" w:sz="4" w:space="0" w:color="auto"/>
              <w:tl2br w:val="nil"/>
              <w:tr2bl w:val="nil"/>
            </w:tcBorders>
            <w:vAlign w:val="center"/>
          </w:tcPr>
          <w:p w:rsidR="00835B48" w:rsidRDefault="00835B48">
            <w:pPr>
              <w:widowControl/>
              <w:adjustRightInd w:val="0"/>
              <w:snapToGrid w:val="0"/>
              <w:spacing w:line="320" w:lineRule="exact"/>
              <w:jc w:val="left"/>
              <w:rPr>
                <w:rFonts w:ascii="宋体" w:hAnsi="宋体" w:cs="宋体"/>
                <w:bCs/>
                <w:sz w:val="24"/>
              </w:rPr>
            </w:pPr>
          </w:p>
        </w:tc>
        <w:tc>
          <w:tcPr>
            <w:tcW w:w="3315" w:type="dxa"/>
            <w:tcBorders>
              <w:top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bCs/>
                <w:szCs w:val="21"/>
              </w:rPr>
              <w:t>论文《幼儿园教育之不该忽视的乖孩子》发表读天下</w:t>
            </w:r>
          </w:p>
        </w:tc>
        <w:tc>
          <w:tcPr>
            <w:tcW w:w="3120" w:type="dxa"/>
            <w:tcBorders>
              <w:top w:val="single" w:sz="4" w:space="0" w:color="auto"/>
              <w:bottom w:val="single" w:sz="4" w:space="0" w:color="auto"/>
              <w:right w:val="single" w:sz="4" w:space="0" w:color="auto"/>
              <w:tl2br w:val="nil"/>
              <w:tr2bl w:val="nil"/>
            </w:tcBorders>
            <w:vAlign w:val="center"/>
          </w:tcPr>
          <w:p w:rsidR="00835B48" w:rsidRDefault="004074EA" w:rsidP="00C156DD">
            <w:pPr>
              <w:spacing w:line="400" w:lineRule="exact"/>
              <w:ind w:rightChars="66" w:right="143"/>
              <w:jc w:val="left"/>
              <w:rPr>
                <w:rFonts w:ascii="宋体" w:hAnsi="宋体" w:cs="宋体"/>
                <w:bCs/>
                <w:szCs w:val="21"/>
              </w:rPr>
            </w:pPr>
            <w:r>
              <w:rPr>
                <w:rFonts w:ascii="宋体" w:hAnsi="宋体" w:cs="宋体"/>
                <w:bCs/>
                <w:szCs w:val="21"/>
              </w:rPr>
              <w:t>ISSN:2095-2112 </w:t>
            </w:r>
          </w:p>
          <w:p w:rsidR="00835B48" w:rsidRDefault="004074EA" w:rsidP="00C156DD">
            <w:pPr>
              <w:spacing w:line="400" w:lineRule="exact"/>
              <w:ind w:rightChars="66" w:right="143"/>
              <w:jc w:val="left"/>
              <w:rPr>
                <w:rFonts w:ascii="宋体" w:hAnsi="宋体"/>
                <w:bCs/>
                <w:szCs w:val="21"/>
              </w:rPr>
            </w:pPr>
            <w:r>
              <w:rPr>
                <w:rFonts w:ascii="宋体" w:hAnsi="宋体" w:cs="宋体"/>
                <w:bCs/>
                <w:szCs w:val="21"/>
              </w:rPr>
              <w:t>CN:22-1401/G2</w:t>
            </w:r>
          </w:p>
        </w:tc>
        <w:tc>
          <w:tcPr>
            <w:tcW w:w="1230" w:type="dxa"/>
            <w:tcBorders>
              <w:top w:val="single" w:sz="4" w:space="0" w:color="auto"/>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2020.12</w:t>
            </w:r>
          </w:p>
        </w:tc>
      </w:tr>
      <w:tr w:rsidR="00835B48">
        <w:trPr>
          <w:trHeight w:val="464"/>
          <w:jc w:val="center"/>
        </w:trPr>
        <w:tc>
          <w:tcPr>
            <w:tcW w:w="504" w:type="dxa"/>
            <w:vMerge/>
            <w:tcBorders>
              <w:tl2br w:val="nil"/>
              <w:tr2bl w:val="nil"/>
            </w:tcBorders>
            <w:vAlign w:val="center"/>
          </w:tcPr>
          <w:p w:rsidR="00835B48" w:rsidRDefault="00835B48">
            <w:pPr>
              <w:adjustRightInd w:val="0"/>
              <w:snapToGrid w:val="0"/>
              <w:spacing w:line="400" w:lineRule="exact"/>
              <w:jc w:val="center"/>
              <w:rPr>
                <w:rFonts w:ascii="宋体" w:hAnsi="宋体" w:cs="宋体"/>
                <w:bCs/>
                <w:sz w:val="24"/>
              </w:rPr>
            </w:pPr>
          </w:p>
        </w:tc>
        <w:tc>
          <w:tcPr>
            <w:tcW w:w="516" w:type="dxa"/>
            <w:vMerge w:val="restart"/>
            <w:tcBorders>
              <w:top w:val="single" w:sz="4" w:space="0" w:color="auto"/>
              <w:right w:val="single" w:sz="4" w:space="0" w:color="auto"/>
              <w:tl2br w:val="nil"/>
              <w:tr2bl w:val="nil"/>
            </w:tcBorders>
            <w:vAlign w:val="center"/>
          </w:tcPr>
          <w:p w:rsidR="00835B48" w:rsidRDefault="004074EA">
            <w:pPr>
              <w:widowControl/>
              <w:adjustRightInd w:val="0"/>
              <w:snapToGrid w:val="0"/>
              <w:spacing w:line="320" w:lineRule="exact"/>
              <w:jc w:val="center"/>
              <w:rPr>
                <w:rFonts w:ascii="宋体" w:hAnsi="宋体" w:cs="宋体"/>
                <w:bCs/>
                <w:sz w:val="24"/>
              </w:rPr>
            </w:pPr>
            <w:r>
              <w:rPr>
                <w:rFonts w:ascii="宋体" w:hAnsi="宋体" w:cs="宋体" w:hint="eastAsia"/>
                <w:bCs/>
                <w:sz w:val="24"/>
              </w:rPr>
              <w:t>5</w:t>
            </w:r>
          </w:p>
        </w:tc>
        <w:tc>
          <w:tcPr>
            <w:tcW w:w="1035" w:type="dxa"/>
            <w:tcBorders>
              <w:top w:val="single" w:sz="4" w:space="0" w:color="auto"/>
              <w:left w:val="single" w:sz="4" w:space="0" w:color="auto"/>
              <w:bottom w:val="single" w:sz="4" w:space="0" w:color="auto"/>
              <w:tl2br w:val="nil"/>
              <w:tr2bl w:val="nil"/>
            </w:tcBorders>
            <w:vAlign w:val="center"/>
          </w:tcPr>
          <w:p w:rsidR="00835B48" w:rsidRDefault="004074EA">
            <w:pPr>
              <w:widowControl/>
              <w:adjustRightInd w:val="0"/>
              <w:snapToGrid w:val="0"/>
              <w:spacing w:line="320" w:lineRule="exact"/>
              <w:jc w:val="left"/>
              <w:rPr>
                <w:rFonts w:ascii="宋体" w:hAnsi="宋体" w:cs="宋体"/>
                <w:bCs/>
                <w:sz w:val="24"/>
              </w:rPr>
            </w:pPr>
            <w:r>
              <w:rPr>
                <w:rFonts w:ascii="宋体" w:hAnsi="宋体" w:cs="宋体" w:hint="eastAsia"/>
                <w:bCs/>
                <w:sz w:val="24"/>
              </w:rPr>
              <w:t>许坤芬</w:t>
            </w:r>
          </w:p>
        </w:tc>
        <w:tc>
          <w:tcPr>
            <w:tcW w:w="3315" w:type="dxa"/>
            <w:tcBorders>
              <w:top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bCs/>
                <w:szCs w:val="21"/>
              </w:rPr>
              <w:t>论文</w:t>
            </w:r>
            <w:r>
              <w:rPr>
                <w:rFonts w:ascii="宋体" w:hAnsi="宋体" w:hint="eastAsia"/>
                <w:bCs/>
                <w:szCs w:val="21"/>
              </w:rPr>
              <w:t>：</w:t>
            </w:r>
            <w:r>
              <w:rPr>
                <w:rFonts w:ascii="宋体" w:hAnsi="宋体"/>
                <w:bCs/>
                <w:szCs w:val="21"/>
              </w:rPr>
              <w:t>责任田管理的行与思发表《教育学文摘》</w:t>
            </w:r>
          </w:p>
        </w:tc>
        <w:tc>
          <w:tcPr>
            <w:tcW w:w="3120" w:type="dxa"/>
            <w:tcBorders>
              <w:top w:val="single" w:sz="4" w:space="0" w:color="auto"/>
              <w:bottom w:val="single" w:sz="4" w:space="0" w:color="auto"/>
              <w:right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国内期刊CN:11-5773/G4</w:t>
            </w:r>
          </w:p>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国际刊号：ISSN：1009-7406</w:t>
            </w:r>
          </w:p>
        </w:tc>
        <w:tc>
          <w:tcPr>
            <w:tcW w:w="1230" w:type="dxa"/>
            <w:tcBorders>
              <w:top w:val="single" w:sz="4" w:space="0" w:color="auto"/>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bCs/>
                <w:szCs w:val="21"/>
              </w:rPr>
              <w:t>2020.12</w:t>
            </w:r>
          </w:p>
        </w:tc>
      </w:tr>
      <w:tr w:rsidR="00835B48">
        <w:trPr>
          <w:trHeight w:val="554"/>
          <w:jc w:val="center"/>
        </w:trPr>
        <w:tc>
          <w:tcPr>
            <w:tcW w:w="504" w:type="dxa"/>
            <w:vMerge/>
            <w:tcBorders>
              <w:tl2br w:val="nil"/>
              <w:tr2bl w:val="nil"/>
            </w:tcBorders>
            <w:vAlign w:val="center"/>
          </w:tcPr>
          <w:p w:rsidR="00835B48" w:rsidRDefault="00835B48">
            <w:pPr>
              <w:adjustRightInd w:val="0"/>
              <w:snapToGrid w:val="0"/>
              <w:spacing w:line="400" w:lineRule="exact"/>
              <w:jc w:val="center"/>
              <w:rPr>
                <w:rFonts w:ascii="宋体" w:hAnsi="宋体" w:cs="宋体"/>
                <w:bCs/>
                <w:sz w:val="24"/>
              </w:rPr>
            </w:pPr>
          </w:p>
        </w:tc>
        <w:tc>
          <w:tcPr>
            <w:tcW w:w="516" w:type="dxa"/>
            <w:vMerge/>
            <w:tcBorders>
              <w:right w:val="single" w:sz="4" w:space="0" w:color="auto"/>
              <w:tl2br w:val="nil"/>
              <w:tr2bl w:val="nil"/>
            </w:tcBorders>
            <w:vAlign w:val="center"/>
          </w:tcPr>
          <w:p w:rsidR="00835B48" w:rsidRDefault="00835B48">
            <w:pPr>
              <w:widowControl/>
              <w:adjustRightInd w:val="0"/>
              <w:snapToGrid w:val="0"/>
              <w:spacing w:line="320" w:lineRule="exact"/>
              <w:jc w:val="center"/>
              <w:rPr>
                <w:rFonts w:ascii="宋体" w:hAnsi="宋体" w:cs="宋体"/>
                <w:bCs/>
                <w:sz w:val="24"/>
              </w:rPr>
            </w:pPr>
          </w:p>
        </w:tc>
        <w:tc>
          <w:tcPr>
            <w:tcW w:w="1035" w:type="dxa"/>
            <w:vMerge w:val="restart"/>
            <w:tcBorders>
              <w:top w:val="single" w:sz="4" w:space="0" w:color="auto"/>
              <w:left w:val="single" w:sz="4" w:space="0" w:color="auto"/>
              <w:tl2br w:val="nil"/>
              <w:tr2bl w:val="nil"/>
            </w:tcBorders>
            <w:vAlign w:val="center"/>
          </w:tcPr>
          <w:p w:rsidR="00835B48" w:rsidRDefault="004074EA">
            <w:pPr>
              <w:widowControl/>
              <w:adjustRightInd w:val="0"/>
              <w:snapToGrid w:val="0"/>
              <w:spacing w:line="320" w:lineRule="exact"/>
              <w:jc w:val="left"/>
              <w:rPr>
                <w:rFonts w:ascii="宋体" w:hAnsi="宋体" w:cs="宋体"/>
                <w:bCs/>
                <w:sz w:val="24"/>
              </w:rPr>
            </w:pPr>
            <w:r>
              <w:rPr>
                <w:rFonts w:ascii="宋体" w:hAnsi="宋体" w:cs="宋体" w:hint="eastAsia"/>
                <w:bCs/>
                <w:sz w:val="24"/>
              </w:rPr>
              <w:t>黄蓉</w:t>
            </w:r>
          </w:p>
        </w:tc>
        <w:tc>
          <w:tcPr>
            <w:tcW w:w="3315" w:type="dxa"/>
            <w:tcBorders>
              <w:top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cs="宋体"/>
                <w:szCs w:val="21"/>
              </w:rPr>
              <w:t>论文《混龄区域角色游戏中提升幼儿同伴交往能力的策略探究》发表《读天下》</w:t>
            </w:r>
          </w:p>
        </w:tc>
        <w:tc>
          <w:tcPr>
            <w:tcW w:w="3120" w:type="dxa"/>
            <w:tcBorders>
              <w:top w:val="single" w:sz="4" w:space="0" w:color="auto"/>
              <w:bottom w:val="single" w:sz="4" w:space="0" w:color="auto"/>
              <w:right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cs="宋体"/>
                <w:szCs w:val="21"/>
              </w:rPr>
              <w:t>国内刊号：CN22-1401/G2;国际期刊：ISSN2095-2112</w:t>
            </w:r>
            <w:r>
              <w:rPr>
                <w:rFonts w:ascii="宋体" w:hAnsi="宋体" w:cs="宋体"/>
                <w:szCs w:val="21"/>
              </w:rPr>
              <w:br/>
            </w:r>
          </w:p>
        </w:tc>
        <w:tc>
          <w:tcPr>
            <w:tcW w:w="1230" w:type="dxa"/>
            <w:tcBorders>
              <w:top w:val="single" w:sz="4" w:space="0" w:color="auto"/>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2020.12</w:t>
            </w:r>
          </w:p>
        </w:tc>
      </w:tr>
      <w:tr w:rsidR="00835B48">
        <w:trPr>
          <w:trHeight w:val="1547"/>
          <w:jc w:val="center"/>
        </w:trPr>
        <w:tc>
          <w:tcPr>
            <w:tcW w:w="504" w:type="dxa"/>
            <w:vMerge/>
            <w:tcBorders>
              <w:tl2br w:val="nil"/>
              <w:tr2bl w:val="nil"/>
            </w:tcBorders>
            <w:vAlign w:val="center"/>
          </w:tcPr>
          <w:p w:rsidR="00835B48" w:rsidRDefault="00835B48">
            <w:pPr>
              <w:adjustRightInd w:val="0"/>
              <w:snapToGrid w:val="0"/>
              <w:spacing w:line="400" w:lineRule="exact"/>
              <w:jc w:val="center"/>
              <w:rPr>
                <w:rFonts w:ascii="宋体" w:hAnsi="宋体" w:cs="宋体"/>
                <w:bCs/>
                <w:sz w:val="24"/>
              </w:rPr>
            </w:pPr>
          </w:p>
        </w:tc>
        <w:tc>
          <w:tcPr>
            <w:tcW w:w="516" w:type="dxa"/>
            <w:vMerge/>
            <w:tcBorders>
              <w:bottom w:val="single" w:sz="4" w:space="0" w:color="auto"/>
              <w:right w:val="single" w:sz="4" w:space="0" w:color="auto"/>
              <w:tl2br w:val="nil"/>
              <w:tr2bl w:val="nil"/>
            </w:tcBorders>
            <w:vAlign w:val="center"/>
          </w:tcPr>
          <w:p w:rsidR="00835B48" w:rsidRDefault="00835B48">
            <w:pPr>
              <w:widowControl/>
              <w:adjustRightInd w:val="0"/>
              <w:snapToGrid w:val="0"/>
              <w:spacing w:line="320" w:lineRule="exact"/>
              <w:jc w:val="center"/>
              <w:rPr>
                <w:rFonts w:ascii="宋体" w:hAnsi="宋体" w:cs="宋体"/>
                <w:bCs/>
                <w:sz w:val="24"/>
              </w:rPr>
            </w:pPr>
          </w:p>
        </w:tc>
        <w:tc>
          <w:tcPr>
            <w:tcW w:w="1035" w:type="dxa"/>
            <w:vMerge/>
            <w:tcBorders>
              <w:left w:val="single" w:sz="4" w:space="0" w:color="auto"/>
              <w:bottom w:val="single" w:sz="4" w:space="0" w:color="auto"/>
              <w:tl2br w:val="nil"/>
              <w:tr2bl w:val="nil"/>
            </w:tcBorders>
            <w:vAlign w:val="center"/>
          </w:tcPr>
          <w:p w:rsidR="00835B48" w:rsidRDefault="00835B48">
            <w:pPr>
              <w:widowControl/>
              <w:adjustRightInd w:val="0"/>
              <w:snapToGrid w:val="0"/>
              <w:spacing w:line="320" w:lineRule="exact"/>
              <w:jc w:val="left"/>
              <w:rPr>
                <w:rFonts w:ascii="宋体" w:hAnsi="宋体" w:cs="宋体"/>
                <w:bCs/>
                <w:sz w:val="24"/>
              </w:rPr>
            </w:pPr>
          </w:p>
        </w:tc>
        <w:tc>
          <w:tcPr>
            <w:tcW w:w="3315" w:type="dxa"/>
            <w:tcBorders>
              <w:top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cs="宋体"/>
                <w:szCs w:val="21"/>
              </w:rPr>
            </w:pPr>
            <w:r>
              <w:rPr>
                <w:rFonts w:ascii="宋体" w:hAnsi="宋体" w:cs="宋体"/>
                <w:szCs w:val="21"/>
              </w:rPr>
              <w:t>论文《小班幼儿生活自理能力的培养策略思考》获得《读天下》杂志社一等奖并发表。</w:t>
            </w:r>
          </w:p>
        </w:tc>
        <w:tc>
          <w:tcPr>
            <w:tcW w:w="3120" w:type="dxa"/>
            <w:tcBorders>
              <w:top w:val="single" w:sz="4" w:space="0" w:color="auto"/>
              <w:bottom w:val="single" w:sz="4" w:space="0" w:color="auto"/>
              <w:right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cs="宋体"/>
                <w:szCs w:val="21"/>
              </w:rPr>
              <w:t>国内统一刊号：CN22-1401/G2;国际标准期刊：ISSN2095-2112</w:t>
            </w:r>
          </w:p>
        </w:tc>
        <w:tc>
          <w:tcPr>
            <w:tcW w:w="1230" w:type="dxa"/>
            <w:tcBorders>
              <w:top w:val="single" w:sz="4" w:space="0" w:color="auto"/>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bCs/>
                <w:szCs w:val="21"/>
              </w:rPr>
            </w:pPr>
            <w:r>
              <w:rPr>
                <w:rFonts w:ascii="宋体" w:hAnsi="宋体" w:hint="eastAsia"/>
                <w:bCs/>
                <w:szCs w:val="21"/>
              </w:rPr>
              <w:t>2020.03</w:t>
            </w:r>
          </w:p>
        </w:tc>
      </w:tr>
      <w:tr w:rsidR="00835B48">
        <w:trPr>
          <w:trHeight w:val="473"/>
          <w:jc w:val="center"/>
        </w:trPr>
        <w:tc>
          <w:tcPr>
            <w:tcW w:w="504" w:type="dxa"/>
            <w:vMerge/>
            <w:tcBorders>
              <w:bottom w:val="single" w:sz="4" w:space="0" w:color="auto"/>
              <w:tl2br w:val="nil"/>
              <w:tr2bl w:val="nil"/>
            </w:tcBorders>
            <w:vAlign w:val="center"/>
          </w:tcPr>
          <w:p w:rsidR="00835B48" w:rsidRDefault="00835B48">
            <w:pPr>
              <w:adjustRightInd w:val="0"/>
              <w:snapToGrid w:val="0"/>
              <w:spacing w:line="400" w:lineRule="exact"/>
              <w:jc w:val="center"/>
              <w:rPr>
                <w:rFonts w:ascii="宋体" w:hAnsi="宋体" w:cs="宋体"/>
                <w:bCs/>
                <w:sz w:val="24"/>
              </w:rPr>
            </w:pPr>
          </w:p>
        </w:tc>
        <w:tc>
          <w:tcPr>
            <w:tcW w:w="516" w:type="dxa"/>
            <w:tcBorders>
              <w:top w:val="single" w:sz="4" w:space="0" w:color="auto"/>
              <w:bottom w:val="single" w:sz="4" w:space="0" w:color="auto"/>
              <w:right w:val="single" w:sz="4" w:space="0" w:color="auto"/>
              <w:tl2br w:val="nil"/>
              <w:tr2bl w:val="nil"/>
            </w:tcBorders>
            <w:vAlign w:val="center"/>
          </w:tcPr>
          <w:p w:rsidR="00835B48" w:rsidRDefault="00F92C16">
            <w:pPr>
              <w:widowControl/>
              <w:adjustRightInd w:val="0"/>
              <w:snapToGrid w:val="0"/>
              <w:spacing w:line="320" w:lineRule="exact"/>
              <w:jc w:val="center"/>
              <w:rPr>
                <w:rFonts w:ascii="宋体" w:hAnsi="宋体" w:cs="宋体"/>
                <w:bCs/>
                <w:sz w:val="24"/>
              </w:rPr>
            </w:pPr>
            <w:r>
              <w:rPr>
                <w:rFonts w:ascii="宋体" w:hAnsi="宋体" w:cs="宋体" w:hint="eastAsia"/>
                <w:bCs/>
                <w:sz w:val="24"/>
              </w:rPr>
              <w:t>6</w:t>
            </w:r>
          </w:p>
        </w:tc>
        <w:tc>
          <w:tcPr>
            <w:tcW w:w="1035" w:type="dxa"/>
            <w:tcBorders>
              <w:top w:val="single" w:sz="4" w:space="0" w:color="auto"/>
              <w:left w:val="single" w:sz="4" w:space="0" w:color="auto"/>
              <w:bottom w:val="single" w:sz="4" w:space="0" w:color="auto"/>
              <w:tl2br w:val="nil"/>
              <w:tr2bl w:val="nil"/>
            </w:tcBorders>
            <w:vAlign w:val="center"/>
          </w:tcPr>
          <w:p w:rsidR="00835B48" w:rsidRDefault="004074EA">
            <w:pPr>
              <w:widowControl/>
              <w:adjustRightInd w:val="0"/>
              <w:snapToGrid w:val="0"/>
              <w:spacing w:line="320" w:lineRule="exact"/>
              <w:jc w:val="left"/>
              <w:rPr>
                <w:rFonts w:ascii="宋体" w:hAnsi="宋体" w:cs="宋体"/>
                <w:bCs/>
                <w:sz w:val="24"/>
              </w:rPr>
            </w:pPr>
            <w:r>
              <w:rPr>
                <w:rFonts w:ascii="宋体" w:hAnsi="宋体" w:cs="宋体" w:hint="eastAsia"/>
                <w:bCs/>
                <w:sz w:val="24"/>
              </w:rPr>
              <w:t>毛燕平</w:t>
            </w:r>
          </w:p>
        </w:tc>
        <w:tc>
          <w:tcPr>
            <w:tcW w:w="3315" w:type="dxa"/>
            <w:tcBorders>
              <w:top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cs="宋体"/>
                <w:szCs w:val="21"/>
              </w:rPr>
            </w:pPr>
            <w:r>
              <w:rPr>
                <w:rFonts w:ascii="宋体" w:hAnsi="宋体" w:cs="宋体"/>
                <w:szCs w:val="21"/>
              </w:rPr>
              <w:t>论文：引领新教育乐享新学习——浅谈幼儿教学活动中的有效回应式的师幼互动《教育学文摘》</w:t>
            </w:r>
          </w:p>
        </w:tc>
        <w:tc>
          <w:tcPr>
            <w:tcW w:w="3120" w:type="dxa"/>
            <w:tcBorders>
              <w:top w:val="single" w:sz="4" w:space="0" w:color="auto"/>
              <w:bottom w:val="single" w:sz="4" w:space="0" w:color="auto"/>
              <w:right w:val="single" w:sz="4" w:space="0" w:color="auto"/>
              <w:tl2br w:val="nil"/>
              <w:tr2bl w:val="nil"/>
            </w:tcBorders>
            <w:vAlign w:val="center"/>
          </w:tcPr>
          <w:p w:rsidR="00835B48" w:rsidRDefault="004074EA">
            <w:pPr>
              <w:adjustRightInd w:val="0"/>
              <w:snapToGrid w:val="0"/>
              <w:spacing w:line="400" w:lineRule="exact"/>
              <w:jc w:val="left"/>
              <w:rPr>
                <w:rFonts w:ascii="宋体" w:hAnsi="宋体" w:cs="宋体"/>
                <w:szCs w:val="21"/>
              </w:rPr>
            </w:pPr>
            <w:r>
              <w:rPr>
                <w:rFonts w:ascii="宋体" w:hAnsi="宋体" w:cs="宋体"/>
                <w:snapToGrid w:val="0"/>
                <w:kern w:val="0"/>
                <w:szCs w:val="21"/>
              </w:rPr>
              <w:t>国内期刊</w:t>
            </w:r>
            <w:r>
              <w:rPr>
                <w:rFonts w:ascii="宋体" w:hAnsi="宋体" w:cs="宋体" w:hint="eastAsia"/>
                <w:snapToGrid w:val="0"/>
                <w:kern w:val="0"/>
                <w:szCs w:val="21"/>
              </w:rPr>
              <w:t>：</w:t>
            </w:r>
            <w:r>
              <w:rPr>
                <w:rFonts w:ascii="宋体" w:hAnsi="宋体" w:cs="宋体"/>
                <w:snapToGrid w:val="0"/>
                <w:kern w:val="0"/>
                <w:szCs w:val="21"/>
              </w:rPr>
              <w:t>CN11-5773/G4</w:t>
            </w:r>
            <w:r>
              <w:rPr>
                <w:rFonts w:ascii="宋体" w:hAnsi="宋体" w:cs="宋体"/>
                <w:snapToGrid w:val="0"/>
                <w:kern w:val="0"/>
                <w:szCs w:val="21"/>
              </w:rPr>
              <w:br/>
              <w:t>国际刊号：ISSN10097406</w:t>
            </w:r>
          </w:p>
        </w:tc>
        <w:tc>
          <w:tcPr>
            <w:tcW w:w="1230" w:type="dxa"/>
            <w:tcBorders>
              <w:top w:val="single" w:sz="4" w:space="0" w:color="auto"/>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center"/>
              <w:rPr>
                <w:rFonts w:ascii="宋体" w:hAnsi="宋体"/>
                <w:bCs/>
                <w:szCs w:val="21"/>
              </w:rPr>
            </w:pPr>
            <w:r>
              <w:rPr>
                <w:rFonts w:ascii="宋体" w:hAnsi="宋体" w:cs="宋体"/>
                <w:szCs w:val="21"/>
              </w:rPr>
              <w:t>2020.12</w:t>
            </w:r>
          </w:p>
        </w:tc>
      </w:tr>
      <w:tr w:rsidR="00835B48">
        <w:trPr>
          <w:trHeight w:val="1142"/>
          <w:jc w:val="center"/>
        </w:trPr>
        <w:tc>
          <w:tcPr>
            <w:tcW w:w="504" w:type="dxa"/>
            <w:vMerge w:val="restart"/>
            <w:tcBorders>
              <w:top w:val="single" w:sz="4" w:space="0" w:color="auto"/>
              <w:tl2br w:val="nil"/>
              <w:tr2bl w:val="nil"/>
            </w:tcBorders>
            <w:vAlign w:val="center"/>
          </w:tcPr>
          <w:p w:rsidR="00835B48" w:rsidRDefault="004074EA">
            <w:pPr>
              <w:adjustRightInd w:val="0"/>
              <w:snapToGrid w:val="0"/>
              <w:spacing w:line="380" w:lineRule="exact"/>
              <w:jc w:val="center"/>
              <w:rPr>
                <w:rFonts w:ascii="宋体" w:hAnsi="宋体" w:cs="宋体"/>
                <w:bCs/>
                <w:sz w:val="24"/>
              </w:rPr>
            </w:pPr>
            <w:r>
              <w:rPr>
                <w:rFonts w:ascii="宋体" w:hAnsi="宋体" w:cs="宋体" w:hint="eastAsia"/>
                <w:bCs/>
                <w:sz w:val="24"/>
              </w:rPr>
              <w:t>省级获奖</w:t>
            </w:r>
          </w:p>
        </w:tc>
        <w:tc>
          <w:tcPr>
            <w:tcW w:w="516" w:type="dxa"/>
            <w:tcBorders>
              <w:top w:val="single" w:sz="4" w:space="0" w:color="auto"/>
              <w:bottom w:val="single" w:sz="4" w:space="0" w:color="auto"/>
              <w:tl2br w:val="nil"/>
              <w:tr2bl w:val="nil"/>
            </w:tcBorders>
            <w:vAlign w:val="center"/>
          </w:tcPr>
          <w:p w:rsidR="00835B48" w:rsidRDefault="004074EA">
            <w:pPr>
              <w:adjustRightInd w:val="0"/>
              <w:snapToGrid w:val="0"/>
              <w:spacing w:line="320" w:lineRule="exact"/>
              <w:jc w:val="center"/>
              <w:rPr>
                <w:rFonts w:ascii="宋体" w:hAnsi="宋体" w:cs="宋体"/>
                <w:bCs/>
                <w:sz w:val="24"/>
              </w:rPr>
            </w:pPr>
            <w:r>
              <w:rPr>
                <w:rFonts w:ascii="宋体" w:hAnsi="宋体" w:cs="宋体" w:hint="eastAsia"/>
                <w:bCs/>
                <w:sz w:val="24"/>
              </w:rPr>
              <w:t>1</w:t>
            </w:r>
          </w:p>
        </w:tc>
        <w:tc>
          <w:tcPr>
            <w:tcW w:w="1035" w:type="dxa"/>
            <w:tcBorders>
              <w:top w:val="single" w:sz="4" w:space="0" w:color="auto"/>
              <w:bottom w:val="single" w:sz="4" w:space="0" w:color="auto"/>
              <w:tl2br w:val="nil"/>
              <w:tr2bl w:val="nil"/>
            </w:tcBorders>
            <w:vAlign w:val="center"/>
          </w:tcPr>
          <w:p w:rsidR="00835B48" w:rsidRDefault="004074EA">
            <w:pPr>
              <w:adjustRightInd w:val="0"/>
              <w:snapToGrid w:val="0"/>
              <w:spacing w:line="320" w:lineRule="exact"/>
              <w:jc w:val="center"/>
              <w:rPr>
                <w:rFonts w:ascii="宋体" w:hAnsi="宋体" w:cs="宋体"/>
                <w:bCs/>
                <w:sz w:val="24"/>
              </w:rPr>
            </w:pPr>
            <w:r>
              <w:rPr>
                <w:rFonts w:ascii="宋体" w:hAnsi="宋体" w:cs="宋体" w:hint="eastAsia"/>
                <w:bCs/>
                <w:sz w:val="24"/>
              </w:rPr>
              <w:t>张留玉</w:t>
            </w:r>
          </w:p>
        </w:tc>
        <w:tc>
          <w:tcPr>
            <w:tcW w:w="3315" w:type="dxa"/>
            <w:tcBorders>
              <w:top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Fonts w:ascii="宋体" w:hAnsi="宋体" w:cs="宋体"/>
                <w:bCs/>
                <w:sz w:val="24"/>
              </w:rPr>
            </w:pPr>
            <w:r>
              <w:rPr>
                <w:rFonts w:ascii="宋体" w:hAnsi="宋体" w:hint="eastAsia"/>
                <w:bCs/>
                <w:szCs w:val="21"/>
              </w:rPr>
              <w:t>论文：构建劳动课程  浸润幼儿童年——幼儿自主劳动体验课程建设的实施与思考</w:t>
            </w:r>
            <w:r>
              <w:rPr>
                <w:rFonts w:ascii="宋体" w:hAnsi="宋体"/>
                <w:bCs/>
                <w:szCs w:val="21"/>
              </w:rPr>
              <w:t>获江苏省幼儿教育优秀论文评比</w:t>
            </w:r>
            <w:r>
              <w:rPr>
                <w:rFonts w:ascii="宋体" w:hAnsi="宋体" w:hint="eastAsia"/>
                <w:bCs/>
                <w:szCs w:val="21"/>
              </w:rPr>
              <w:t>三</w:t>
            </w:r>
            <w:r>
              <w:rPr>
                <w:rFonts w:ascii="宋体" w:hAnsi="宋体"/>
                <w:bCs/>
                <w:szCs w:val="21"/>
              </w:rPr>
              <w:t>等奖</w:t>
            </w:r>
          </w:p>
        </w:tc>
        <w:tc>
          <w:tcPr>
            <w:tcW w:w="3120" w:type="dxa"/>
            <w:tcBorders>
              <w:top w:val="single" w:sz="4" w:space="0" w:color="auto"/>
              <w:bottom w:val="single" w:sz="4" w:space="0" w:color="auto"/>
              <w:right w:val="single" w:sz="4" w:space="0" w:color="auto"/>
              <w:tl2br w:val="nil"/>
              <w:tr2bl w:val="nil"/>
            </w:tcBorders>
            <w:vAlign w:val="center"/>
          </w:tcPr>
          <w:p w:rsidR="00835B48" w:rsidRDefault="004074EA" w:rsidP="00C156DD">
            <w:pPr>
              <w:spacing w:line="400" w:lineRule="exact"/>
              <w:ind w:rightChars="66" w:right="143"/>
              <w:jc w:val="left"/>
              <w:rPr>
                <w:rFonts w:ascii="宋体" w:hAnsi="宋体" w:cs="宋体"/>
                <w:bCs/>
                <w:snapToGrid w:val="0"/>
                <w:sz w:val="24"/>
              </w:rPr>
            </w:pPr>
            <w:r>
              <w:rPr>
                <w:rFonts w:ascii="宋体" w:hAnsi="宋体"/>
                <w:bCs/>
                <w:szCs w:val="21"/>
              </w:rPr>
              <w:t>江苏省学前教育学会</w:t>
            </w:r>
          </w:p>
        </w:tc>
        <w:tc>
          <w:tcPr>
            <w:tcW w:w="1230" w:type="dxa"/>
            <w:tcBorders>
              <w:top w:val="single" w:sz="4" w:space="0" w:color="auto"/>
              <w:left w:val="single" w:sz="4" w:space="0" w:color="auto"/>
              <w:bottom w:val="single" w:sz="4" w:space="0" w:color="auto"/>
              <w:tl2br w:val="nil"/>
              <w:tr2bl w:val="nil"/>
            </w:tcBorders>
            <w:vAlign w:val="center"/>
          </w:tcPr>
          <w:p w:rsidR="00835B48" w:rsidRDefault="004074EA" w:rsidP="00C156DD">
            <w:pPr>
              <w:spacing w:line="400" w:lineRule="exact"/>
              <w:ind w:rightChars="66" w:right="143"/>
              <w:jc w:val="left"/>
              <w:rPr>
                <w:rStyle w:val="fontstyle01"/>
                <w:rFonts w:ascii="宋体" w:hAnsi="宋体" w:cs="宋体"/>
                <w:snapToGrid w:val="0"/>
                <w:sz w:val="24"/>
                <w:szCs w:val="24"/>
              </w:rPr>
            </w:pPr>
            <w:r>
              <w:rPr>
                <w:rFonts w:ascii="宋体" w:hAnsi="宋体"/>
                <w:bCs/>
                <w:szCs w:val="21"/>
              </w:rPr>
              <w:t>2020.11</w:t>
            </w:r>
          </w:p>
        </w:tc>
      </w:tr>
      <w:tr w:rsidR="00C156DD" w:rsidTr="00812819">
        <w:trPr>
          <w:trHeight w:val="932"/>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vMerge w:val="restart"/>
            <w:tcBorders>
              <w:top w:val="single" w:sz="4" w:space="0" w:color="auto"/>
              <w:tl2br w:val="nil"/>
              <w:tr2bl w:val="nil"/>
            </w:tcBorders>
            <w:vAlign w:val="center"/>
          </w:tcPr>
          <w:p w:rsidR="00C156DD" w:rsidRDefault="00C156DD">
            <w:pPr>
              <w:adjustRightInd w:val="0"/>
              <w:snapToGrid w:val="0"/>
              <w:spacing w:line="320" w:lineRule="exact"/>
              <w:jc w:val="center"/>
              <w:rPr>
                <w:rFonts w:ascii="宋体" w:hAnsi="宋体" w:cs="宋体"/>
                <w:bCs/>
                <w:sz w:val="24"/>
              </w:rPr>
            </w:pPr>
            <w:r>
              <w:rPr>
                <w:rFonts w:ascii="宋体" w:hAnsi="宋体" w:cs="宋体" w:hint="eastAsia"/>
                <w:bCs/>
                <w:sz w:val="24"/>
              </w:rPr>
              <w:t>2</w:t>
            </w:r>
          </w:p>
        </w:tc>
        <w:tc>
          <w:tcPr>
            <w:tcW w:w="1035" w:type="dxa"/>
            <w:vMerge w:val="restart"/>
            <w:tcBorders>
              <w:top w:val="single" w:sz="4" w:space="0" w:color="auto"/>
              <w:tl2br w:val="nil"/>
              <w:tr2bl w:val="nil"/>
            </w:tcBorders>
            <w:vAlign w:val="center"/>
          </w:tcPr>
          <w:p w:rsidR="00C156DD" w:rsidRDefault="00C156DD">
            <w:pPr>
              <w:adjustRightInd w:val="0"/>
              <w:snapToGrid w:val="0"/>
              <w:spacing w:line="320" w:lineRule="exact"/>
              <w:jc w:val="center"/>
              <w:rPr>
                <w:rFonts w:ascii="宋体" w:hAnsi="宋体" w:cs="宋体"/>
                <w:bCs/>
                <w:sz w:val="24"/>
              </w:rPr>
            </w:pPr>
            <w:r>
              <w:rPr>
                <w:rFonts w:ascii="宋体" w:hAnsi="宋体" w:cs="宋体" w:hint="eastAsia"/>
                <w:bCs/>
                <w:sz w:val="24"/>
              </w:rPr>
              <w:t>杨昕</w:t>
            </w:r>
          </w:p>
        </w:tc>
        <w:tc>
          <w:tcPr>
            <w:tcW w:w="331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z w:val="24"/>
              </w:rPr>
            </w:pPr>
            <w:r>
              <w:rPr>
                <w:rFonts w:ascii="宋体" w:hAnsi="宋体" w:hint="eastAsia"/>
                <w:bCs/>
                <w:szCs w:val="21"/>
              </w:rPr>
              <w:t>论文：</w:t>
            </w:r>
            <w:r>
              <w:rPr>
                <w:rFonts w:ascii="宋体" w:hAnsi="宋体"/>
                <w:bCs/>
                <w:szCs w:val="21"/>
              </w:rPr>
              <w:t>我是整理小能手——浅谈区域游戏后材料整理获江苏省幼儿教育优秀论文评比</w:t>
            </w:r>
            <w:r>
              <w:rPr>
                <w:rFonts w:ascii="宋体" w:hAnsi="宋体" w:hint="eastAsia"/>
                <w:bCs/>
                <w:szCs w:val="21"/>
              </w:rPr>
              <w:t>三</w:t>
            </w:r>
            <w:r>
              <w:rPr>
                <w:rFonts w:ascii="宋体" w:hAnsi="宋体"/>
                <w:bCs/>
                <w:szCs w:val="21"/>
              </w:rPr>
              <w:t>等奖</w:t>
            </w: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江苏省学前教育学会</w:t>
            </w: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2020.11</w:t>
            </w:r>
          </w:p>
        </w:tc>
      </w:tr>
      <w:tr w:rsidR="00C156DD" w:rsidTr="00812819">
        <w:trPr>
          <w:trHeight w:val="797"/>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vMerge/>
            <w:tcBorders>
              <w:bottom w:val="single" w:sz="4" w:space="0" w:color="auto"/>
              <w:tl2br w:val="nil"/>
              <w:tr2bl w:val="nil"/>
            </w:tcBorders>
            <w:vAlign w:val="center"/>
          </w:tcPr>
          <w:p w:rsidR="00C156DD" w:rsidRDefault="00C156DD">
            <w:pPr>
              <w:adjustRightInd w:val="0"/>
              <w:snapToGrid w:val="0"/>
              <w:spacing w:line="320" w:lineRule="exact"/>
              <w:jc w:val="center"/>
              <w:rPr>
                <w:rFonts w:ascii="宋体" w:hAnsi="宋体" w:cs="宋体"/>
                <w:bCs/>
                <w:sz w:val="24"/>
              </w:rPr>
            </w:pPr>
          </w:p>
        </w:tc>
        <w:tc>
          <w:tcPr>
            <w:tcW w:w="1035" w:type="dxa"/>
            <w:vMerge/>
            <w:tcBorders>
              <w:bottom w:val="single" w:sz="4" w:space="0" w:color="auto"/>
              <w:tl2br w:val="nil"/>
              <w:tr2bl w:val="nil"/>
            </w:tcBorders>
            <w:vAlign w:val="center"/>
          </w:tcPr>
          <w:p w:rsidR="00C156DD" w:rsidRDefault="00C156DD">
            <w:pPr>
              <w:adjustRightInd w:val="0"/>
              <w:snapToGrid w:val="0"/>
              <w:spacing w:line="320" w:lineRule="exact"/>
              <w:jc w:val="center"/>
              <w:rPr>
                <w:rFonts w:ascii="宋体" w:hAnsi="宋体" w:cs="宋体"/>
                <w:bCs/>
                <w:sz w:val="24"/>
              </w:rPr>
            </w:pPr>
          </w:p>
        </w:tc>
        <w:tc>
          <w:tcPr>
            <w:tcW w:w="331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z w:val="24"/>
              </w:rPr>
            </w:pPr>
            <w:r>
              <w:rPr>
                <w:rFonts w:ascii="宋体" w:hAnsi="宋体"/>
                <w:bCs/>
                <w:szCs w:val="21"/>
              </w:rPr>
              <w:t>《我和被子那点事儿》获江苏省学前教育学会案例三等奖</w:t>
            </w: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江苏省学前教育学会</w:t>
            </w: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2020.09</w:t>
            </w:r>
          </w:p>
        </w:tc>
      </w:tr>
      <w:tr w:rsidR="00C156DD">
        <w:trPr>
          <w:trHeight w:val="1052"/>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tcBorders>
              <w:top w:val="single" w:sz="4" w:space="0" w:color="auto"/>
              <w:bottom w:val="single" w:sz="4" w:space="0" w:color="auto"/>
              <w:tl2br w:val="nil"/>
              <w:tr2bl w:val="nil"/>
            </w:tcBorders>
            <w:vAlign w:val="center"/>
          </w:tcPr>
          <w:p w:rsidR="00C156DD" w:rsidRDefault="00C156DD" w:rsidP="00E2079E">
            <w:pPr>
              <w:adjustRightInd w:val="0"/>
              <w:snapToGrid w:val="0"/>
              <w:spacing w:line="320" w:lineRule="exact"/>
              <w:jc w:val="center"/>
              <w:rPr>
                <w:rFonts w:ascii="宋体" w:hAnsi="宋体" w:cs="宋体"/>
                <w:bCs/>
                <w:sz w:val="24"/>
              </w:rPr>
            </w:pPr>
            <w:r>
              <w:rPr>
                <w:rFonts w:ascii="宋体" w:hAnsi="宋体" w:cs="宋体" w:hint="eastAsia"/>
                <w:bCs/>
                <w:sz w:val="24"/>
              </w:rPr>
              <w:t>3</w:t>
            </w:r>
          </w:p>
        </w:tc>
        <w:tc>
          <w:tcPr>
            <w:tcW w:w="1035" w:type="dxa"/>
            <w:tcBorders>
              <w:top w:val="single" w:sz="4" w:space="0" w:color="auto"/>
              <w:bottom w:val="single" w:sz="4" w:space="0" w:color="auto"/>
              <w:tl2br w:val="nil"/>
              <w:tr2bl w:val="nil"/>
            </w:tcBorders>
            <w:vAlign w:val="center"/>
          </w:tcPr>
          <w:p w:rsidR="00C156DD" w:rsidRDefault="00C156DD">
            <w:pPr>
              <w:adjustRightInd w:val="0"/>
              <w:snapToGrid w:val="0"/>
              <w:spacing w:line="320" w:lineRule="exact"/>
              <w:jc w:val="center"/>
              <w:rPr>
                <w:rFonts w:ascii="宋体" w:hAnsi="宋体" w:cs="宋体"/>
                <w:bCs/>
                <w:sz w:val="24"/>
              </w:rPr>
            </w:pPr>
            <w:r>
              <w:rPr>
                <w:rFonts w:ascii="宋体" w:hAnsi="宋体" w:cs="宋体" w:hint="eastAsia"/>
                <w:bCs/>
                <w:sz w:val="24"/>
              </w:rPr>
              <w:t>任林娟</w:t>
            </w:r>
          </w:p>
        </w:tc>
        <w:tc>
          <w:tcPr>
            <w:tcW w:w="331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z w:val="24"/>
              </w:rPr>
            </w:pPr>
            <w:r>
              <w:rPr>
                <w:rFonts w:ascii="宋体" w:hAnsi="宋体"/>
                <w:bCs/>
                <w:szCs w:val="21"/>
              </w:rPr>
              <w:t>论文</w:t>
            </w:r>
            <w:r>
              <w:rPr>
                <w:rFonts w:ascii="宋体" w:hAnsi="宋体" w:hint="eastAsia"/>
                <w:bCs/>
                <w:szCs w:val="21"/>
              </w:rPr>
              <w:t>：</w:t>
            </w:r>
            <w:r>
              <w:rPr>
                <w:rFonts w:ascii="宋体" w:hAnsi="宋体"/>
                <w:bCs/>
                <w:szCs w:val="21"/>
              </w:rPr>
              <w:t>小鬼当家，——让自主管理指引幼儿学做力所能及的事发表</w:t>
            </w:r>
            <w:r>
              <w:rPr>
                <w:rFonts w:ascii="宋体" w:hAnsi="宋体" w:hint="eastAsia"/>
                <w:bCs/>
                <w:szCs w:val="21"/>
              </w:rPr>
              <w:t>《</w:t>
            </w:r>
            <w:r>
              <w:rPr>
                <w:rFonts w:ascii="宋体" w:hAnsi="宋体"/>
                <w:bCs/>
                <w:szCs w:val="21"/>
              </w:rPr>
              <w:t>教育学文摘</w:t>
            </w:r>
            <w:r>
              <w:rPr>
                <w:rFonts w:ascii="宋体" w:hAnsi="宋体" w:hint="eastAsia"/>
                <w:bCs/>
                <w:szCs w:val="21"/>
              </w:rPr>
              <w:t>》</w:t>
            </w: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bCs/>
                <w:szCs w:val="21"/>
              </w:rPr>
            </w:pPr>
            <w:r>
              <w:rPr>
                <w:rFonts w:ascii="宋体" w:hAnsi="宋体" w:hint="eastAsia"/>
                <w:bCs/>
                <w:szCs w:val="21"/>
              </w:rPr>
              <w:t>国内期刊CN:11-5773/G4</w:t>
            </w:r>
          </w:p>
          <w:p w:rsidR="00C156DD" w:rsidRDefault="00C156DD" w:rsidP="00C156DD">
            <w:pPr>
              <w:spacing w:line="400" w:lineRule="exact"/>
              <w:ind w:rightChars="66" w:right="143"/>
              <w:jc w:val="left"/>
              <w:rPr>
                <w:rFonts w:ascii="宋体" w:hAnsi="宋体" w:cs="宋体"/>
                <w:bCs/>
                <w:snapToGrid w:val="0"/>
                <w:sz w:val="24"/>
              </w:rPr>
            </w:pPr>
            <w:r>
              <w:rPr>
                <w:rFonts w:ascii="宋体" w:hAnsi="宋体" w:hint="eastAsia"/>
                <w:bCs/>
                <w:szCs w:val="21"/>
              </w:rPr>
              <w:t>国际刊号：ISSN：1009-7406</w:t>
            </w: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2020.</w:t>
            </w:r>
            <w:r>
              <w:rPr>
                <w:rFonts w:ascii="宋体" w:hAnsi="宋体" w:hint="eastAsia"/>
                <w:bCs/>
                <w:szCs w:val="21"/>
              </w:rPr>
              <w:t>0</w:t>
            </w:r>
            <w:r>
              <w:rPr>
                <w:rFonts w:ascii="宋体" w:hAnsi="宋体"/>
                <w:bCs/>
                <w:szCs w:val="21"/>
              </w:rPr>
              <w:t>9</w:t>
            </w:r>
          </w:p>
        </w:tc>
      </w:tr>
      <w:tr w:rsidR="00C156DD">
        <w:trPr>
          <w:trHeight w:val="947"/>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tcBorders>
              <w:top w:val="single" w:sz="4" w:space="0" w:color="auto"/>
              <w:bottom w:val="single" w:sz="4" w:space="0" w:color="auto"/>
              <w:tl2br w:val="nil"/>
              <w:tr2bl w:val="nil"/>
            </w:tcBorders>
            <w:vAlign w:val="center"/>
          </w:tcPr>
          <w:p w:rsidR="00C156DD" w:rsidRDefault="00C156DD" w:rsidP="00E2079E">
            <w:pPr>
              <w:adjustRightInd w:val="0"/>
              <w:snapToGrid w:val="0"/>
              <w:spacing w:line="320" w:lineRule="exact"/>
              <w:jc w:val="center"/>
              <w:rPr>
                <w:rFonts w:ascii="宋体" w:hAnsi="宋体" w:cs="宋体"/>
                <w:bCs/>
                <w:sz w:val="24"/>
              </w:rPr>
            </w:pPr>
            <w:r>
              <w:rPr>
                <w:rFonts w:ascii="宋体" w:hAnsi="宋体" w:cs="宋体" w:hint="eastAsia"/>
                <w:bCs/>
                <w:sz w:val="24"/>
              </w:rPr>
              <w:t>4</w:t>
            </w:r>
          </w:p>
        </w:tc>
        <w:tc>
          <w:tcPr>
            <w:tcW w:w="1035" w:type="dxa"/>
            <w:tcBorders>
              <w:top w:val="single" w:sz="4" w:space="0" w:color="auto"/>
              <w:bottom w:val="single" w:sz="4" w:space="0" w:color="auto"/>
              <w:tl2br w:val="nil"/>
              <w:tr2bl w:val="nil"/>
            </w:tcBorders>
            <w:vAlign w:val="center"/>
          </w:tcPr>
          <w:p w:rsidR="00C156DD" w:rsidRDefault="00C156DD">
            <w:pPr>
              <w:widowControl/>
              <w:adjustRightInd w:val="0"/>
              <w:snapToGrid w:val="0"/>
              <w:spacing w:line="320" w:lineRule="exact"/>
              <w:jc w:val="center"/>
              <w:rPr>
                <w:rFonts w:ascii="宋体" w:hAnsi="宋体" w:cs="宋体"/>
                <w:bCs/>
                <w:sz w:val="24"/>
              </w:rPr>
            </w:pPr>
            <w:r>
              <w:rPr>
                <w:rFonts w:ascii="宋体" w:hAnsi="宋体" w:cs="宋体" w:hint="eastAsia"/>
                <w:bCs/>
                <w:sz w:val="24"/>
              </w:rPr>
              <w:t>孙俊洁</w:t>
            </w:r>
          </w:p>
        </w:tc>
        <w:tc>
          <w:tcPr>
            <w:tcW w:w="331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z w:val="24"/>
              </w:rPr>
            </w:pPr>
            <w:r>
              <w:rPr>
                <w:rFonts w:ascii="宋体" w:hAnsi="宋体"/>
                <w:bCs/>
                <w:szCs w:val="21"/>
              </w:rPr>
              <w:t>《我和被子那点事儿》获江苏省学前教育学会案例三等奖</w:t>
            </w: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江苏省学前教育学会</w:t>
            </w: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bCs/>
                <w:szCs w:val="21"/>
              </w:rPr>
            </w:pPr>
          </w:p>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2020.09</w:t>
            </w:r>
          </w:p>
        </w:tc>
      </w:tr>
      <w:tr w:rsidR="00C156DD">
        <w:trPr>
          <w:trHeight w:val="917"/>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tcBorders>
              <w:top w:val="single" w:sz="4" w:space="0" w:color="auto"/>
              <w:bottom w:val="single" w:sz="4" w:space="0" w:color="auto"/>
              <w:tl2br w:val="nil"/>
              <w:tr2bl w:val="nil"/>
            </w:tcBorders>
            <w:vAlign w:val="center"/>
          </w:tcPr>
          <w:p w:rsidR="00C156DD" w:rsidRDefault="00C156DD" w:rsidP="00E2079E">
            <w:pPr>
              <w:adjustRightInd w:val="0"/>
              <w:snapToGrid w:val="0"/>
              <w:spacing w:line="320" w:lineRule="exact"/>
              <w:jc w:val="center"/>
              <w:rPr>
                <w:rFonts w:ascii="宋体" w:hAnsi="宋体" w:cs="宋体"/>
                <w:bCs/>
                <w:sz w:val="24"/>
              </w:rPr>
            </w:pPr>
            <w:r>
              <w:rPr>
                <w:rFonts w:ascii="宋体" w:hAnsi="宋体" w:cs="宋体" w:hint="eastAsia"/>
                <w:bCs/>
                <w:sz w:val="24"/>
              </w:rPr>
              <w:t>5</w:t>
            </w:r>
          </w:p>
        </w:tc>
        <w:tc>
          <w:tcPr>
            <w:tcW w:w="1035" w:type="dxa"/>
            <w:tcBorders>
              <w:top w:val="single" w:sz="4" w:space="0" w:color="auto"/>
              <w:bottom w:val="single" w:sz="4" w:space="0" w:color="auto"/>
              <w:tl2br w:val="nil"/>
              <w:tr2bl w:val="nil"/>
            </w:tcBorders>
            <w:vAlign w:val="center"/>
          </w:tcPr>
          <w:p w:rsidR="00C156DD" w:rsidRDefault="00C156DD">
            <w:pPr>
              <w:widowControl/>
              <w:adjustRightInd w:val="0"/>
              <w:snapToGrid w:val="0"/>
              <w:spacing w:line="320" w:lineRule="exact"/>
              <w:jc w:val="center"/>
              <w:rPr>
                <w:rFonts w:ascii="宋体" w:hAnsi="宋体" w:cs="宋体"/>
                <w:bCs/>
                <w:sz w:val="24"/>
              </w:rPr>
            </w:pPr>
            <w:r>
              <w:rPr>
                <w:rFonts w:ascii="宋体" w:hAnsi="宋体" w:cs="宋体" w:hint="eastAsia"/>
                <w:bCs/>
                <w:sz w:val="24"/>
              </w:rPr>
              <w:t>许坤芬</w:t>
            </w:r>
          </w:p>
        </w:tc>
        <w:tc>
          <w:tcPr>
            <w:tcW w:w="331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z w:val="24"/>
              </w:rPr>
            </w:pPr>
            <w:r>
              <w:rPr>
                <w:rFonts w:ascii="宋体" w:hAnsi="宋体"/>
                <w:bCs/>
                <w:szCs w:val="21"/>
              </w:rPr>
              <w:t>论文《种好责任田，倾听生长感》获江苏省幼儿教育优秀论文评比二等奖</w:t>
            </w: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江苏省学前教育学会</w:t>
            </w: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2020.11</w:t>
            </w:r>
          </w:p>
        </w:tc>
      </w:tr>
      <w:tr w:rsidR="00C156DD">
        <w:trPr>
          <w:trHeight w:val="932"/>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tcBorders>
              <w:top w:val="single" w:sz="4" w:space="0" w:color="auto"/>
              <w:bottom w:val="single" w:sz="4" w:space="0" w:color="auto"/>
              <w:tl2br w:val="nil"/>
              <w:tr2bl w:val="nil"/>
            </w:tcBorders>
            <w:vAlign w:val="center"/>
          </w:tcPr>
          <w:p w:rsidR="00C156DD" w:rsidRDefault="00C156DD" w:rsidP="00E2079E">
            <w:pPr>
              <w:adjustRightInd w:val="0"/>
              <w:snapToGrid w:val="0"/>
              <w:spacing w:line="320" w:lineRule="exact"/>
              <w:jc w:val="center"/>
              <w:rPr>
                <w:rFonts w:ascii="宋体" w:hAnsi="宋体" w:cs="宋体"/>
                <w:bCs/>
                <w:sz w:val="24"/>
              </w:rPr>
            </w:pPr>
            <w:r>
              <w:rPr>
                <w:rFonts w:ascii="宋体" w:hAnsi="宋体" w:cs="宋体" w:hint="eastAsia"/>
                <w:bCs/>
                <w:sz w:val="24"/>
              </w:rPr>
              <w:t>6</w:t>
            </w:r>
          </w:p>
        </w:tc>
        <w:tc>
          <w:tcPr>
            <w:tcW w:w="1035" w:type="dxa"/>
            <w:tcBorders>
              <w:top w:val="single" w:sz="4" w:space="0" w:color="auto"/>
              <w:bottom w:val="single" w:sz="4" w:space="0" w:color="auto"/>
              <w:tl2br w:val="nil"/>
              <w:tr2bl w:val="nil"/>
            </w:tcBorders>
            <w:vAlign w:val="center"/>
          </w:tcPr>
          <w:p w:rsidR="00C156DD" w:rsidRDefault="00C156DD">
            <w:pPr>
              <w:widowControl/>
              <w:adjustRightInd w:val="0"/>
              <w:snapToGrid w:val="0"/>
              <w:spacing w:line="320" w:lineRule="exact"/>
              <w:jc w:val="center"/>
              <w:rPr>
                <w:rFonts w:ascii="宋体" w:hAnsi="宋体" w:cs="宋体"/>
                <w:bCs/>
                <w:sz w:val="24"/>
              </w:rPr>
            </w:pPr>
            <w:r>
              <w:rPr>
                <w:rFonts w:ascii="宋体" w:hAnsi="宋体" w:hint="eastAsia"/>
                <w:bCs/>
                <w:szCs w:val="21"/>
              </w:rPr>
              <w:t>邹榴玉</w:t>
            </w:r>
          </w:p>
        </w:tc>
        <w:tc>
          <w:tcPr>
            <w:tcW w:w="3315" w:type="dxa"/>
            <w:tcBorders>
              <w:top w:val="single" w:sz="4" w:space="0" w:color="auto"/>
              <w:bottom w:val="single" w:sz="4" w:space="0" w:color="auto"/>
              <w:tl2br w:val="nil"/>
              <w:tr2bl w:val="nil"/>
            </w:tcBorders>
            <w:vAlign w:val="center"/>
          </w:tcPr>
          <w:p w:rsidR="00C156DD" w:rsidRDefault="00C156DD" w:rsidP="00C156DD">
            <w:pPr>
              <w:tabs>
                <w:tab w:val="left" w:pos="597"/>
              </w:tabs>
              <w:spacing w:line="400" w:lineRule="exact"/>
              <w:ind w:rightChars="66" w:right="143"/>
              <w:jc w:val="left"/>
              <w:rPr>
                <w:rFonts w:ascii="宋体" w:hAnsi="宋体" w:cs="宋体"/>
                <w:bCs/>
                <w:sz w:val="24"/>
              </w:rPr>
            </w:pPr>
            <w:r>
              <w:rPr>
                <w:rFonts w:ascii="宋体" w:hAnsi="宋体"/>
                <w:bCs/>
                <w:szCs w:val="21"/>
              </w:rPr>
              <w:t>论文</w:t>
            </w:r>
            <w:r>
              <w:rPr>
                <w:rFonts w:ascii="宋体" w:hAnsi="宋体" w:hint="eastAsia"/>
                <w:bCs/>
                <w:szCs w:val="21"/>
              </w:rPr>
              <w:t>浅谈幼儿园种植课程的建构与实施——以大班种植课程为例</w:t>
            </w:r>
            <w:r>
              <w:rPr>
                <w:rFonts w:ascii="宋体" w:hAnsi="宋体"/>
                <w:bCs/>
                <w:szCs w:val="21"/>
              </w:rPr>
              <w:t>获江苏省幼儿教育优秀论文评比二等奖</w:t>
            </w: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江苏省学前教育学会</w:t>
            </w: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2020.11</w:t>
            </w:r>
          </w:p>
        </w:tc>
      </w:tr>
      <w:tr w:rsidR="00C156DD">
        <w:trPr>
          <w:trHeight w:val="902"/>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tcBorders>
              <w:top w:val="single" w:sz="4" w:space="0" w:color="auto"/>
              <w:bottom w:val="single" w:sz="4" w:space="0" w:color="auto"/>
              <w:tl2br w:val="nil"/>
              <w:tr2bl w:val="nil"/>
            </w:tcBorders>
            <w:vAlign w:val="center"/>
          </w:tcPr>
          <w:p w:rsidR="00C156DD" w:rsidRDefault="00C156DD" w:rsidP="00E2079E">
            <w:pPr>
              <w:adjustRightInd w:val="0"/>
              <w:snapToGrid w:val="0"/>
              <w:spacing w:line="320" w:lineRule="exact"/>
              <w:jc w:val="center"/>
              <w:rPr>
                <w:rFonts w:ascii="宋体" w:hAnsi="宋体" w:cs="宋体"/>
                <w:bCs/>
                <w:sz w:val="24"/>
              </w:rPr>
            </w:pPr>
            <w:r>
              <w:rPr>
                <w:rFonts w:ascii="宋体" w:hAnsi="宋体" w:cs="宋体" w:hint="eastAsia"/>
                <w:bCs/>
                <w:sz w:val="24"/>
              </w:rPr>
              <w:t>7</w:t>
            </w:r>
          </w:p>
        </w:tc>
        <w:tc>
          <w:tcPr>
            <w:tcW w:w="103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center"/>
              <w:rPr>
                <w:rFonts w:ascii="宋体" w:hAnsi="宋体" w:cs="宋体"/>
                <w:bCs/>
                <w:sz w:val="24"/>
              </w:rPr>
            </w:pPr>
            <w:r>
              <w:rPr>
                <w:rFonts w:ascii="宋体" w:hAnsi="宋体" w:hint="eastAsia"/>
                <w:bCs/>
                <w:szCs w:val="21"/>
              </w:rPr>
              <w:t>邹艾琳</w:t>
            </w:r>
          </w:p>
        </w:tc>
        <w:tc>
          <w:tcPr>
            <w:tcW w:w="331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rPr>
                <w:rFonts w:ascii="宋体" w:hAnsi="宋体" w:cs="宋体"/>
                <w:bCs/>
                <w:sz w:val="24"/>
              </w:rPr>
            </w:pPr>
            <w:r>
              <w:rPr>
                <w:rFonts w:ascii="宋体" w:hAnsi="宋体" w:hint="eastAsia"/>
                <w:bCs/>
                <w:szCs w:val="21"/>
              </w:rPr>
              <w:t>论文</w:t>
            </w:r>
            <w:r>
              <w:rPr>
                <w:rFonts w:ascii="宋体" w:hAnsi="宋体"/>
                <w:bCs/>
                <w:szCs w:val="21"/>
              </w:rPr>
              <w:t>幼儿美术剪纸活动实践探究获江苏省幼儿教育优秀论文评比</w:t>
            </w:r>
            <w:r>
              <w:rPr>
                <w:rFonts w:ascii="宋体" w:hAnsi="宋体" w:hint="eastAsia"/>
                <w:bCs/>
                <w:szCs w:val="21"/>
              </w:rPr>
              <w:t>三</w:t>
            </w:r>
            <w:r>
              <w:rPr>
                <w:rFonts w:ascii="宋体" w:hAnsi="宋体"/>
                <w:bCs/>
                <w:szCs w:val="21"/>
              </w:rPr>
              <w:t>等奖</w:t>
            </w: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江苏省学前教育学会</w:t>
            </w: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napToGrid w:val="0"/>
                <w:sz w:val="24"/>
              </w:rPr>
            </w:pPr>
            <w:r>
              <w:rPr>
                <w:rFonts w:ascii="宋体" w:hAnsi="宋体"/>
                <w:bCs/>
                <w:szCs w:val="21"/>
              </w:rPr>
              <w:t>2020.11</w:t>
            </w:r>
          </w:p>
        </w:tc>
      </w:tr>
      <w:tr w:rsidR="00C156DD">
        <w:trPr>
          <w:trHeight w:val="947"/>
          <w:jc w:val="center"/>
        </w:trPr>
        <w:tc>
          <w:tcPr>
            <w:tcW w:w="504" w:type="dxa"/>
            <w:vMerge w:val="restart"/>
            <w:tcBorders>
              <w:top w:val="single" w:sz="4" w:space="0" w:color="auto"/>
              <w:tl2br w:val="nil"/>
              <w:tr2bl w:val="nil"/>
            </w:tcBorders>
            <w:vAlign w:val="center"/>
          </w:tcPr>
          <w:p w:rsidR="00C156DD" w:rsidRDefault="00C156DD">
            <w:pPr>
              <w:adjustRightInd w:val="0"/>
              <w:snapToGrid w:val="0"/>
              <w:spacing w:line="380" w:lineRule="exact"/>
              <w:jc w:val="center"/>
              <w:rPr>
                <w:rFonts w:ascii="宋体" w:hAnsi="宋体" w:cs="宋体"/>
                <w:bCs/>
                <w:sz w:val="24"/>
              </w:rPr>
            </w:pPr>
            <w:r>
              <w:rPr>
                <w:rFonts w:ascii="宋体" w:hAnsi="宋体" w:cs="宋体" w:hint="eastAsia"/>
                <w:bCs/>
                <w:sz w:val="24"/>
              </w:rPr>
              <w:t>市区级获奖</w:t>
            </w:r>
          </w:p>
        </w:tc>
        <w:tc>
          <w:tcPr>
            <w:tcW w:w="516" w:type="dxa"/>
            <w:tcBorders>
              <w:top w:val="single" w:sz="4" w:space="0" w:color="auto"/>
              <w:bottom w:val="single" w:sz="4" w:space="0" w:color="auto"/>
              <w:tl2br w:val="nil"/>
              <w:tr2bl w:val="nil"/>
            </w:tcBorders>
            <w:vAlign w:val="center"/>
          </w:tcPr>
          <w:p w:rsidR="00C156DD" w:rsidRDefault="00C156DD" w:rsidP="00E2079E">
            <w:pPr>
              <w:adjustRightInd w:val="0"/>
              <w:snapToGrid w:val="0"/>
              <w:spacing w:line="320" w:lineRule="exact"/>
              <w:jc w:val="center"/>
              <w:rPr>
                <w:rFonts w:ascii="宋体" w:hAnsi="宋体" w:cs="宋体"/>
                <w:bCs/>
                <w:sz w:val="24"/>
              </w:rPr>
            </w:pPr>
            <w:r>
              <w:rPr>
                <w:rFonts w:ascii="宋体" w:hAnsi="宋体" w:cs="宋体" w:hint="eastAsia"/>
                <w:bCs/>
                <w:sz w:val="24"/>
              </w:rPr>
              <w:t>1</w:t>
            </w:r>
          </w:p>
        </w:tc>
        <w:tc>
          <w:tcPr>
            <w:tcW w:w="1035" w:type="dxa"/>
            <w:tcBorders>
              <w:top w:val="single" w:sz="4" w:space="0" w:color="auto"/>
              <w:bottom w:val="single" w:sz="4" w:space="0" w:color="auto"/>
              <w:tl2br w:val="nil"/>
              <w:tr2bl w:val="nil"/>
            </w:tcBorders>
            <w:vAlign w:val="center"/>
          </w:tcPr>
          <w:p w:rsidR="00C156DD" w:rsidRDefault="00C156DD">
            <w:pPr>
              <w:widowControl/>
              <w:adjustRightInd w:val="0"/>
              <w:snapToGrid w:val="0"/>
              <w:spacing w:line="320" w:lineRule="exact"/>
              <w:jc w:val="center"/>
              <w:rPr>
                <w:rFonts w:ascii="宋体" w:hAnsi="宋体" w:cs="宋体"/>
                <w:bCs/>
                <w:sz w:val="24"/>
              </w:rPr>
            </w:pPr>
            <w:r>
              <w:rPr>
                <w:rFonts w:ascii="宋体" w:hAnsi="宋体" w:cs="宋体" w:hint="eastAsia"/>
                <w:bCs/>
                <w:sz w:val="24"/>
              </w:rPr>
              <w:t>冯亚丽</w:t>
            </w:r>
          </w:p>
        </w:tc>
        <w:tc>
          <w:tcPr>
            <w:tcW w:w="3315" w:type="dxa"/>
            <w:tcBorders>
              <w:top w:val="single" w:sz="4" w:space="0" w:color="auto"/>
              <w:bottom w:val="single" w:sz="4" w:space="0" w:color="auto"/>
              <w:tl2br w:val="nil"/>
              <w:tr2bl w:val="nil"/>
            </w:tcBorders>
            <w:vAlign w:val="center"/>
          </w:tcPr>
          <w:p w:rsidR="00C156DD" w:rsidRDefault="00C156DD">
            <w:pPr>
              <w:jc w:val="left"/>
              <w:rPr>
                <w:rFonts w:ascii="宋体" w:hAnsi="宋体" w:cs="宋体"/>
                <w:kern w:val="0"/>
                <w:sz w:val="24"/>
              </w:rPr>
            </w:pPr>
            <w:r>
              <w:rPr>
                <w:rFonts w:ascii="宋体" w:hAnsi="宋体" w:cs="宋体" w:hint="eastAsia"/>
                <w:bCs/>
                <w:szCs w:val="21"/>
              </w:rPr>
              <w:t>论文：信息资源在幼儿园劳动体验主题课程的有效利用获新北区基础装备论文评比一等奖</w:t>
            </w: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snapToGrid w:val="0"/>
                <w:sz w:val="24"/>
              </w:rPr>
            </w:pPr>
            <w:r>
              <w:rPr>
                <w:rFonts w:ascii="宋体" w:hAnsi="宋体" w:hint="eastAsia"/>
                <w:bCs/>
                <w:szCs w:val="21"/>
              </w:rPr>
              <w:t>新北区教育局</w:t>
            </w: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snapToGrid w:val="0"/>
                <w:sz w:val="24"/>
              </w:rPr>
            </w:pPr>
            <w:r>
              <w:rPr>
                <w:rFonts w:ascii="宋体" w:hAnsi="宋体" w:hint="eastAsia"/>
                <w:bCs/>
                <w:szCs w:val="21"/>
              </w:rPr>
              <w:t>2020.12</w:t>
            </w:r>
          </w:p>
        </w:tc>
      </w:tr>
      <w:tr w:rsidR="00C156DD">
        <w:trPr>
          <w:trHeight w:val="917"/>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tcBorders>
              <w:top w:val="single" w:sz="4" w:space="0" w:color="auto"/>
              <w:bottom w:val="single" w:sz="4" w:space="0" w:color="auto"/>
              <w:tl2br w:val="nil"/>
              <w:tr2bl w:val="nil"/>
            </w:tcBorders>
            <w:vAlign w:val="center"/>
          </w:tcPr>
          <w:p w:rsidR="00C156DD" w:rsidRDefault="00C156DD">
            <w:pPr>
              <w:adjustRightInd w:val="0"/>
              <w:snapToGrid w:val="0"/>
              <w:spacing w:line="320" w:lineRule="exact"/>
              <w:jc w:val="center"/>
              <w:rPr>
                <w:rFonts w:ascii="宋体" w:hAnsi="宋体" w:cs="宋体"/>
                <w:bCs/>
                <w:sz w:val="24"/>
              </w:rPr>
            </w:pPr>
            <w:r>
              <w:rPr>
                <w:rFonts w:ascii="宋体" w:hAnsi="宋体" w:cs="宋体" w:hint="eastAsia"/>
                <w:bCs/>
                <w:sz w:val="24"/>
              </w:rPr>
              <w:t>2</w:t>
            </w:r>
          </w:p>
        </w:tc>
        <w:tc>
          <w:tcPr>
            <w:tcW w:w="103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z w:val="24"/>
              </w:rPr>
            </w:pPr>
            <w:r>
              <w:rPr>
                <w:rFonts w:ascii="宋体" w:hAnsi="宋体"/>
                <w:bCs/>
                <w:szCs w:val="21"/>
              </w:rPr>
              <w:t>祁洁</w:t>
            </w:r>
          </w:p>
        </w:tc>
        <w:tc>
          <w:tcPr>
            <w:tcW w:w="331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kern w:val="0"/>
                <w:sz w:val="24"/>
              </w:rPr>
            </w:pPr>
            <w:r>
              <w:rPr>
                <w:rFonts w:ascii="宋体" w:hAnsi="宋体"/>
                <w:bCs/>
                <w:szCs w:val="21"/>
              </w:rPr>
              <w:t>《试论互联网➕背景下幼儿园教育信息化创新应用》获新北区教育局二等奖</w:t>
            </w: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snapToGrid w:val="0"/>
                <w:sz w:val="24"/>
              </w:rPr>
            </w:pPr>
            <w:r>
              <w:rPr>
                <w:rFonts w:ascii="宋体" w:hAnsi="宋体"/>
                <w:bCs/>
                <w:szCs w:val="21"/>
              </w:rPr>
              <w:t>新北区教育局</w:t>
            </w: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snapToGrid w:val="0"/>
                <w:sz w:val="24"/>
              </w:rPr>
            </w:pPr>
            <w:r>
              <w:rPr>
                <w:rFonts w:ascii="宋体" w:hAnsi="宋体"/>
                <w:bCs/>
                <w:szCs w:val="21"/>
              </w:rPr>
              <w:t>2020.12</w:t>
            </w:r>
          </w:p>
        </w:tc>
      </w:tr>
      <w:tr w:rsidR="00C156DD">
        <w:trPr>
          <w:trHeight w:val="917"/>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tcBorders>
              <w:top w:val="single" w:sz="4" w:space="0" w:color="auto"/>
              <w:bottom w:val="single" w:sz="4" w:space="0" w:color="auto"/>
              <w:tl2br w:val="nil"/>
              <w:tr2bl w:val="nil"/>
            </w:tcBorders>
            <w:vAlign w:val="center"/>
          </w:tcPr>
          <w:p w:rsidR="00C156DD" w:rsidRDefault="00C156DD">
            <w:pPr>
              <w:adjustRightInd w:val="0"/>
              <w:snapToGrid w:val="0"/>
              <w:spacing w:line="320" w:lineRule="exact"/>
              <w:jc w:val="center"/>
              <w:rPr>
                <w:rFonts w:ascii="宋体" w:hAnsi="宋体" w:cs="宋体"/>
                <w:bCs/>
                <w:sz w:val="24"/>
              </w:rPr>
            </w:pPr>
          </w:p>
        </w:tc>
        <w:tc>
          <w:tcPr>
            <w:tcW w:w="103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bCs/>
                <w:sz w:val="24"/>
              </w:rPr>
            </w:pPr>
          </w:p>
        </w:tc>
        <w:tc>
          <w:tcPr>
            <w:tcW w:w="3315" w:type="dxa"/>
            <w:tcBorders>
              <w:top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kern w:val="0"/>
                <w:sz w:val="24"/>
              </w:rPr>
            </w:pP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snapToGrid w:val="0"/>
                <w:sz w:val="24"/>
              </w:rPr>
            </w:pP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rsidP="00C156DD">
            <w:pPr>
              <w:spacing w:line="400" w:lineRule="exact"/>
              <w:ind w:rightChars="66" w:right="143"/>
              <w:jc w:val="left"/>
              <w:rPr>
                <w:rFonts w:ascii="宋体" w:hAnsi="宋体" w:cs="宋体"/>
                <w:snapToGrid w:val="0"/>
                <w:sz w:val="24"/>
              </w:rPr>
            </w:pPr>
          </w:p>
        </w:tc>
      </w:tr>
      <w:tr w:rsidR="00C156DD">
        <w:trPr>
          <w:trHeight w:val="917"/>
          <w:jc w:val="center"/>
        </w:trPr>
        <w:tc>
          <w:tcPr>
            <w:tcW w:w="504" w:type="dxa"/>
            <w:vMerge/>
            <w:tcBorders>
              <w:tl2br w:val="nil"/>
              <w:tr2bl w:val="nil"/>
            </w:tcBorders>
            <w:vAlign w:val="center"/>
          </w:tcPr>
          <w:p w:rsidR="00C156DD" w:rsidRDefault="00C156DD">
            <w:pPr>
              <w:adjustRightInd w:val="0"/>
              <w:snapToGrid w:val="0"/>
              <w:spacing w:line="380" w:lineRule="exact"/>
              <w:jc w:val="center"/>
              <w:rPr>
                <w:rFonts w:ascii="宋体" w:hAnsi="宋体" w:cs="宋体"/>
                <w:bCs/>
                <w:sz w:val="24"/>
              </w:rPr>
            </w:pPr>
          </w:p>
        </w:tc>
        <w:tc>
          <w:tcPr>
            <w:tcW w:w="516" w:type="dxa"/>
            <w:tcBorders>
              <w:top w:val="single" w:sz="4" w:space="0" w:color="auto"/>
              <w:bottom w:val="single" w:sz="4" w:space="0" w:color="auto"/>
              <w:tl2br w:val="nil"/>
              <w:tr2bl w:val="nil"/>
            </w:tcBorders>
            <w:vAlign w:val="center"/>
          </w:tcPr>
          <w:p w:rsidR="00C156DD" w:rsidRDefault="00C156DD">
            <w:pPr>
              <w:adjustRightInd w:val="0"/>
              <w:snapToGrid w:val="0"/>
              <w:spacing w:line="320" w:lineRule="exact"/>
              <w:jc w:val="center"/>
              <w:rPr>
                <w:rFonts w:ascii="宋体" w:hAnsi="宋体" w:cs="宋体"/>
                <w:bCs/>
                <w:sz w:val="24"/>
              </w:rPr>
            </w:pPr>
          </w:p>
        </w:tc>
        <w:tc>
          <w:tcPr>
            <w:tcW w:w="1035" w:type="dxa"/>
            <w:tcBorders>
              <w:top w:val="single" w:sz="4" w:space="0" w:color="auto"/>
              <w:bottom w:val="single" w:sz="4" w:space="0" w:color="auto"/>
              <w:tl2br w:val="nil"/>
              <w:tr2bl w:val="nil"/>
            </w:tcBorders>
            <w:vAlign w:val="center"/>
          </w:tcPr>
          <w:p w:rsidR="00C156DD" w:rsidRDefault="00C156DD">
            <w:pPr>
              <w:widowControl/>
              <w:adjustRightInd w:val="0"/>
              <w:snapToGrid w:val="0"/>
              <w:spacing w:line="320" w:lineRule="exact"/>
              <w:jc w:val="center"/>
              <w:rPr>
                <w:rFonts w:ascii="宋体" w:hAnsi="宋体" w:cs="宋体"/>
                <w:bCs/>
                <w:sz w:val="24"/>
              </w:rPr>
            </w:pPr>
          </w:p>
        </w:tc>
        <w:tc>
          <w:tcPr>
            <w:tcW w:w="3315" w:type="dxa"/>
            <w:tcBorders>
              <w:top w:val="single" w:sz="4" w:space="0" w:color="auto"/>
              <w:bottom w:val="single" w:sz="4" w:space="0" w:color="auto"/>
              <w:tl2br w:val="nil"/>
              <w:tr2bl w:val="nil"/>
            </w:tcBorders>
            <w:vAlign w:val="center"/>
          </w:tcPr>
          <w:p w:rsidR="00C156DD" w:rsidRDefault="00C156DD">
            <w:pPr>
              <w:widowControl/>
              <w:adjustRightInd w:val="0"/>
              <w:snapToGrid w:val="0"/>
              <w:spacing w:line="320" w:lineRule="exact"/>
              <w:jc w:val="left"/>
              <w:rPr>
                <w:rFonts w:ascii="宋体" w:hAnsi="宋体" w:cs="宋体"/>
                <w:kern w:val="0"/>
                <w:sz w:val="24"/>
              </w:rPr>
            </w:pPr>
          </w:p>
        </w:tc>
        <w:tc>
          <w:tcPr>
            <w:tcW w:w="3120" w:type="dxa"/>
            <w:tcBorders>
              <w:top w:val="single" w:sz="4" w:space="0" w:color="auto"/>
              <w:bottom w:val="single" w:sz="4" w:space="0" w:color="auto"/>
              <w:right w:val="single" w:sz="4" w:space="0" w:color="auto"/>
              <w:tl2br w:val="nil"/>
              <w:tr2bl w:val="nil"/>
            </w:tcBorders>
            <w:vAlign w:val="center"/>
          </w:tcPr>
          <w:p w:rsidR="00C156DD" w:rsidRDefault="00C156DD">
            <w:pPr>
              <w:adjustRightInd w:val="0"/>
              <w:snapToGrid w:val="0"/>
              <w:spacing w:line="320" w:lineRule="exact"/>
              <w:jc w:val="left"/>
              <w:rPr>
                <w:rFonts w:ascii="宋体" w:hAnsi="宋体" w:cs="宋体"/>
                <w:snapToGrid w:val="0"/>
                <w:sz w:val="24"/>
              </w:rPr>
            </w:pPr>
          </w:p>
        </w:tc>
        <w:tc>
          <w:tcPr>
            <w:tcW w:w="1230" w:type="dxa"/>
            <w:tcBorders>
              <w:top w:val="single" w:sz="4" w:space="0" w:color="auto"/>
              <w:left w:val="single" w:sz="4" w:space="0" w:color="auto"/>
              <w:bottom w:val="single" w:sz="4" w:space="0" w:color="auto"/>
              <w:tl2br w:val="nil"/>
              <w:tr2bl w:val="nil"/>
            </w:tcBorders>
            <w:vAlign w:val="center"/>
          </w:tcPr>
          <w:p w:rsidR="00C156DD" w:rsidRDefault="00C156DD">
            <w:pPr>
              <w:adjustRightInd w:val="0"/>
              <w:snapToGrid w:val="0"/>
              <w:spacing w:line="320" w:lineRule="exact"/>
              <w:jc w:val="center"/>
              <w:rPr>
                <w:rFonts w:ascii="宋体" w:hAnsi="宋体" w:cs="宋体"/>
                <w:snapToGrid w:val="0"/>
                <w:sz w:val="24"/>
              </w:rPr>
            </w:pPr>
          </w:p>
        </w:tc>
      </w:tr>
    </w:tbl>
    <w:p w:rsidR="00835B48" w:rsidRDefault="00835B48">
      <w:pPr>
        <w:ind w:right="640"/>
        <w:sectPr w:rsidR="00835B48">
          <w:headerReference w:type="default" r:id="rId8"/>
          <w:footerReference w:type="default" r:id="rId9"/>
          <w:pgSz w:w="11906" w:h="16838"/>
          <w:pgMar w:top="1440" w:right="1077" w:bottom="1440" w:left="1077" w:header="851" w:footer="992" w:gutter="0"/>
          <w:cols w:space="0"/>
          <w:docGrid w:type="linesAndChars" w:linePitch="314" w:charSpace="1374"/>
        </w:sectPr>
      </w:pPr>
    </w:p>
    <w:p w:rsidR="00835B48" w:rsidRDefault="00835B48">
      <w:pPr>
        <w:ind w:right="640"/>
      </w:pPr>
    </w:p>
    <w:sectPr w:rsidR="00835B48" w:rsidSect="00835B4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8EE" w:rsidRDefault="007418EE" w:rsidP="00835B48">
      <w:r>
        <w:separator/>
      </w:r>
    </w:p>
  </w:endnote>
  <w:endnote w:type="continuationSeparator" w:id="1">
    <w:p w:rsidR="007418EE" w:rsidRDefault="007418EE" w:rsidP="00835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25944"/>
    </w:sdtPr>
    <w:sdtContent>
      <w:p w:rsidR="00835B48" w:rsidRDefault="006047BF">
        <w:pPr>
          <w:pStyle w:val="a5"/>
          <w:jc w:val="center"/>
        </w:pPr>
        <w:r w:rsidRPr="006047BF">
          <w:fldChar w:fldCharType="begin"/>
        </w:r>
        <w:r w:rsidR="004074EA">
          <w:instrText xml:space="preserve"> PAGE   \* MERGEFORMAT </w:instrText>
        </w:r>
        <w:r w:rsidRPr="006047BF">
          <w:fldChar w:fldCharType="separate"/>
        </w:r>
        <w:r w:rsidR="00F92C16" w:rsidRPr="00F92C16">
          <w:rPr>
            <w:noProof/>
            <w:lang w:val="zh-CN"/>
          </w:rPr>
          <w:t>3</w:t>
        </w:r>
        <w:r>
          <w:rPr>
            <w:lang w:val="zh-CN"/>
          </w:rPr>
          <w:fldChar w:fldCharType="end"/>
        </w:r>
      </w:p>
    </w:sdtContent>
  </w:sdt>
  <w:p w:rsidR="00C156DD" w:rsidRDefault="00C156DD" w:rsidP="00C156DD">
    <w:pPr>
      <w:pStyle w:val="a5"/>
      <w:ind w:left="6300" w:hangingChars="3500" w:hanging="6300"/>
      <w:jc w:val="right"/>
    </w:pPr>
    <w:r>
      <w:tab/>
    </w:r>
    <w:r>
      <w:rPr>
        <w:rFonts w:hint="eastAsia"/>
      </w:rPr>
      <w:t>一份热情</w:t>
    </w:r>
    <w:r>
      <w:rPr>
        <w:rFonts w:hint="eastAsia"/>
      </w:rPr>
      <w:t xml:space="preserve">  </w:t>
    </w:r>
    <w:r>
      <w:rPr>
        <w:rFonts w:hint="eastAsia"/>
      </w:rPr>
      <w:t>一腔激情</w:t>
    </w:r>
    <w:r>
      <w:rPr>
        <w:rFonts w:hint="eastAsia"/>
      </w:rPr>
      <w:t xml:space="preserve">  </w:t>
    </w:r>
    <w:r>
      <w:rPr>
        <w:rFonts w:hint="eastAsia"/>
      </w:rPr>
      <w:t>走进每一个</w:t>
    </w:r>
  </w:p>
  <w:p w:rsidR="00835B48" w:rsidRPr="00C156DD" w:rsidRDefault="00835B48" w:rsidP="00C156DD">
    <w:pPr>
      <w:pStyle w:val="a5"/>
      <w:tabs>
        <w:tab w:val="clear" w:pos="4153"/>
        <w:tab w:val="lef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8EE" w:rsidRDefault="007418EE" w:rsidP="00835B48">
      <w:r>
        <w:separator/>
      </w:r>
    </w:p>
  </w:footnote>
  <w:footnote w:type="continuationSeparator" w:id="1">
    <w:p w:rsidR="007418EE" w:rsidRDefault="007418EE" w:rsidP="00835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48" w:rsidRPr="00C156DD" w:rsidRDefault="00C156DD" w:rsidP="00C156DD">
    <w:pPr>
      <w:pStyle w:val="a6"/>
      <w:ind w:firstLineChars="500" w:firstLine="900"/>
      <w:jc w:val="both"/>
      <w:rPr>
        <w:rFonts w:ascii="楷体" w:eastAsia="楷体" w:hAnsi="楷体"/>
      </w:rPr>
    </w:pPr>
    <w:r>
      <w:rPr>
        <w:rFonts w:ascii="楷体" w:eastAsia="楷体" w:hAnsi="楷体" w:hint="eastAsia"/>
        <w:noProof/>
      </w:rPr>
      <w:drawing>
        <wp:anchor distT="0" distB="0" distL="114300" distR="114300" simplePos="0" relativeHeight="251660288" behindDoc="0" locked="0" layoutInCell="1" allowOverlap="1">
          <wp:simplePos x="0" y="0"/>
          <wp:positionH relativeFrom="column">
            <wp:posOffset>-57150</wp:posOffset>
          </wp:positionH>
          <wp:positionV relativeFrom="paragraph">
            <wp:posOffset>-73660</wp:posOffset>
          </wp:positionV>
          <wp:extent cx="552450" cy="234950"/>
          <wp:effectExtent l="19050" t="0" r="0" b="0"/>
          <wp:wrapNone/>
          <wp:docPr id="1" name="图片 2" descr="mmexport155468882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mmexport1554688828562"/>
                  <pic:cNvPicPr>
                    <a:picLocks noChangeAspect="1" noChangeArrowheads="1"/>
                  </pic:cNvPicPr>
                </pic:nvPicPr>
                <pic:blipFill>
                  <a:blip r:embed="rId1"/>
                  <a:srcRect/>
                  <a:stretch>
                    <a:fillRect/>
                  </a:stretch>
                </pic:blipFill>
                <pic:spPr bwMode="auto">
                  <a:xfrm>
                    <a:off x="0" y="0"/>
                    <a:ext cx="552450" cy="234950"/>
                  </a:xfrm>
                  <a:prstGeom prst="rect">
                    <a:avLst/>
                  </a:prstGeom>
                  <a:noFill/>
                  <a:ln w="9525">
                    <a:noFill/>
                    <a:miter lim="800000"/>
                    <a:headEnd/>
                    <a:tailEnd/>
                  </a:ln>
                </pic:spPr>
              </pic:pic>
            </a:graphicData>
          </a:graphic>
        </wp:anchor>
      </w:drawing>
    </w:r>
    <w:r>
      <w:rPr>
        <w:rFonts w:ascii="楷体" w:eastAsia="楷体" w:hAnsi="楷体" w:hint="eastAsia"/>
      </w:rPr>
      <w:t>常州市新北区新魏幼儿园——体验新的每一天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8"/>
  <w:drawingGridVerticalSpacing w:val="157"/>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64D87"/>
    <w:rsid w:val="00021D4F"/>
    <w:rsid w:val="0002753D"/>
    <w:rsid w:val="00027EE7"/>
    <w:rsid w:val="00073C5E"/>
    <w:rsid w:val="00084138"/>
    <w:rsid w:val="00086EBA"/>
    <w:rsid w:val="00092BB1"/>
    <w:rsid w:val="000B6A06"/>
    <w:rsid w:val="001157A1"/>
    <w:rsid w:val="00182F56"/>
    <w:rsid w:val="00195873"/>
    <w:rsid w:val="0019691E"/>
    <w:rsid w:val="001A6957"/>
    <w:rsid w:val="001D1194"/>
    <w:rsid w:val="00236983"/>
    <w:rsid w:val="0026173F"/>
    <w:rsid w:val="00277F48"/>
    <w:rsid w:val="002818BE"/>
    <w:rsid w:val="0028778A"/>
    <w:rsid w:val="002C17BE"/>
    <w:rsid w:val="002E11AA"/>
    <w:rsid w:val="002F3474"/>
    <w:rsid w:val="00312E1D"/>
    <w:rsid w:val="00327B3C"/>
    <w:rsid w:val="00371A73"/>
    <w:rsid w:val="003B6464"/>
    <w:rsid w:val="003C53A5"/>
    <w:rsid w:val="003F072A"/>
    <w:rsid w:val="003F38BC"/>
    <w:rsid w:val="004074EA"/>
    <w:rsid w:val="004259B9"/>
    <w:rsid w:val="00446C9D"/>
    <w:rsid w:val="00483083"/>
    <w:rsid w:val="004D64C5"/>
    <w:rsid w:val="004E4983"/>
    <w:rsid w:val="0050473B"/>
    <w:rsid w:val="005440F6"/>
    <w:rsid w:val="00544B42"/>
    <w:rsid w:val="00596442"/>
    <w:rsid w:val="005A4BEC"/>
    <w:rsid w:val="006047BF"/>
    <w:rsid w:val="006115CA"/>
    <w:rsid w:val="006231FB"/>
    <w:rsid w:val="00624CC5"/>
    <w:rsid w:val="00641845"/>
    <w:rsid w:val="00642D93"/>
    <w:rsid w:val="00674800"/>
    <w:rsid w:val="006751B6"/>
    <w:rsid w:val="00677265"/>
    <w:rsid w:val="00680922"/>
    <w:rsid w:val="007056AD"/>
    <w:rsid w:val="007170CC"/>
    <w:rsid w:val="007418EE"/>
    <w:rsid w:val="00762C7D"/>
    <w:rsid w:val="00765EB9"/>
    <w:rsid w:val="0077236C"/>
    <w:rsid w:val="0077528C"/>
    <w:rsid w:val="00792F1F"/>
    <w:rsid w:val="007A64CA"/>
    <w:rsid w:val="007E1649"/>
    <w:rsid w:val="00814634"/>
    <w:rsid w:val="00835B48"/>
    <w:rsid w:val="00852B3B"/>
    <w:rsid w:val="00863E9B"/>
    <w:rsid w:val="008B25AA"/>
    <w:rsid w:val="00905221"/>
    <w:rsid w:val="00936CC6"/>
    <w:rsid w:val="00964D87"/>
    <w:rsid w:val="00993673"/>
    <w:rsid w:val="009A799E"/>
    <w:rsid w:val="00A11592"/>
    <w:rsid w:val="00A21808"/>
    <w:rsid w:val="00A232D4"/>
    <w:rsid w:val="00A32907"/>
    <w:rsid w:val="00A66E7A"/>
    <w:rsid w:val="00AD5435"/>
    <w:rsid w:val="00B36DB4"/>
    <w:rsid w:val="00B62360"/>
    <w:rsid w:val="00B718CA"/>
    <w:rsid w:val="00B87311"/>
    <w:rsid w:val="00BA6D71"/>
    <w:rsid w:val="00BB440B"/>
    <w:rsid w:val="00BF3E6C"/>
    <w:rsid w:val="00C03973"/>
    <w:rsid w:val="00C156DD"/>
    <w:rsid w:val="00C16388"/>
    <w:rsid w:val="00C22F3F"/>
    <w:rsid w:val="00C377AF"/>
    <w:rsid w:val="00C82CF8"/>
    <w:rsid w:val="00C927B8"/>
    <w:rsid w:val="00CC4B0F"/>
    <w:rsid w:val="00CD4BFE"/>
    <w:rsid w:val="00CD7B5A"/>
    <w:rsid w:val="00D17D33"/>
    <w:rsid w:val="00D35667"/>
    <w:rsid w:val="00D865AE"/>
    <w:rsid w:val="00DB211C"/>
    <w:rsid w:val="00DB7266"/>
    <w:rsid w:val="00DD54E4"/>
    <w:rsid w:val="00DF1FFA"/>
    <w:rsid w:val="00DF4470"/>
    <w:rsid w:val="00E42BB8"/>
    <w:rsid w:val="00E51539"/>
    <w:rsid w:val="00E713EB"/>
    <w:rsid w:val="00EB3596"/>
    <w:rsid w:val="00EC0593"/>
    <w:rsid w:val="00ED0A7B"/>
    <w:rsid w:val="00EE301D"/>
    <w:rsid w:val="00EF2C9D"/>
    <w:rsid w:val="00EF40A1"/>
    <w:rsid w:val="00EF5C5F"/>
    <w:rsid w:val="00EF7CB9"/>
    <w:rsid w:val="00F0296D"/>
    <w:rsid w:val="00F217F5"/>
    <w:rsid w:val="00F52D38"/>
    <w:rsid w:val="00F54F20"/>
    <w:rsid w:val="00F64A41"/>
    <w:rsid w:val="00F92C16"/>
    <w:rsid w:val="00FA3A41"/>
    <w:rsid w:val="00FA6F3F"/>
    <w:rsid w:val="00FB576C"/>
    <w:rsid w:val="023769EF"/>
    <w:rsid w:val="02670589"/>
    <w:rsid w:val="034161BE"/>
    <w:rsid w:val="03DD513A"/>
    <w:rsid w:val="04DA4CFD"/>
    <w:rsid w:val="04F37FD2"/>
    <w:rsid w:val="07906ABD"/>
    <w:rsid w:val="0A0007F7"/>
    <w:rsid w:val="0A7F3DD6"/>
    <w:rsid w:val="0B890007"/>
    <w:rsid w:val="0D374A9F"/>
    <w:rsid w:val="0D6D3867"/>
    <w:rsid w:val="0DEA4958"/>
    <w:rsid w:val="0F8F1C2C"/>
    <w:rsid w:val="11230745"/>
    <w:rsid w:val="121C5AA2"/>
    <w:rsid w:val="16026CF1"/>
    <w:rsid w:val="1A217297"/>
    <w:rsid w:val="1AA42D73"/>
    <w:rsid w:val="1B5B6D87"/>
    <w:rsid w:val="1D64307E"/>
    <w:rsid w:val="1EEA0707"/>
    <w:rsid w:val="20DC5A87"/>
    <w:rsid w:val="21614952"/>
    <w:rsid w:val="22140866"/>
    <w:rsid w:val="224C29B9"/>
    <w:rsid w:val="229F3B6F"/>
    <w:rsid w:val="2331607A"/>
    <w:rsid w:val="24E050CE"/>
    <w:rsid w:val="253A739C"/>
    <w:rsid w:val="25423777"/>
    <w:rsid w:val="26B12D3C"/>
    <w:rsid w:val="27CD4C14"/>
    <w:rsid w:val="284F2F0F"/>
    <w:rsid w:val="294B6501"/>
    <w:rsid w:val="2A806415"/>
    <w:rsid w:val="2B9427EE"/>
    <w:rsid w:val="2CF061C0"/>
    <w:rsid w:val="2D5A7C8C"/>
    <w:rsid w:val="2DEE4145"/>
    <w:rsid w:val="2E8842FE"/>
    <w:rsid w:val="2EBF359F"/>
    <w:rsid w:val="325F7B2D"/>
    <w:rsid w:val="35156E35"/>
    <w:rsid w:val="36E93FB8"/>
    <w:rsid w:val="3AF2290B"/>
    <w:rsid w:val="3BB13162"/>
    <w:rsid w:val="3DBF1E49"/>
    <w:rsid w:val="3F74711B"/>
    <w:rsid w:val="3FA85F7C"/>
    <w:rsid w:val="40C87854"/>
    <w:rsid w:val="415D0748"/>
    <w:rsid w:val="416179D5"/>
    <w:rsid w:val="419B7AF9"/>
    <w:rsid w:val="431774B1"/>
    <w:rsid w:val="441678BD"/>
    <w:rsid w:val="447360F7"/>
    <w:rsid w:val="4747524C"/>
    <w:rsid w:val="48894F23"/>
    <w:rsid w:val="49882DB7"/>
    <w:rsid w:val="4B491D46"/>
    <w:rsid w:val="5410405A"/>
    <w:rsid w:val="56CE4AC7"/>
    <w:rsid w:val="56DF7711"/>
    <w:rsid w:val="56F6019E"/>
    <w:rsid w:val="59575F62"/>
    <w:rsid w:val="5B950C07"/>
    <w:rsid w:val="5BED7D24"/>
    <w:rsid w:val="5C097CF3"/>
    <w:rsid w:val="5C7A26BB"/>
    <w:rsid w:val="5FA80CC4"/>
    <w:rsid w:val="5FA917B3"/>
    <w:rsid w:val="60411DF8"/>
    <w:rsid w:val="61BB1E5F"/>
    <w:rsid w:val="61F170E0"/>
    <w:rsid w:val="623E5B2E"/>
    <w:rsid w:val="63641080"/>
    <w:rsid w:val="65B33E79"/>
    <w:rsid w:val="67F37F81"/>
    <w:rsid w:val="70124AA4"/>
    <w:rsid w:val="71ED72F2"/>
    <w:rsid w:val="73D930A8"/>
    <w:rsid w:val="73EE6E7B"/>
    <w:rsid w:val="75D53D92"/>
    <w:rsid w:val="76104C24"/>
    <w:rsid w:val="769969D5"/>
    <w:rsid w:val="79CB332F"/>
    <w:rsid w:val="7A9E7103"/>
    <w:rsid w:val="7AC03E54"/>
    <w:rsid w:val="7BB111E1"/>
    <w:rsid w:val="7BEC6C68"/>
    <w:rsid w:val="7CE223B9"/>
    <w:rsid w:val="7CE65719"/>
    <w:rsid w:val="7E6C0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Table"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35B48"/>
    <w:pPr>
      <w:shd w:val="clear" w:color="auto" w:fill="000080"/>
    </w:pPr>
  </w:style>
  <w:style w:type="paragraph" w:styleId="a4">
    <w:name w:val="Balloon Text"/>
    <w:basedOn w:val="a"/>
    <w:link w:val="Char"/>
    <w:unhideWhenUsed/>
    <w:qFormat/>
    <w:rsid w:val="00835B48"/>
    <w:rPr>
      <w:sz w:val="18"/>
      <w:szCs w:val="18"/>
    </w:rPr>
  </w:style>
  <w:style w:type="paragraph" w:styleId="a5">
    <w:name w:val="footer"/>
    <w:basedOn w:val="a"/>
    <w:link w:val="Char0"/>
    <w:unhideWhenUsed/>
    <w:qFormat/>
    <w:rsid w:val="00835B48"/>
    <w:pPr>
      <w:tabs>
        <w:tab w:val="center" w:pos="4153"/>
        <w:tab w:val="right" w:pos="8306"/>
      </w:tabs>
      <w:snapToGrid w:val="0"/>
      <w:jc w:val="left"/>
    </w:pPr>
    <w:rPr>
      <w:sz w:val="18"/>
      <w:szCs w:val="18"/>
    </w:rPr>
  </w:style>
  <w:style w:type="paragraph" w:styleId="a6">
    <w:name w:val="header"/>
    <w:basedOn w:val="a"/>
    <w:link w:val="Char1"/>
    <w:unhideWhenUsed/>
    <w:qFormat/>
    <w:rsid w:val="00835B48"/>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835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835B48"/>
    <w:rPr>
      <w:i/>
      <w:iCs/>
    </w:rPr>
  </w:style>
  <w:style w:type="paragraph" w:customStyle="1" w:styleId="Char2">
    <w:name w:val="Char"/>
    <w:basedOn w:val="a3"/>
    <w:qFormat/>
    <w:rsid w:val="00835B48"/>
    <w:rPr>
      <w:szCs w:val="20"/>
    </w:rPr>
  </w:style>
  <w:style w:type="character" w:customStyle="1" w:styleId="Char1">
    <w:name w:val="页眉 Char"/>
    <w:basedOn w:val="a0"/>
    <w:link w:val="a6"/>
    <w:uiPriority w:val="99"/>
    <w:qFormat/>
    <w:rsid w:val="00835B48"/>
    <w:rPr>
      <w:rFonts w:ascii="Times New Roman" w:eastAsia="宋体" w:hAnsi="Times New Roman" w:cs="Times New Roman"/>
      <w:sz w:val="18"/>
      <w:szCs w:val="18"/>
    </w:rPr>
  </w:style>
  <w:style w:type="character" w:customStyle="1" w:styleId="Char0">
    <w:name w:val="页脚 Char"/>
    <w:basedOn w:val="a0"/>
    <w:link w:val="a5"/>
    <w:uiPriority w:val="99"/>
    <w:qFormat/>
    <w:rsid w:val="00835B48"/>
    <w:rPr>
      <w:rFonts w:ascii="Times New Roman" w:eastAsia="宋体" w:hAnsi="Times New Roman" w:cs="Times New Roman"/>
      <w:sz w:val="18"/>
      <w:szCs w:val="18"/>
    </w:rPr>
  </w:style>
  <w:style w:type="character" w:customStyle="1" w:styleId="Char">
    <w:name w:val="批注框文本 Char"/>
    <w:basedOn w:val="a0"/>
    <w:link w:val="a4"/>
    <w:qFormat/>
    <w:rsid w:val="00835B48"/>
    <w:rPr>
      <w:rFonts w:ascii="Times New Roman" w:eastAsia="宋体" w:hAnsi="Times New Roman" w:cs="Times New Roman"/>
      <w:sz w:val="18"/>
      <w:szCs w:val="18"/>
    </w:rPr>
  </w:style>
  <w:style w:type="paragraph" w:styleId="a9">
    <w:name w:val="List Paragraph"/>
    <w:basedOn w:val="a"/>
    <w:uiPriority w:val="34"/>
    <w:unhideWhenUsed/>
    <w:qFormat/>
    <w:rsid w:val="00835B48"/>
    <w:pPr>
      <w:ind w:firstLineChars="200" w:firstLine="420"/>
    </w:pPr>
  </w:style>
  <w:style w:type="character" w:customStyle="1" w:styleId="fontstyle01">
    <w:name w:val="fontstyle01"/>
    <w:basedOn w:val="a0"/>
    <w:qFormat/>
    <w:rsid w:val="00835B48"/>
    <w:rPr>
      <w:rFonts w:ascii="仿宋" w:hAnsi="仿宋" w:hint="default"/>
      <w:color w:val="00000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8FABA-9E23-44B8-8EE2-F7C23A7E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325</Words>
  <Characters>1853</Characters>
  <Application>Microsoft Office Word</Application>
  <DocSecurity>0</DocSecurity>
  <Lines>15</Lines>
  <Paragraphs>4</Paragraphs>
  <ScaleCrop>false</ScaleCrop>
  <Company>Microsoft</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15</cp:revision>
  <cp:lastPrinted>2020-12-14T05:17:00Z</cp:lastPrinted>
  <dcterms:created xsi:type="dcterms:W3CDTF">2019-09-23T00:17:00Z</dcterms:created>
  <dcterms:modified xsi:type="dcterms:W3CDTF">2020-12-16T08:16:00Z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