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2022奋楫笃行 2023履践致远</w:t>
      </w:r>
    </w:p>
    <w:p>
      <w:pPr>
        <w:bidi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  <w:lang w:val="en-US" w:eastAsia="zh-CN"/>
        </w:rPr>
        <w:t>新北区初中物理优秀教师培育室2022年度工作总结</w:t>
      </w:r>
    </w:p>
    <w:p>
      <w:pPr>
        <w:bidi w:val="0"/>
        <w:ind w:firstLine="420" w:firstLineChars="200"/>
        <w:rPr>
          <w:rFonts w:hint="default" w:ascii="宋体" w:hAnsi="宋体" w:eastAsia="宋体" w:cs="宋体"/>
          <w:szCs w:val="24"/>
          <w:lang w:val="en-US" w:eastAsia="zh-CN"/>
        </w:rPr>
      </w:pPr>
      <w:r>
        <w:t>回首2022年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新北区初中物理郭云洁优秀教师培育室秉持</w:t>
      </w:r>
      <w:r>
        <w:rPr>
          <w:rFonts w:hint="eastAsia"/>
          <w:lang w:eastAsia="zh-CN"/>
        </w:rPr>
        <w:t>“实”文化，</w:t>
      </w:r>
      <w:r>
        <w:rPr>
          <w:rFonts w:hint="eastAsia"/>
          <w:lang w:val="en-US" w:eastAsia="zh-CN"/>
        </w:rPr>
        <w:t>以</w:t>
      </w:r>
      <w:r>
        <w:rPr>
          <w:rFonts w:hint="eastAsia"/>
          <w:lang w:eastAsia="zh-CN"/>
        </w:rPr>
        <w:t>“敦本务实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4"/>
          <w:lang w:val="en-US" w:eastAsia="zh-CN"/>
        </w:rPr>
        <w:t>行稳致远”实文化理念，“诚实、求实、务实、崇实”的实文化内涵，以</w:t>
      </w:r>
      <w:r>
        <w:rPr>
          <w:rFonts w:hint="eastAsia" w:ascii="宋体" w:hAnsi="宋体" w:eastAsia="宋体" w:cs="宋体"/>
          <w:szCs w:val="24"/>
          <w:lang w:eastAsia="zh-CN"/>
        </w:rPr>
        <w:t>踏踏实实做研修、实实在在做教育，扎扎实实做实验，做一个仰望星空脚踏实地的追梦人</w:t>
      </w:r>
      <w:r>
        <w:rPr>
          <w:rFonts w:hint="eastAsia" w:ascii="宋体" w:hAnsi="宋体" w:eastAsia="宋体" w:cs="宋体"/>
          <w:szCs w:val="24"/>
          <w:lang w:val="en-US" w:eastAsia="zh-CN"/>
        </w:rPr>
        <w:t>目标</w:t>
      </w:r>
      <w:r>
        <w:rPr>
          <w:rFonts w:hint="eastAsia" w:ascii="宋体" w:hAnsi="宋体" w:eastAsia="宋体" w:cs="宋体"/>
          <w:szCs w:val="24"/>
          <w:lang w:eastAsia="zh-CN"/>
        </w:rPr>
        <w:t>，</w:t>
      </w:r>
      <w:r>
        <w:rPr>
          <w:rFonts w:hint="eastAsia" w:ascii="宋体" w:hAnsi="宋体" w:eastAsia="宋体" w:cs="宋体"/>
          <w:szCs w:val="24"/>
          <w:lang w:val="en-US" w:eastAsia="zh-CN"/>
        </w:rPr>
        <w:t>在</w:t>
      </w:r>
      <w:r>
        <w:rPr>
          <w:rFonts w:ascii="宋体" w:hAnsi="宋体" w:eastAsia="宋体" w:cs="宋体"/>
          <w:szCs w:val="24"/>
        </w:rPr>
        <w:t>领衔人</w:t>
      </w:r>
      <w:r>
        <w:rPr>
          <w:rFonts w:hint="eastAsia" w:ascii="宋体" w:hAnsi="宋体" w:eastAsia="宋体" w:cs="宋体"/>
          <w:szCs w:val="24"/>
          <w:lang w:val="en-US" w:eastAsia="zh-CN"/>
        </w:rPr>
        <w:t>郭云洁</w:t>
      </w:r>
      <w:r>
        <w:rPr>
          <w:rFonts w:ascii="宋体" w:hAnsi="宋体" w:eastAsia="宋体" w:cs="宋体"/>
          <w:szCs w:val="24"/>
        </w:rPr>
        <w:t>老师的引领与指导下，一直努力成为以课堂教学为抓手，以教育科研为引擎，以融合媒体为交流，以教师发展为核心，集教育、科研、教学、培训为一体的研究团队。</w:t>
      </w:r>
      <w:r>
        <w:rPr>
          <w:rFonts w:hint="eastAsia" w:ascii="宋体" w:hAnsi="宋体" w:eastAsia="宋体" w:cs="宋体"/>
          <w:szCs w:val="24"/>
          <w:lang w:val="en-US" w:eastAsia="zh-CN"/>
        </w:rPr>
        <w:t>培育室</w:t>
      </w:r>
      <w:r>
        <w:rPr>
          <w:rFonts w:ascii="宋体" w:hAnsi="宋体" w:eastAsia="宋体" w:cs="宋体"/>
          <w:szCs w:val="24"/>
        </w:rPr>
        <w:t>在严谨、务实、求真的学术氛围里，一如既往的万物峥嵘；</w:t>
      </w:r>
      <w:r>
        <w:rPr>
          <w:rFonts w:hint="eastAsia" w:ascii="宋体" w:hAnsi="宋体" w:eastAsia="宋体" w:cs="宋体"/>
          <w:szCs w:val="24"/>
          <w:lang w:val="en-US" w:eastAsia="zh-CN"/>
        </w:rPr>
        <w:t>培育室</w:t>
      </w:r>
      <w:r>
        <w:rPr>
          <w:rFonts w:ascii="宋体" w:hAnsi="宋体" w:eastAsia="宋体" w:cs="宋体"/>
          <w:szCs w:val="24"/>
        </w:rPr>
        <w:t>的小伙伴们充满教育情怀与憧憬，每个人在坚守和付出下愈加闪耀，用汗水书写着成长的篇章。</w:t>
      </w:r>
      <w:r>
        <w:rPr>
          <w:rFonts w:hint="eastAsia" w:ascii="宋体" w:hAnsi="宋体" w:eastAsia="宋体" w:cs="宋体"/>
          <w:szCs w:val="24"/>
          <w:lang w:val="en-US" w:eastAsia="zh-CN"/>
        </w:rPr>
        <w:t>现将2022年度工作盘点如下：</w:t>
      </w:r>
      <w:r>
        <w:rPr>
          <w:rFonts w:ascii="宋体" w:hAnsi="宋体" w:eastAsia="宋体" w:cs="宋体"/>
          <w:szCs w:val="24"/>
        </w:rPr>
        <w:t>    </w:t>
      </w:r>
      <w:r>
        <w:rPr>
          <w:rFonts w:ascii="宋体" w:hAnsi="宋体" w:eastAsia="宋体" w:cs="宋体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一、聚进来“研究”，求真求实谋发展  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szCs w:val="24"/>
        </w:rPr>
        <w:t>  一个人可以走得快，但一群人可以走得</w:t>
      </w:r>
      <w:r>
        <w:rPr>
          <w:rFonts w:hint="eastAsia" w:ascii="宋体" w:hAnsi="宋体" w:eastAsia="宋体" w:cs="宋体"/>
          <w:szCs w:val="24"/>
          <w:lang w:val="en-US" w:eastAsia="zh-CN"/>
        </w:rPr>
        <w:t>更</w:t>
      </w:r>
      <w:r>
        <w:rPr>
          <w:rFonts w:ascii="宋体" w:hAnsi="宋体" w:eastAsia="宋体" w:cs="宋体"/>
          <w:szCs w:val="24"/>
        </w:rPr>
        <w:t>远。培育室</w:t>
      </w:r>
      <w:r>
        <w:rPr>
          <w:rFonts w:hint="eastAsia" w:ascii="宋体" w:hAnsi="宋体" w:eastAsia="宋体" w:cs="宋体"/>
          <w:szCs w:val="24"/>
          <w:lang w:val="en-US" w:eastAsia="zh-CN"/>
        </w:rPr>
        <w:t>以每一次活动都能让每位成员有实实在在的收获为目标，所以本年度</w:t>
      </w:r>
      <w:r>
        <w:rPr>
          <w:rFonts w:ascii="宋体" w:hAnsi="宋体" w:eastAsia="宋体" w:cs="宋体"/>
          <w:szCs w:val="24"/>
        </w:rPr>
        <w:t>每月</w:t>
      </w:r>
      <w:r>
        <w:rPr>
          <w:rFonts w:hint="eastAsia" w:ascii="宋体" w:hAnsi="宋体" w:eastAsia="宋体" w:cs="宋体"/>
          <w:szCs w:val="24"/>
          <w:lang w:val="en-US" w:eastAsia="zh-CN"/>
        </w:rPr>
        <w:t>只进行</w:t>
      </w:r>
      <w:r>
        <w:rPr>
          <w:rFonts w:ascii="宋体" w:hAnsi="宋体" w:eastAsia="宋体" w:cs="宋体"/>
          <w:szCs w:val="24"/>
        </w:rPr>
        <w:t>一次</w:t>
      </w:r>
      <w:r>
        <w:rPr>
          <w:rFonts w:hint="eastAsia" w:ascii="宋体" w:hAnsi="宋体" w:eastAsia="宋体" w:cs="宋体"/>
          <w:szCs w:val="24"/>
          <w:lang w:val="en-US" w:eastAsia="zh-CN"/>
        </w:rPr>
        <w:t>集中</w:t>
      </w:r>
      <w:r>
        <w:rPr>
          <w:rFonts w:ascii="宋体" w:hAnsi="宋体" w:eastAsia="宋体" w:cs="宋体"/>
          <w:szCs w:val="24"/>
        </w:rPr>
        <w:t>研讨活动，采用线上线下相结合的形式，</w:t>
      </w:r>
      <w:r>
        <w:rPr>
          <w:rFonts w:hint="eastAsia" w:ascii="宋体" w:hAnsi="宋体" w:eastAsia="宋体" w:cs="宋体"/>
          <w:szCs w:val="24"/>
          <w:lang w:val="en-US" w:eastAsia="zh-CN"/>
        </w:rPr>
        <w:t>活动</w:t>
      </w:r>
      <w:r>
        <w:rPr>
          <w:rFonts w:ascii="宋体" w:hAnsi="宋体" w:eastAsia="宋体" w:cs="宋体"/>
          <w:szCs w:val="24"/>
        </w:rPr>
        <w:t>有理论学习，也有教学研讨，每一次思维火花的碰撞，都让培育室成员豁然开朗。</w:t>
      </w:r>
    </w:p>
    <w:tbl>
      <w:tblPr>
        <w:tblStyle w:val="3"/>
        <w:tblW w:w="9440" w:type="dxa"/>
        <w:tblInd w:w="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0"/>
        <w:gridCol w:w="1440"/>
        <w:gridCol w:w="1100"/>
        <w:gridCol w:w="1810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活动次数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第26次活动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1月6日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罗溪中学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蒋奕昊《欧姆定律》复习课研讨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张咪咪《杠杆与滑轮》复习课研讨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第27次活动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2月24日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新北区实验中学龙城大道校区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高慧《电流的磁场》研讨课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盛莉莉老师关于职称考试教育教学理论指导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第28次活动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3月10日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陈德康《力 弹力》研究课（市公开课）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聆听市教研员瞿老师评课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第29次活动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5月5日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庞惠康《档位专题复习》研究课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李星宏《电学实验专题复习》研究课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季华伟《光学专题复习》研究课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第30次活动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5月19日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郭云洁《情景类计算专题复习》研究课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巢丽洁《电学图像复习》研究课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张义尧《液体的压强》研究课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第31次活动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9月22日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龙城初级中学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张咪咪《比热容》研究课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张咪咪关于赛课经历与经验的分享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第32次活动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10月13日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龙城初级中学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吕穆《光的直线传播》研究课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周志峰校长关于“双减”背景下如何进行作业设计讲座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第33次活动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11月18日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新北区实验中学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陈德康《欧姆定律》研究课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张瑾老师关于微视频制作策略的分享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郭云洁关于初中物理练习设计与讲评讲座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第34次活动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12月1日</w:t>
            </w:r>
          </w:p>
        </w:tc>
        <w:tc>
          <w:tcPr>
            <w:tcW w:w="1810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</w:t>
            </w:r>
          </w:p>
        </w:tc>
        <w:tc>
          <w:tcPr>
            <w:tcW w:w="428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杨丹丹《电功与电能表》研究课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刘留英老师关于小组合作下的班级管理讲座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郭云洁关于新课标之实验解读</w:t>
            </w:r>
          </w:p>
        </w:tc>
      </w:tr>
    </w:tbl>
    <w:p>
      <w:pPr>
        <w:bidi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b/>
          <w:bCs/>
          <w:sz w:val="28"/>
          <w:szCs w:val="28"/>
        </w:rPr>
        <w:t>静下来“研读”，入脑入心求突破</w:t>
      </w:r>
    </w:p>
    <w:p>
      <w:pPr>
        <w:bidi w:val="0"/>
        <w:ind w:firstLine="420" w:firstLineChars="200"/>
        <w:rPr>
          <w:szCs w:val="24"/>
        </w:rPr>
      </w:pPr>
      <w:r>
        <w:t>阅读学习是需要终生坚持的事。</w:t>
      </w:r>
      <w:r>
        <w:rPr>
          <w:rFonts w:hint="eastAsia"/>
          <w:lang w:val="en-US" w:eastAsia="zh-CN"/>
        </w:rPr>
        <w:t>培育室</w:t>
      </w:r>
      <w:r>
        <w:t>成员静下心来研读课标、研究教材、阅读佳作，</w:t>
      </w:r>
      <w:r>
        <w:rPr>
          <w:szCs w:val="24"/>
        </w:rPr>
        <w:t>并进行分享。阅读名师佳作，宛如站立于巨人肩膀之上，汲取养分，开启智慧之窗。赏析名师论点，恰似行走于优雅灵魂之间，拓宽视野，打开心灵之门。</w:t>
      </w:r>
    </w:p>
    <w:p>
      <w:pPr>
        <w:bidi w:val="0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上半学期，成员主要是自学一本教育教学书籍和一本班主任工作方面书籍，进行摘抄和分享。下班学期是</w:t>
      </w:r>
      <w:r>
        <w:rPr>
          <w:sz w:val="21"/>
          <w:szCs w:val="21"/>
        </w:rPr>
        <w:t>新课标</w:t>
      </w:r>
      <w:r>
        <w:rPr>
          <w:rFonts w:hint="eastAsia"/>
          <w:sz w:val="21"/>
          <w:szCs w:val="21"/>
          <w:lang w:val="en-US" w:eastAsia="zh-CN"/>
        </w:rPr>
        <w:t>的学习</w:t>
      </w:r>
      <w:r>
        <w:rPr>
          <w:sz w:val="21"/>
          <w:szCs w:val="21"/>
        </w:rPr>
        <w:t>，成员们结合领衔人的讲座，</w:t>
      </w:r>
      <w:r>
        <w:rPr>
          <w:rFonts w:hint="eastAsia"/>
          <w:sz w:val="21"/>
          <w:szCs w:val="21"/>
          <w:lang w:val="en-US" w:eastAsia="zh-CN"/>
        </w:rPr>
        <w:t>平时</w:t>
      </w:r>
      <w:r>
        <w:rPr>
          <w:sz w:val="21"/>
          <w:szCs w:val="21"/>
        </w:rPr>
        <w:t>展开系统学习，</w:t>
      </w:r>
      <w:r>
        <w:rPr>
          <w:rFonts w:hint="eastAsia"/>
          <w:sz w:val="21"/>
          <w:szCs w:val="21"/>
          <w:lang w:val="en-US" w:eastAsia="zh-CN"/>
        </w:rPr>
        <w:t>寒假再</w:t>
      </w:r>
      <w:r>
        <w:rPr>
          <w:sz w:val="21"/>
          <w:szCs w:val="21"/>
        </w:rPr>
        <w:t>结合一学期来的学习，进行梳理与理解，</w:t>
      </w:r>
      <w:r>
        <w:rPr>
          <w:rFonts w:hint="eastAsia"/>
          <w:sz w:val="21"/>
          <w:szCs w:val="21"/>
          <w:lang w:val="en-US" w:eastAsia="zh-CN"/>
        </w:rPr>
        <w:t>必背部分要求背诵，布置了</w:t>
      </w:r>
      <w:r>
        <w:rPr>
          <w:sz w:val="21"/>
          <w:szCs w:val="21"/>
        </w:rPr>
        <w:t>新学期初进行新课标考试</w:t>
      </w:r>
      <w:r>
        <w:rPr>
          <w:rFonts w:hint="eastAsia"/>
          <w:sz w:val="21"/>
          <w:szCs w:val="21"/>
          <w:lang w:val="en-US" w:eastAsia="zh-CN"/>
        </w:rPr>
        <w:t>的任务</w:t>
      </w:r>
      <w:r>
        <w:rPr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三、沉下去“践悟”，唯实唯先勇攀登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Cs w:val="24"/>
        </w:rPr>
        <w:t> </w:t>
      </w:r>
      <w:r>
        <w:rPr>
          <w:rFonts w:ascii="宋体" w:hAnsi="宋体" w:eastAsia="宋体" w:cs="宋体"/>
          <w:sz w:val="21"/>
          <w:szCs w:val="21"/>
        </w:rPr>
        <w:t> 培育室将所看、所思、所得实践到教育教学和教科研中。精细打磨一节节校级公开课，在一次次学校展示中，学员得以快速成长，并获得所在学校领导及同行的高度评价。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本年度培育室成员中陈德康、赵晗宇分别上了大市的公开课，获得教研员和同行的一致好评。领衔人郭云洁受邀请为区新教师做了常规培训，为区2019年参加工作的物化生信息教师做了《做一个学生喜欢的老师》讲座。</w:t>
      </w:r>
    </w:p>
    <w:p>
      <w:pPr>
        <w:numPr>
          <w:numId w:val="0"/>
        </w:num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四、现出来“成果”，见效见绩续辉煌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Cs w:val="24"/>
        </w:rPr>
        <w:t> </w:t>
      </w:r>
      <w:r>
        <w:rPr>
          <w:rFonts w:hint="eastAsia" w:ascii="宋体" w:hAnsi="宋体" w:eastAsia="宋体" w:cs="宋体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锐意进取，努力奋进的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培育室</w:t>
      </w:r>
      <w:r>
        <w:rPr>
          <w:rFonts w:ascii="宋体" w:hAnsi="宋体" w:eastAsia="宋体" w:cs="宋体"/>
          <w:sz w:val="24"/>
          <w:szCs w:val="24"/>
        </w:rPr>
        <w:t>成员在这一年中屡获佳绩。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val="en-US" w:eastAsia="zh-CN"/>
        </w:rPr>
        <w:t>五级梯队：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30"/>
        <w:gridCol w:w="5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五级梯队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郭云洁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常州市第十五批学科带头人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高慧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常州市新北区第十批学科带头人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吕穆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常州市第十批中小学教坛新秀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庞惠康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常州市第十批中小学教学能手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赵晗宇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常州市第十批中小学教坛新秀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蒋奕昊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常州市第十批中小学教坛新秀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刘程鑫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常州市第十批中小学教坛新秀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高慧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新北区第二批中小学教学能手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杨丹丹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新北区第二批中小学教坛新秀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3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巢丽洁</w:t>
            </w:r>
          </w:p>
        </w:tc>
        <w:tc>
          <w:tcPr>
            <w:tcW w:w="5260" w:type="dxa"/>
            <w:vAlign w:val="center"/>
          </w:tcPr>
          <w:p>
            <w:pPr>
              <w:spacing w:after="240"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新北区第二批中小学教坛新秀</w:t>
            </w:r>
          </w:p>
        </w:tc>
      </w:tr>
    </w:tbl>
    <w:p>
      <w:p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2、评优课：</w:t>
      </w:r>
    </w:p>
    <w:tbl>
      <w:tblPr>
        <w:tblStyle w:val="3"/>
        <w:tblW w:w="0" w:type="auto"/>
        <w:tblInd w:w="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49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教师姓名</w:t>
            </w:r>
          </w:p>
        </w:tc>
        <w:tc>
          <w:tcPr>
            <w:tcW w:w="349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评优课获奖</w:t>
            </w:r>
          </w:p>
        </w:tc>
        <w:tc>
          <w:tcPr>
            <w:tcW w:w="332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张咪咪</w:t>
            </w:r>
          </w:p>
        </w:tc>
        <w:tc>
          <w:tcPr>
            <w:tcW w:w="349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新北区评优课一等奖</w:t>
            </w:r>
          </w:p>
        </w:tc>
        <w:tc>
          <w:tcPr>
            <w:tcW w:w="332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tcBorders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9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江苏省评优课二等奖</w:t>
            </w:r>
          </w:p>
        </w:tc>
        <w:tc>
          <w:tcPr>
            <w:tcW w:w="332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tcBorders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9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常州市评优课一等奖</w:t>
            </w:r>
          </w:p>
        </w:tc>
        <w:tc>
          <w:tcPr>
            <w:tcW w:w="332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高慧</w:t>
            </w:r>
          </w:p>
        </w:tc>
        <w:tc>
          <w:tcPr>
            <w:tcW w:w="349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新北区评优课比赛一等奖</w:t>
            </w:r>
          </w:p>
        </w:tc>
        <w:tc>
          <w:tcPr>
            <w:tcW w:w="332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蒋奕昊</w:t>
            </w:r>
          </w:p>
        </w:tc>
        <w:tc>
          <w:tcPr>
            <w:tcW w:w="349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新北区评优课比赛二等奖</w:t>
            </w:r>
          </w:p>
        </w:tc>
        <w:tc>
          <w:tcPr>
            <w:tcW w:w="332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庞惠康</w:t>
            </w:r>
          </w:p>
        </w:tc>
        <w:tc>
          <w:tcPr>
            <w:tcW w:w="349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新北区评优课比赛二等奖</w:t>
            </w:r>
          </w:p>
        </w:tc>
        <w:tc>
          <w:tcPr>
            <w:tcW w:w="332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詹瑾</w:t>
            </w:r>
          </w:p>
        </w:tc>
        <w:tc>
          <w:tcPr>
            <w:tcW w:w="349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新北区评优课比赛二等奖</w:t>
            </w:r>
          </w:p>
        </w:tc>
        <w:tc>
          <w:tcPr>
            <w:tcW w:w="332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2022.6</w:t>
            </w:r>
          </w:p>
        </w:tc>
      </w:tr>
    </w:tbl>
    <w:p>
      <w:p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3、综合荣誉及班主任获奖：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464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教师姓名</w:t>
            </w:r>
          </w:p>
        </w:tc>
        <w:tc>
          <w:tcPr>
            <w:tcW w:w="46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  <w:tc>
          <w:tcPr>
            <w:tcW w:w="1941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蒋奕昊</w:t>
            </w:r>
          </w:p>
        </w:tc>
        <w:tc>
          <w:tcPr>
            <w:tcW w:w="4640" w:type="dxa"/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新北区优秀教育工作者</w:t>
            </w:r>
          </w:p>
        </w:tc>
        <w:tc>
          <w:tcPr>
            <w:tcW w:w="1941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吕穆</w:t>
            </w:r>
          </w:p>
        </w:tc>
        <w:tc>
          <w:tcPr>
            <w:tcW w:w="4640" w:type="dxa"/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新北区优秀党员</w:t>
            </w:r>
          </w:p>
        </w:tc>
        <w:tc>
          <w:tcPr>
            <w:tcW w:w="1941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高慧</w:t>
            </w:r>
          </w:p>
        </w:tc>
        <w:tc>
          <w:tcPr>
            <w:tcW w:w="4640" w:type="dxa"/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薛家镇优秀班主任</w:t>
            </w:r>
          </w:p>
        </w:tc>
        <w:tc>
          <w:tcPr>
            <w:tcW w:w="1941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640" w:type="dxa"/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省初中物理实验创新大赛三等奖</w:t>
            </w:r>
          </w:p>
        </w:tc>
        <w:tc>
          <w:tcPr>
            <w:tcW w:w="1941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陈德康</w:t>
            </w:r>
          </w:p>
        </w:tc>
        <w:tc>
          <w:tcPr>
            <w:tcW w:w="4640" w:type="dxa"/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校优秀班主任</w:t>
            </w:r>
          </w:p>
        </w:tc>
        <w:tc>
          <w:tcPr>
            <w:tcW w:w="1941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张咪咪</w:t>
            </w:r>
          </w:p>
        </w:tc>
        <w:tc>
          <w:tcPr>
            <w:tcW w:w="4640" w:type="dxa"/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校十佳教师</w:t>
            </w:r>
          </w:p>
        </w:tc>
        <w:tc>
          <w:tcPr>
            <w:tcW w:w="1941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2022.8</w:t>
            </w:r>
          </w:p>
        </w:tc>
      </w:tr>
    </w:tbl>
    <w:p>
      <w:p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4、论文及课题：</w:t>
      </w:r>
    </w:p>
    <w:tbl>
      <w:tblPr>
        <w:tblStyle w:val="3"/>
        <w:tblW w:w="8560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600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论文及课题情况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张瑾</w:t>
            </w:r>
          </w:p>
        </w:tc>
        <w:tc>
          <w:tcPr>
            <w:tcW w:w="760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《“双减”背景下初三物理周末作业优化》获市年会论文三等奖2022.12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郭云洁</w:t>
            </w:r>
          </w:p>
        </w:tc>
        <w:tc>
          <w:tcPr>
            <w:tcW w:w="760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《实践出真知 真知促成长》获新北区双减论文一等奖2022.6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60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《以实验为驱主线的学习进阶式物理复习教学》发表在《时代学习报》2022.12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张咪咪</w:t>
            </w:r>
          </w:p>
        </w:tc>
        <w:tc>
          <w:tcPr>
            <w:tcW w:w="760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《从生活中创新 优化作业设计》获区论文三等奖2022.2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60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浅析“双减”背景下的作业设计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获区双减论文评比二等奖2022.8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60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《跨学科融合背景下的物理教学》发表在《时代学习报》2022.12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杨丹丹</w:t>
            </w:r>
          </w:p>
        </w:tc>
        <w:tc>
          <w:tcPr>
            <w:tcW w:w="760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《核心素养培育背景下初中物理经验促成学生有效提升的有效策略》发表在《中小学教育》2022.10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高慧</w:t>
            </w:r>
          </w:p>
        </w:tc>
        <w:tc>
          <w:tcPr>
            <w:tcW w:w="760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《应用“创新实验”提升初中物理的课堂效能》发表在《教育学文摘》2022.2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60" w:type="dxa"/>
            <w:vMerge w:val="continue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7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《应用“创新实验”提升初中物理的课堂效能》获新北区教育论文三等奖2022.2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2" w:hRule="atLeast"/>
        </w:trPr>
        <w:tc>
          <w:tcPr>
            <w:tcW w:w="960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吕穆</w:t>
            </w:r>
          </w:p>
        </w:tc>
        <w:tc>
          <w:tcPr>
            <w:tcW w:w="7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《以生为本——初中物理高效课堂探究》发表在《时代学习报》2022.12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高慧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《应用创新实验提升初中物理课堂效能的实践》获新北区微课题评比一等奖2022.2</w:t>
            </w:r>
          </w:p>
        </w:tc>
      </w:tr>
    </w:tbl>
    <w:p>
      <w:p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5、指导学生获奖：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643"/>
        <w:gridCol w:w="1520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教师姓名</w:t>
            </w:r>
          </w:p>
        </w:tc>
        <w:tc>
          <w:tcPr>
            <w:tcW w:w="3643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获奖名称</w:t>
            </w:r>
          </w:p>
        </w:tc>
        <w:tc>
          <w:tcPr>
            <w:tcW w:w="152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学生姓名</w:t>
            </w:r>
          </w:p>
        </w:tc>
        <w:tc>
          <w:tcPr>
            <w:tcW w:w="2173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李星宏</w:t>
            </w:r>
          </w:p>
        </w:tc>
        <w:tc>
          <w:tcPr>
            <w:tcW w:w="3643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验证质量不同的斜面同一高度滑下，到达水平面初速度相同</w:t>
            </w:r>
          </w:p>
        </w:tc>
        <w:tc>
          <w:tcPr>
            <w:tcW w:w="152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沈响宇、王涵</w:t>
            </w:r>
          </w:p>
        </w:tc>
        <w:tc>
          <w:tcPr>
            <w:tcW w:w="2173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第八届市中小学创新实验大赛二等奖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高慧</w:t>
            </w:r>
          </w:p>
        </w:tc>
        <w:tc>
          <w:tcPr>
            <w:tcW w:w="3643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隔空传声</w:t>
            </w:r>
          </w:p>
        </w:tc>
        <w:tc>
          <w:tcPr>
            <w:tcW w:w="152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慕文烁、谢栩炀、张涵宇</w:t>
            </w:r>
          </w:p>
        </w:tc>
        <w:tc>
          <w:tcPr>
            <w:tcW w:w="2173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第八届市中小学创新实验大赛一等奖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吕穆</w:t>
            </w:r>
          </w:p>
        </w:tc>
        <w:tc>
          <w:tcPr>
            <w:tcW w:w="364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常州市创新实验大赛自动乌龟喂食器</w:t>
            </w:r>
          </w:p>
        </w:tc>
        <w:tc>
          <w:tcPr>
            <w:tcW w:w="1520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高慧茹</w:t>
            </w:r>
          </w:p>
        </w:tc>
        <w:tc>
          <w:tcPr>
            <w:tcW w:w="217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第八届市中小学创新实验大赛二等奖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常州市创新实验大赛自制吸尘器</w:t>
            </w:r>
          </w:p>
        </w:tc>
        <w:tc>
          <w:tcPr>
            <w:tcW w:w="1520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王欣宇</w:t>
            </w:r>
          </w:p>
        </w:tc>
        <w:tc>
          <w:tcPr>
            <w:tcW w:w="217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第八届市中小学创新实验大赛三等奖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常州市创新实验大赛无敌空气炮</w:t>
            </w:r>
          </w:p>
        </w:tc>
        <w:tc>
          <w:tcPr>
            <w:tcW w:w="1520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陈烁楠</w:t>
            </w:r>
          </w:p>
        </w:tc>
        <w:tc>
          <w:tcPr>
            <w:tcW w:w="217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第八届市中小学创新实验大赛三等奖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常州市创新实验大赛风力发电机</w:t>
            </w:r>
          </w:p>
        </w:tc>
        <w:tc>
          <w:tcPr>
            <w:tcW w:w="1520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顾晨佳</w:t>
            </w:r>
          </w:p>
        </w:tc>
        <w:tc>
          <w:tcPr>
            <w:tcW w:w="217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第八届市中小学创新实验大赛三等奖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常州市创新实验大赛自制磁悬浮</w:t>
            </w:r>
          </w:p>
        </w:tc>
        <w:tc>
          <w:tcPr>
            <w:tcW w:w="1520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龙凯瑞</w:t>
            </w:r>
          </w:p>
        </w:tc>
        <w:tc>
          <w:tcPr>
            <w:tcW w:w="217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第八届市中小学创新实验大赛三等奖</w:t>
            </w:r>
          </w:p>
        </w:tc>
      </w:tr>
    </w:tbl>
    <w:p>
      <w:pPr>
        <w:bidi w:val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五、坐下来“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反思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”，知足知不足而后进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ascii="宋体" w:hAnsi="宋体" w:eastAsia="宋体" w:cs="宋体"/>
          <w:sz w:val="21"/>
          <w:szCs w:val="21"/>
        </w:rPr>
        <w:t>上年度工作中存在的不足之处</w:t>
      </w:r>
    </w:p>
    <w:p>
      <w:pPr>
        <w:bidi w:val="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 w:val="21"/>
          <w:szCs w:val="21"/>
        </w:rPr>
        <w:t>（1）工作理论水平有待提升。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与专家接触较少，</w:t>
      </w:r>
      <w:r>
        <w:rPr>
          <w:rFonts w:ascii="宋体" w:hAnsi="宋体" w:eastAsia="宋体" w:cs="宋体"/>
          <w:sz w:val="21"/>
          <w:szCs w:val="21"/>
        </w:rPr>
        <w:t>专业理论水平等有待提升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需要加强“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请进来走出去”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</w:t>
      </w:r>
      <w:r>
        <w:rPr>
          <w:rFonts w:ascii="宋体" w:hAnsi="宋体" w:eastAsia="宋体" w:cs="宋体"/>
          <w:sz w:val="21"/>
          <w:szCs w:val="21"/>
        </w:rPr>
        <w:t>辐射面有待扩大。由于新冠疫情影响，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这一年</w:t>
      </w:r>
      <w:r>
        <w:rPr>
          <w:rFonts w:ascii="宋体" w:hAnsi="宋体" w:eastAsia="宋体" w:cs="宋体"/>
          <w:sz w:val="21"/>
          <w:szCs w:val="21"/>
        </w:rPr>
        <w:t>线下教研活动开展的次数较少，范围不够大，导致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培育</w:t>
      </w:r>
      <w:r>
        <w:rPr>
          <w:rFonts w:ascii="宋体" w:hAnsi="宋体" w:eastAsia="宋体" w:cs="宋体"/>
          <w:sz w:val="21"/>
          <w:szCs w:val="21"/>
        </w:rPr>
        <w:t>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对成员校的</w:t>
      </w:r>
      <w:r>
        <w:rPr>
          <w:rFonts w:ascii="宋体" w:hAnsi="宋体" w:eastAsia="宋体" w:cs="宋体"/>
          <w:sz w:val="21"/>
          <w:szCs w:val="21"/>
        </w:rPr>
        <w:t>辐射影响力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</w:t>
      </w:r>
      <w:r>
        <w:rPr>
          <w:rFonts w:ascii="宋体" w:hAnsi="宋体" w:eastAsia="宋体" w:cs="宋体"/>
          <w:sz w:val="21"/>
          <w:szCs w:val="21"/>
        </w:rPr>
        <w:t>有待提高。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ascii="宋体" w:hAnsi="宋体" w:eastAsia="宋体" w:cs="宋体"/>
          <w:sz w:val="21"/>
          <w:szCs w:val="21"/>
        </w:rPr>
        <w:t>下一阶段工作目标与计划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（1）认真研读新课程标准。2022年4月份，教育部颁发义务教育课程方案及《义务教育物理课程标准》，为了积极践行新课标，接下来将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进一步</w:t>
      </w:r>
      <w:r>
        <w:rPr>
          <w:rFonts w:ascii="宋体" w:hAnsi="宋体" w:eastAsia="宋体" w:cs="宋体"/>
          <w:sz w:val="21"/>
          <w:szCs w:val="21"/>
        </w:rPr>
        <w:t>组织成员认真努力学习新课程标准，努力提升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培育</w:t>
      </w:r>
      <w:r>
        <w:rPr>
          <w:rFonts w:ascii="宋体" w:hAnsi="宋体" w:eastAsia="宋体" w:cs="宋体"/>
          <w:sz w:val="21"/>
          <w:szCs w:val="21"/>
        </w:rPr>
        <w:t>室的理论水平和实际教学水平，在实践中积极探索新思路、新方法，不断提高专业素养与教科研水平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撰写高质量的论文。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Cs w:val="24"/>
        </w:rPr>
        <w:t>（2）开展学习《义务教育物理课程标准》心得体会宣讲评比活动。以学习新课标心得评比活动促进</w:t>
      </w:r>
      <w:r>
        <w:rPr>
          <w:rFonts w:hint="eastAsia" w:ascii="宋体" w:hAnsi="宋体" w:eastAsia="宋体" w:cs="宋体"/>
          <w:szCs w:val="24"/>
          <w:lang w:eastAsia="zh-CN"/>
        </w:rPr>
        <w:t>培育室</w:t>
      </w:r>
      <w:r>
        <w:rPr>
          <w:rFonts w:ascii="宋体" w:hAnsi="宋体" w:eastAsia="宋体" w:cs="宋体"/>
          <w:szCs w:val="24"/>
        </w:rPr>
        <w:t>成员教学理念不断更新，与时俱进，落实立德树人的根本任务。</w:t>
      </w:r>
      <w:r>
        <w:rPr>
          <w:rFonts w:ascii="宋体" w:hAnsi="宋体" w:eastAsia="宋体" w:cs="宋体"/>
          <w:szCs w:val="24"/>
        </w:rPr>
        <w:br w:type="textWrapping"/>
      </w:r>
      <w:r>
        <w:rPr>
          <w:rFonts w:ascii="宋体" w:hAnsi="宋体" w:eastAsia="宋体" w:cs="宋体"/>
          <w:szCs w:val="24"/>
        </w:rPr>
        <w:t>（3）加强课题研究，提高教学质量。加强学习研究，以课题研究为抓手，促进成员教学水平的提高及教学质量的提升。计划申报</w:t>
      </w:r>
      <w:r>
        <w:rPr>
          <w:rFonts w:hint="eastAsia" w:ascii="宋体" w:hAnsi="宋体" w:eastAsia="宋体" w:cs="宋体"/>
          <w:szCs w:val="24"/>
          <w:lang w:val="en-US" w:eastAsia="zh-CN"/>
        </w:rPr>
        <w:t>市</w:t>
      </w:r>
      <w:r>
        <w:rPr>
          <w:rFonts w:ascii="宋体" w:hAnsi="宋体" w:eastAsia="宋体" w:cs="宋体"/>
          <w:szCs w:val="24"/>
        </w:rPr>
        <w:t>级课题，带领全体</w:t>
      </w:r>
      <w:r>
        <w:rPr>
          <w:rFonts w:hint="eastAsia" w:ascii="宋体" w:hAnsi="宋体" w:eastAsia="宋体" w:cs="宋体"/>
          <w:szCs w:val="24"/>
          <w:lang w:val="en-US" w:eastAsia="zh-CN"/>
        </w:rPr>
        <w:t>培育</w:t>
      </w:r>
      <w:r>
        <w:rPr>
          <w:rFonts w:ascii="宋体" w:hAnsi="宋体" w:eastAsia="宋体" w:cs="宋体"/>
          <w:szCs w:val="24"/>
        </w:rPr>
        <w:t>室成员一起深入开展课题研究活动，进一步促进大家共同成长，共同进步。    </w:t>
      </w:r>
    </w:p>
    <w:p>
      <w:pPr>
        <w:bidi w:val="0"/>
        <w:rPr>
          <w:rFonts w:hint="default" w:ascii="宋体" w:hAnsi="宋体" w:eastAsia="宋体" w:cs="宋体"/>
          <w:szCs w:val="24"/>
          <w:lang w:val="en-US" w:eastAsia="zh-CN"/>
        </w:rPr>
      </w:pPr>
      <w:r>
        <w:rPr>
          <w:rFonts w:ascii="宋体" w:hAnsi="宋体" w:eastAsia="宋体" w:cs="宋体"/>
          <w:szCs w:val="24"/>
        </w:rPr>
        <w:t>（4）创新工作方式，提高实效，扩大研究成果。本</w:t>
      </w:r>
      <w:r>
        <w:rPr>
          <w:rFonts w:hint="eastAsia" w:ascii="宋体" w:hAnsi="宋体" w:eastAsia="宋体" w:cs="宋体"/>
          <w:szCs w:val="24"/>
          <w:lang w:eastAsia="zh-CN"/>
        </w:rPr>
        <w:t>培育室</w:t>
      </w:r>
      <w:r>
        <w:rPr>
          <w:rFonts w:ascii="宋体" w:hAnsi="宋体" w:eastAsia="宋体" w:cs="宋体"/>
          <w:szCs w:val="24"/>
        </w:rPr>
        <w:t>将不断创新</w:t>
      </w:r>
      <w:r>
        <w:rPr>
          <w:rFonts w:hint="eastAsia" w:ascii="宋体" w:hAnsi="宋体" w:eastAsia="宋体" w:cs="宋体"/>
          <w:szCs w:val="24"/>
          <w:lang w:eastAsia="zh-CN"/>
        </w:rPr>
        <w:t>培育室</w:t>
      </w:r>
      <w:r>
        <w:rPr>
          <w:rFonts w:ascii="宋体" w:hAnsi="宋体" w:eastAsia="宋体" w:cs="宋体"/>
          <w:szCs w:val="24"/>
        </w:rPr>
        <w:t>工作方式，拟举办教学论坛，说课比赛，教学设计评比等，鼓励</w:t>
      </w:r>
      <w:r>
        <w:rPr>
          <w:rFonts w:hint="eastAsia" w:ascii="宋体" w:hAnsi="宋体" w:eastAsia="宋体" w:cs="宋体"/>
          <w:szCs w:val="24"/>
          <w:lang w:eastAsia="zh-CN"/>
        </w:rPr>
        <w:t>培育室</w:t>
      </w:r>
      <w:r>
        <w:rPr>
          <w:rFonts w:ascii="宋体" w:hAnsi="宋体" w:eastAsia="宋体" w:cs="宋体"/>
          <w:szCs w:val="24"/>
        </w:rPr>
        <w:t>成员积极撰写教学论文争取更多的文章发表。同时，计划撰写基于“双减”和《义务教育物理课程标准》（2022年版）的初中物理21个科学探究实验解析手册，其中包含9个测量类实验；12个探究类实验，力争早日完稿出版发行。另外，等新冠疫情形势好转后，有机会的话多带领</w:t>
      </w:r>
      <w:r>
        <w:rPr>
          <w:rFonts w:hint="eastAsia" w:ascii="宋体" w:hAnsi="宋体" w:eastAsia="宋体" w:cs="宋体"/>
          <w:szCs w:val="24"/>
          <w:lang w:eastAsia="zh-CN"/>
        </w:rPr>
        <w:t>培育室</w:t>
      </w:r>
      <w:r>
        <w:rPr>
          <w:rFonts w:ascii="宋体" w:hAnsi="宋体" w:eastAsia="宋体" w:cs="宋体"/>
          <w:szCs w:val="24"/>
        </w:rPr>
        <w:t>成员到教育教学先进发达地区观摩学习，扩大视野，拓宽工作思路，也可以请全国有名的专家莅临</w:t>
      </w:r>
      <w:r>
        <w:rPr>
          <w:rFonts w:hint="eastAsia" w:ascii="宋体" w:hAnsi="宋体" w:eastAsia="宋体" w:cs="宋体"/>
          <w:szCs w:val="24"/>
          <w:lang w:eastAsia="zh-CN"/>
        </w:rPr>
        <w:t>培育室</w:t>
      </w:r>
      <w:r>
        <w:rPr>
          <w:rFonts w:ascii="宋体" w:hAnsi="宋体" w:eastAsia="宋体" w:cs="宋体"/>
          <w:szCs w:val="24"/>
        </w:rPr>
        <w:t>指导，或者与</w:t>
      </w:r>
      <w:r>
        <w:rPr>
          <w:rFonts w:hint="eastAsia" w:ascii="宋体" w:hAnsi="宋体" w:eastAsia="宋体" w:cs="宋体"/>
          <w:szCs w:val="24"/>
          <w:lang w:val="en-US" w:eastAsia="zh-CN"/>
        </w:rPr>
        <w:t>其他区市的</w:t>
      </w:r>
      <w:bookmarkStart w:id="0" w:name="_GoBack"/>
      <w:bookmarkEnd w:id="0"/>
      <w:r>
        <w:rPr>
          <w:rFonts w:ascii="宋体" w:hAnsi="宋体" w:eastAsia="宋体" w:cs="宋体"/>
          <w:szCs w:val="24"/>
        </w:rPr>
        <w:t>名师</w:t>
      </w:r>
      <w:r>
        <w:rPr>
          <w:rFonts w:hint="eastAsia" w:ascii="宋体" w:hAnsi="宋体" w:eastAsia="宋体" w:cs="宋体"/>
          <w:szCs w:val="24"/>
          <w:lang w:eastAsia="zh-CN"/>
        </w:rPr>
        <w:t>培育室</w:t>
      </w:r>
      <w:r>
        <w:rPr>
          <w:rFonts w:ascii="宋体" w:hAnsi="宋体" w:eastAsia="宋体" w:cs="宋体"/>
          <w:szCs w:val="24"/>
        </w:rPr>
        <w:t>联合举办研讨活动，进一步加大本</w:t>
      </w:r>
      <w:r>
        <w:rPr>
          <w:rFonts w:hint="eastAsia" w:ascii="宋体" w:hAnsi="宋体" w:eastAsia="宋体" w:cs="宋体"/>
          <w:szCs w:val="24"/>
          <w:lang w:eastAsia="zh-CN"/>
        </w:rPr>
        <w:t>培育室</w:t>
      </w:r>
      <w:r>
        <w:rPr>
          <w:rFonts w:ascii="宋体" w:hAnsi="宋体" w:eastAsia="宋体" w:cs="宋体"/>
          <w:szCs w:val="24"/>
        </w:rPr>
        <w:t>的知名度与影响度。</w:t>
      </w:r>
      <w:r>
        <w:rPr>
          <w:rFonts w:ascii="宋体" w:hAnsi="宋体" w:eastAsia="宋体" w:cs="宋体"/>
          <w:szCs w:val="24"/>
        </w:rPr>
        <w:br w:type="textWrapping"/>
      </w:r>
      <w:r>
        <w:rPr>
          <w:rFonts w:hint="eastAsia" w:ascii="宋体" w:hAnsi="宋体" w:eastAsia="宋体" w:cs="宋体"/>
          <w:szCs w:val="24"/>
          <w:lang w:eastAsia="zh-CN"/>
        </w:rPr>
        <w:t>（</w:t>
      </w:r>
      <w:r>
        <w:rPr>
          <w:rFonts w:hint="eastAsia" w:ascii="宋体" w:hAnsi="宋体" w:eastAsia="宋体" w:cs="宋体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Cs w:val="24"/>
          <w:lang w:eastAsia="zh-CN"/>
        </w:rPr>
        <w:t>）</w:t>
      </w:r>
      <w:r>
        <w:rPr>
          <w:rFonts w:hint="eastAsia" w:ascii="宋体" w:hAnsi="宋体" w:eastAsia="宋体" w:cs="宋体"/>
          <w:szCs w:val="24"/>
          <w:lang w:val="en-US" w:eastAsia="zh-CN"/>
        </w:rPr>
        <w:t>公开课与讲座计划</w:t>
      </w:r>
    </w:p>
    <w:tbl>
      <w:tblPr>
        <w:tblW w:w="89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4"/>
        <w:gridCol w:w="1578"/>
        <w:gridCol w:w="1852"/>
        <w:gridCol w:w="3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月份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活动地点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张咪咪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龙城初级中学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16.1磁体与磁场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周惠</w:t>
            </w:r>
          </w:p>
        </w:tc>
        <w:tc>
          <w:tcPr>
            <w:tcW w:w="1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如何上好班会课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张义尧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河海实验学校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电学复习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巢丽洁</w:t>
            </w:r>
          </w:p>
        </w:tc>
        <w:tc>
          <w:tcPr>
            <w:tcW w:w="1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力学复习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庞惠康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薛家中学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高慧</w:t>
            </w:r>
          </w:p>
        </w:tc>
        <w:tc>
          <w:tcPr>
            <w:tcW w:w="1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摩擦力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张瑾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龙城初级中学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</w:pPr>
            <w:r>
              <w:rPr>
                <w:lang w:val="en-US" w:eastAsia="zh-CN"/>
              </w:rPr>
              <w:t>牛顿第一定律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郭云洁</w:t>
            </w:r>
          </w:p>
        </w:tc>
        <w:tc>
          <w:tcPr>
            <w:tcW w:w="1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试卷评讲</w:t>
            </w:r>
          </w:p>
        </w:tc>
      </w:tr>
    </w:tbl>
    <w:p>
      <w:pPr>
        <w:bidi w:val="0"/>
        <w:rPr>
          <w:rFonts w:hint="eastAsia" w:ascii="宋体" w:hAnsi="宋体" w:eastAsia="宋体" w:cs="宋体"/>
          <w:szCs w:val="24"/>
          <w:lang w:val="en-US" w:eastAsia="zh-CN"/>
        </w:rPr>
      </w:pPr>
      <w:r>
        <w:rPr>
          <w:rFonts w:ascii="宋体" w:hAnsi="宋体" w:eastAsia="宋体" w:cs="宋体"/>
          <w:szCs w:val="24"/>
        </w:rPr>
        <w:t> “雄关漫道真如铁，而今迈步从头越”。回顾过去的工作，我们深知成绩代表过去；展望未来，我们要坚守初心，逐梦前行。愿</w:t>
      </w:r>
      <w:r>
        <w:rPr>
          <w:rFonts w:hint="eastAsia" w:ascii="宋体" w:hAnsi="宋体" w:eastAsia="宋体" w:cs="宋体"/>
          <w:szCs w:val="24"/>
          <w:lang w:eastAsia="zh-CN"/>
        </w:rPr>
        <w:t>培育室</w:t>
      </w:r>
      <w:r>
        <w:rPr>
          <w:rFonts w:ascii="宋体" w:hAnsi="宋体" w:eastAsia="宋体" w:cs="宋体"/>
          <w:szCs w:val="24"/>
        </w:rPr>
        <w:t>全体成员齐心协力，携手并进，积极践行新课程理念，落实落细“双减”政策，为学生减负，为教育赋能，不断创新教研方式，努力工作，再创佳绩！</w:t>
      </w:r>
    </w:p>
    <w:p>
      <w:pPr>
        <w:spacing w:after="240" w:afterAutospacing="0"/>
        <w:jc w:val="center"/>
      </w:pPr>
      <w:r>
        <w:rPr>
          <w:rFonts w:ascii="宋体" w:hAnsi="宋体" w:eastAsia="宋体" w:cs="宋体"/>
          <w:sz w:val="24"/>
          <w:szCs w:val="24"/>
        </w:rPr>
        <w:t>回望过去，我们有“轻舟已过万重山”快慰；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立足当下，我们应有“人间正道是沧桑”的坚毅；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展望未来，我们要有“红杏枝头春意闹”的期许。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2023，我们定当全力以赴。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YTNjOTBjNGJmM2I4MjVhOTdlYmY2NDRlYzZkZWUifQ=="/>
    <w:docVar w:name="KSO_WPS_MARK_KEY" w:val="5a121986-8675-4525-82b4-347bc3aeb19c"/>
  </w:docVars>
  <w:rsids>
    <w:rsidRoot w:val="7EBC3747"/>
    <w:rsid w:val="01FE6A3C"/>
    <w:rsid w:val="02B349AE"/>
    <w:rsid w:val="03C0408C"/>
    <w:rsid w:val="04EA517D"/>
    <w:rsid w:val="05091E4B"/>
    <w:rsid w:val="06010FAE"/>
    <w:rsid w:val="0EA30E54"/>
    <w:rsid w:val="0F4A0F68"/>
    <w:rsid w:val="107F2A45"/>
    <w:rsid w:val="11943BFC"/>
    <w:rsid w:val="17D102BC"/>
    <w:rsid w:val="1A82318C"/>
    <w:rsid w:val="1B7B5D52"/>
    <w:rsid w:val="1BE456FC"/>
    <w:rsid w:val="1D8939A1"/>
    <w:rsid w:val="1FB3579F"/>
    <w:rsid w:val="251F4AE1"/>
    <w:rsid w:val="264E6E80"/>
    <w:rsid w:val="26E50D2A"/>
    <w:rsid w:val="291F31AD"/>
    <w:rsid w:val="29AE4BA7"/>
    <w:rsid w:val="2A5204B4"/>
    <w:rsid w:val="2BE02002"/>
    <w:rsid w:val="2C210F08"/>
    <w:rsid w:val="2E466032"/>
    <w:rsid w:val="30282950"/>
    <w:rsid w:val="352D1338"/>
    <w:rsid w:val="35447994"/>
    <w:rsid w:val="35BF46D9"/>
    <w:rsid w:val="35C92943"/>
    <w:rsid w:val="37D24F70"/>
    <w:rsid w:val="3BD555DF"/>
    <w:rsid w:val="3D2C3A09"/>
    <w:rsid w:val="3DD34EF2"/>
    <w:rsid w:val="3F934910"/>
    <w:rsid w:val="40A44480"/>
    <w:rsid w:val="45E234F0"/>
    <w:rsid w:val="47856E9C"/>
    <w:rsid w:val="478F17F4"/>
    <w:rsid w:val="4AA241F8"/>
    <w:rsid w:val="4DB268AF"/>
    <w:rsid w:val="4E29729E"/>
    <w:rsid w:val="4F1D1E4E"/>
    <w:rsid w:val="5507618C"/>
    <w:rsid w:val="57114CC3"/>
    <w:rsid w:val="5CE62B2B"/>
    <w:rsid w:val="5D3A7732"/>
    <w:rsid w:val="5FB17EA9"/>
    <w:rsid w:val="60582A73"/>
    <w:rsid w:val="61CC3102"/>
    <w:rsid w:val="64EC0EFA"/>
    <w:rsid w:val="6E656CBF"/>
    <w:rsid w:val="6E9611AA"/>
    <w:rsid w:val="74D47A50"/>
    <w:rsid w:val="764849F4"/>
    <w:rsid w:val="79E972B1"/>
    <w:rsid w:val="7EBC3747"/>
    <w:rsid w:val="7F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3475</Words>
  <Characters>3654</Characters>
  <Lines>0</Lines>
  <Paragraphs>0</Paragraphs>
  <TotalTime>22</TotalTime>
  <ScaleCrop>false</ScaleCrop>
  <LinksUpToDate>false</LinksUpToDate>
  <CharactersWithSpaces>3685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2023-01-15T02:26:00Z</dcterms:created>
  <dc:creator>Administrator</dc:creator>
  <cp:lastModifiedBy>Administrator</cp:lastModifiedBy>
  <dcterms:modified xsi:type="dcterms:W3CDTF">2023-01-16T12:41:53Z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9AC1FEC2EF704F27A4EBAB67FC6369DE</vt:lpwstr>
  </property>
</Properties>
</file>