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3CB" w:rsidRPr="005C63CB" w:rsidRDefault="005C63CB" w:rsidP="005C63CB">
      <w:pPr>
        <w:jc w:val="center"/>
        <w:rPr>
          <w:rFonts w:asciiTheme="minorEastAsia" w:eastAsiaTheme="minorEastAsia" w:hAnsiTheme="minorEastAsia" w:hint="eastAsia"/>
          <w:b/>
          <w:bCs/>
          <w:color w:val="000000"/>
          <w:sz w:val="24"/>
          <w:szCs w:val="24"/>
        </w:rPr>
      </w:pPr>
      <w:r w:rsidRPr="005C63CB">
        <w:rPr>
          <w:rFonts w:asciiTheme="minorEastAsia" w:eastAsiaTheme="minorEastAsia" w:hAnsiTheme="minorEastAsia" w:hint="eastAsia"/>
          <w:b/>
          <w:bCs/>
          <w:color w:val="000000"/>
          <w:sz w:val="24"/>
          <w:szCs w:val="24"/>
        </w:rPr>
        <w:t>新北区初中语文优秀教师培育室学期总结</w:t>
      </w:r>
    </w:p>
    <w:p w:rsidR="005C63CB" w:rsidRPr="005C63CB" w:rsidRDefault="005C63CB" w:rsidP="005C63CB">
      <w:pPr>
        <w:jc w:val="center"/>
        <w:rPr>
          <w:rFonts w:asciiTheme="minorEastAsia" w:eastAsiaTheme="minorEastAsia" w:hAnsiTheme="minorEastAsia" w:hint="eastAsia"/>
          <w:b/>
          <w:bCs/>
          <w:color w:val="000000"/>
          <w:sz w:val="24"/>
          <w:szCs w:val="24"/>
        </w:rPr>
      </w:pPr>
      <w:r w:rsidRPr="005C63CB">
        <w:rPr>
          <w:rFonts w:asciiTheme="minorEastAsia" w:eastAsiaTheme="minorEastAsia" w:hAnsiTheme="minorEastAsia" w:hint="eastAsia"/>
          <w:b/>
          <w:bCs/>
          <w:color w:val="000000"/>
          <w:sz w:val="24"/>
          <w:szCs w:val="24"/>
        </w:rPr>
        <w:t>（2023.1）</w:t>
      </w:r>
    </w:p>
    <w:p w:rsidR="005C63CB" w:rsidRPr="005C63CB" w:rsidRDefault="005C63CB" w:rsidP="005C63CB">
      <w:pPr>
        <w:rPr>
          <w:rFonts w:asciiTheme="minorEastAsia" w:eastAsiaTheme="minorEastAsia" w:hAnsiTheme="minorEastAsia"/>
          <w:color w:val="000000"/>
          <w:sz w:val="24"/>
          <w:szCs w:val="24"/>
        </w:rPr>
      </w:pPr>
      <w:r w:rsidRPr="005C63CB">
        <w:rPr>
          <w:rFonts w:asciiTheme="minorEastAsia" w:eastAsiaTheme="minorEastAsia" w:hAnsiTheme="minorEastAsia" w:hint="eastAsia"/>
          <w:color w:val="000000"/>
          <w:sz w:val="24"/>
          <w:szCs w:val="24"/>
        </w:rPr>
        <w:t xml:space="preserve">   </w:t>
      </w:r>
      <w:r>
        <w:rPr>
          <w:rFonts w:asciiTheme="minorEastAsia" w:eastAsiaTheme="minorEastAsia" w:hAnsiTheme="minorEastAsia" w:hint="eastAsia"/>
          <w:color w:val="000000"/>
          <w:sz w:val="24"/>
          <w:szCs w:val="24"/>
        </w:rPr>
        <w:t xml:space="preserve"> </w:t>
      </w:r>
      <w:r w:rsidRPr="005C63CB">
        <w:rPr>
          <w:rFonts w:asciiTheme="minorEastAsia" w:eastAsiaTheme="minorEastAsia" w:hAnsiTheme="minorEastAsia" w:hint="eastAsia"/>
          <w:color w:val="000000"/>
          <w:sz w:val="24"/>
          <w:szCs w:val="24"/>
        </w:rPr>
        <w:t xml:space="preserve">新北区初中语文优秀教师培育室承载着上级领导的关怀，承载着全体成员的激情与梦想。本学期以来，培育室立足于朗读教学的设计研究，以构建有效教学为载体，通过理论学习、课题研究、教学反思、课堂教学研讨等使培育室成员相互促进、提高，使各个成员自身素质和能力得到进一步提升，促进专业成长。具体总结如下： </w:t>
      </w:r>
    </w:p>
    <w:p w:rsidR="005C63CB" w:rsidRPr="005C63CB" w:rsidRDefault="005C63CB" w:rsidP="005C63CB">
      <w:pPr>
        <w:rPr>
          <w:rFonts w:asciiTheme="minorEastAsia" w:eastAsiaTheme="minorEastAsia" w:hAnsiTheme="minorEastAsia"/>
          <w:color w:val="000000"/>
          <w:sz w:val="24"/>
          <w:szCs w:val="24"/>
        </w:rPr>
      </w:pPr>
      <w:r w:rsidRPr="005C63CB">
        <w:rPr>
          <w:rFonts w:asciiTheme="minorEastAsia" w:eastAsiaTheme="minorEastAsia" w:hAnsiTheme="minorEastAsia" w:hint="eastAsia"/>
          <w:color w:val="000000"/>
          <w:sz w:val="24"/>
          <w:szCs w:val="24"/>
        </w:rPr>
        <w:t xml:space="preserve">   一、制订计划 </w:t>
      </w:r>
    </w:p>
    <w:p w:rsidR="005C63CB" w:rsidRPr="005C63CB" w:rsidRDefault="005C63CB" w:rsidP="005C63CB">
      <w:pPr>
        <w:rPr>
          <w:rFonts w:asciiTheme="minorEastAsia" w:eastAsiaTheme="minorEastAsia" w:hAnsiTheme="minorEastAsia"/>
          <w:color w:val="000000"/>
          <w:sz w:val="24"/>
          <w:szCs w:val="24"/>
        </w:rPr>
      </w:pPr>
      <w:r w:rsidRPr="005C63CB">
        <w:rPr>
          <w:rFonts w:asciiTheme="minorEastAsia" w:eastAsiaTheme="minorEastAsia" w:hAnsiTheme="minorEastAsia" w:hint="eastAsia"/>
          <w:color w:val="000000"/>
          <w:sz w:val="24"/>
          <w:szCs w:val="24"/>
        </w:rPr>
        <w:t xml:space="preserve">   为充分发挥</w:t>
      </w:r>
      <w:r>
        <w:rPr>
          <w:rFonts w:asciiTheme="minorEastAsia" w:eastAsiaTheme="minorEastAsia" w:hAnsiTheme="minorEastAsia" w:hint="eastAsia"/>
          <w:color w:val="000000"/>
          <w:sz w:val="24"/>
          <w:szCs w:val="24"/>
        </w:rPr>
        <w:t>优秀教师</w:t>
      </w:r>
      <w:r w:rsidRPr="005C63CB">
        <w:rPr>
          <w:rFonts w:asciiTheme="minorEastAsia" w:eastAsiaTheme="minorEastAsia" w:hAnsiTheme="minorEastAsia" w:hint="eastAsia"/>
          <w:color w:val="000000"/>
          <w:sz w:val="24"/>
          <w:szCs w:val="24"/>
        </w:rPr>
        <w:t>的专业引领、带动、辐射作用，加速教师专业化发展，培养造就更多的优秀教师，我们制订了</w:t>
      </w:r>
      <w:r>
        <w:rPr>
          <w:rFonts w:asciiTheme="minorEastAsia" w:eastAsiaTheme="minorEastAsia" w:hAnsiTheme="minorEastAsia" w:hint="eastAsia"/>
          <w:color w:val="000000"/>
          <w:sz w:val="24"/>
          <w:szCs w:val="24"/>
        </w:rPr>
        <w:t>本学期</w:t>
      </w:r>
      <w:r w:rsidRPr="005C63CB">
        <w:rPr>
          <w:rFonts w:asciiTheme="minorEastAsia" w:eastAsiaTheme="minorEastAsia" w:hAnsiTheme="minorEastAsia" w:hint="eastAsia"/>
          <w:color w:val="000000"/>
          <w:sz w:val="24"/>
          <w:szCs w:val="24"/>
        </w:rPr>
        <w:t>计划，以“</w:t>
      </w:r>
      <w:r>
        <w:rPr>
          <w:rFonts w:asciiTheme="minorEastAsia" w:eastAsiaTheme="minorEastAsia" w:hAnsiTheme="minorEastAsia" w:hint="eastAsia"/>
          <w:color w:val="000000"/>
          <w:sz w:val="24"/>
          <w:szCs w:val="24"/>
        </w:rPr>
        <w:t>初中语文朗读活动的设计的研究</w:t>
      </w:r>
      <w:r w:rsidRPr="005C63CB">
        <w:rPr>
          <w:rFonts w:asciiTheme="minorEastAsia" w:eastAsiaTheme="minorEastAsia" w:hAnsiTheme="minorEastAsia" w:hint="eastAsia"/>
          <w:color w:val="000000"/>
          <w:sz w:val="24"/>
          <w:szCs w:val="24"/>
        </w:rPr>
        <w:t>”为中心，以</w:t>
      </w:r>
      <w:r>
        <w:rPr>
          <w:rFonts w:asciiTheme="minorEastAsia" w:eastAsiaTheme="minorEastAsia" w:hAnsiTheme="minorEastAsia" w:hint="eastAsia"/>
          <w:color w:val="000000"/>
          <w:sz w:val="24"/>
          <w:szCs w:val="24"/>
        </w:rPr>
        <w:t>对新课程的</w:t>
      </w:r>
      <w:r w:rsidRPr="005C63CB">
        <w:rPr>
          <w:rFonts w:asciiTheme="minorEastAsia" w:eastAsiaTheme="minorEastAsia" w:hAnsiTheme="minorEastAsia" w:hint="eastAsia"/>
          <w:color w:val="000000"/>
          <w:sz w:val="24"/>
          <w:szCs w:val="24"/>
        </w:rPr>
        <w:t>研讨为重点，以人为本，遵循</w:t>
      </w:r>
      <w:r>
        <w:rPr>
          <w:rFonts w:asciiTheme="minorEastAsia" w:eastAsiaTheme="minorEastAsia" w:hAnsiTheme="minorEastAsia" w:hint="eastAsia"/>
          <w:color w:val="000000"/>
          <w:sz w:val="24"/>
          <w:szCs w:val="24"/>
        </w:rPr>
        <w:t>年轻教师</w:t>
      </w:r>
      <w:r w:rsidRPr="005C63CB">
        <w:rPr>
          <w:rFonts w:asciiTheme="minorEastAsia" w:eastAsiaTheme="minorEastAsia" w:hAnsiTheme="minorEastAsia" w:hint="eastAsia"/>
          <w:color w:val="000000"/>
          <w:sz w:val="24"/>
          <w:szCs w:val="24"/>
        </w:rPr>
        <w:t xml:space="preserve">成长规律，按理论研究与教学实践相结合、自主学习与分享交流相结合、自我反思与改进提升相结合的原则，着力培养一批具有良好师德修养、先进教育理念、厚实专业素养、扎实教研能力，有情怀、敢担当、有原创力、受广大学生爱戴的优秀教师。 </w:t>
      </w:r>
    </w:p>
    <w:p w:rsidR="005C63CB" w:rsidRPr="005C63CB" w:rsidRDefault="005C63CB" w:rsidP="005C63CB">
      <w:pPr>
        <w:rPr>
          <w:rFonts w:asciiTheme="minorEastAsia" w:eastAsiaTheme="minorEastAsia" w:hAnsiTheme="minorEastAsia"/>
          <w:color w:val="000000"/>
          <w:sz w:val="24"/>
          <w:szCs w:val="24"/>
        </w:rPr>
      </w:pPr>
      <w:r w:rsidRPr="005C63CB">
        <w:rPr>
          <w:rFonts w:asciiTheme="minorEastAsia" w:eastAsiaTheme="minorEastAsia" w:hAnsiTheme="minorEastAsia" w:hint="eastAsia"/>
          <w:color w:val="000000"/>
          <w:sz w:val="24"/>
          <w:szCs w:val="24"/>
        </w:rPr>
        <w:t xml:space="preserve">   二、加强管理 </w:t>
      </w:r>
    </w:p>
    <w:p w:rsidR="005C63CB" w:rsidRPr="005C63CB" w:rsidRDefault="005C63CB" w:rsidP="005C63CB">
      <w:pPr>
        <w:rPr>
          <w:rFonts w:asciiTheme="minorEastAsia" w:eastAsiaTheme="minorEastAsia" w:hAnsiTheme="minorEastAsia"/>
          <w:color w:val="000000"/>
          <w:sz w:val="24"/>
          <w:szCs w:val="24"/>
        </w:rPr>
      </w:pPr>
      <w:r w:rsidRPr="005C63CB">
        <w:rPr>
          <w:rFonts w:asciiTheme="minorEastAsia" w:eastAsiaTheme="minorEastAsia" w:hAnsiTheme="minorEastAsia" w:hint="eastAsia"/>
          <w:color w:val="000000"/>
          <w:sz w:val="24"/>
          <w:szCs w:val="24"/>
        </w:rPr>
        <w:t xml:space="preserve">   1.实行健全的管理制度 </w:t>
      </w:r>
    </w:p>
    <w:p w:rsidR="005C63CB" w:rsidRPr="005C63CB" w:rsidRDefault="005C63CB" w:rsidP="005C63CB">
      <w:pPr>
        <w:rPr>
          <w:rFonts w:asciiTheme="minorEastAsia" w:eastAsiaTheme="minorEastAsia" w:hAnsiTheme="minorEastAsia"/>
          <w:color w:val="000000"/>
          <w:sz w:val="24"/>
          <w:szCs w:val="24"/>
        </w:rPr>
      </w:pPr>
      <w:r w:rsidRPr="005C63CB">
        <w:rPr>
          <w:rFonts w:asciiTheme="minorEastAsia" w:eastAsiaTheme="minorEastAsia" w:hAnsiTheme="minorEastAsia" w:hint="eastAsia"/>
          <w:color w:val="000000"/>
          <w:sz w:val="24"/>
          <w:szCs w:val="24"/>
        </w:rPr>
        <w:t xml:space="preserve">   培育室实行严格的会议制度、考核制度、经费管理制度、教学研修制度、档案管理制度、成员解聘制度，保证了各项工作扎实有效开展。 </w:t>
      </w:r>
    </w:p>
    <w:p w:rsidR="005C63CB" w:rsidRPr="005C63CB" w:rsidRDefault="005C63CB" w:rsidP="005C63CB">
      <w:pPr>
        <w:rPr>
          <w:rFonts w:asciiTheme="minorEastAsia" w:eastAsiaTheme="minorEastAsia" w:hAnsiTheme="minorEastAsia"/>
          <w:color w:val="000000"/>
          <w:sz w:val="24"/>
          <w:szCs w:val="24"/>
        </w:rPr>
      </w:pPr>
      <w:r w:rsidRPr="005C63CB">
        <w:rPr>
          <w:rFonts w:asciiTheme="minorEastAsia" w:eastAsiaTheme="minorEastAsia" w:hAnsiTheme="minorEastAsia" w:hint="eastAsia"/>
          <w:color w:val="000000"/>
          <w:sz w:val="24"/>
          <w:szCs w:val="24"/>
        </w:rPr>
        <w:t xml:space="preserve">   2.人性化的管理方式 </w:t>
      </w:r>
    </w:p>
    <w:p w:rsidR="005C63CB" w:rsidRPr="005C63CB" w:rsidRDefault="005C63CB" w:rsidP="005C63CB">
      <w:pPr>
        <w:rPr>
          <w:rFonts w:asciiTheme="minorEastAsia" w:eastAsiaTheme="minorEastAsia" w:hAnsiTheme="minorEastAsia"/>
          <w:color w:val="000000"/>
          <w:sz w:val="24"/>
          <w:szCs w:val="24"/>
        </w:rPr>
      </w:pPr>
      <w:r w:rsidRPr="005C63CB">
        <w:rPr>
          <w:rFonts w:asciiTheme="minorEastAsia" w:eastAsiaTheme="minorEastAsia" w:hAnsiTheme="minorEastAsia" w:hint="eastAsia"/>
          <w:color w:val="000000"/>
          <w:sz w:val="24"/>
          <w:szCs w:val="24"/>
        </w:rPr>
        <w:t xml:space="preserve">   </w:t>
      </w:r>
      <w:r w:rsidR="003E7B1F">
        <w:rPr>
          <w:rFonts w:asciiTheme="minorEastAsia" w:eastAsiaTheme="minorEastAsia" w:hAnsiTheme="minorEastAsia" w:hint="eastAsia"/>
          <w:color w:val="000000"/>
          <w:sz w:val="24"/>
          <w:szCs w:val="24"/>
        </w:rPr>
        <w:t xml:space="preserve"> </w:t>
      </w:r>
      <w:r w:rsidRPr="005C63CB">
        <w:rPr>
          <w:rFonts w:asciiTheme="minorEastAsia" w:eastAsiaTheme="minorEastAsia" w:hAnsiTheme="minorEastAsia" w:hint="eastAsia"/>
          <w:color w:val="000000"/>
          <w:sz w:val="24"/>
          <w:szCs w:val="24"/>
        </w:rPr>
        <w:t>培育室</w:t>
      </w:r>
      <w:r w:rsidR="00850E53">
        <w:rPr>
          <w:rFonts w:asciiTheme="minorEastAsia" w:eastAsiaTheme="minorEastAsia" w:hAnsiTheme="minorEastAsia" w:hint="eastAsia"/>
          <w:color w:val="000000"/>
          <w:sz w:val="24"/>
          <w:szCs w:val="24"/>
        </w:rPr>
        <w:t>有两名助理，帮助领衔人进行日常教研活动的管理。每月</w:t>
      </w:r>
      <w:r w:rsidRPr="005C63CB">
        <w:rPr>
          <w:rFonts w:asciiTheme="minorEastAsia" w:eastAsiaTheme="minorEastAsia" w:hAnsiTheme="minorEastAsia" w:hint="eastAsia"/>
          <w:color w:val="000000"/>
          <w:sz w:val="24"/>
          <w:szCs w:val="24"/>
        </w:rPr>
        <w:t xml:space="preserve">一次的教研活动，从活动地点到活动内容和形式，包括主持人的安排，都比较灵活，随着实际需要的情况而定。每次活动，大家都互相帮助，教研活动非常愉快，教师的专业性在充满爱的氛围中得到了提升。 </w:t>
      </w:r>
    </w:p>
    <w:p w:rsidR="005C63CB" w:rsidRPr="005C63CB" w:rsidRDefault="005C63CB" w:rsidP="005C63CB">
      <w:pPr>
        <w:rPr>
          <w:rFonts w:asciiTheme="minorEastAsia" w:eastAsiaTheme="minorEastAsia" w:hAnsiTheme="minorEastAsia"/>
          <w:color w:val="000000"/>
          <w:sz w:val="24"/>
          <w:szCs w:val="24"/>
        </w:rPr>
      </w:pPr>
      <w:r w:rsidRPr="005C63CB">
        <w:rPr>
          <w:rFonts w:asciiTheme="minorEastAsia" w:eastAsiaTheme="minorEastAsia" w:hAnsiTheme="minorEastAsia" w:hint="eastAsia"/>
          <w:color w:val="000000"/>
          <w:sz w:val="24"/>
          <w:szCs w:val="24"/>
        </w:rPr>
        <w:t xml:space="preserve">   三、工作开展 </w:t>
      </w:r>
    </w:p>
    <w:p w:rsidR="005C63CB" w:rsidRDefault="005C63CB" w:rsidP="005C63CB">
      <w:pPr>
        <w:rPr>
          <w:rFonts w:asciiTheme="minorEastAsia" w:eastAsiaTheme="minorEastAsia" w:hAnsiTheme="minorEastAsia" w:hint="eastAsia"/>
          <w:color w:val="000000"/>
          <w:sz w:val="24"/>
          <w:szCs w:val="24"/>
        </w:rPr>
      </w:pPr>
      <w:r w:rsidRPr="005C63CB">
        <w:rPr>
          <w:rFonts w:asciiTheme="minorEastAsia" w:eastAsiaTheme="minorEastAsia" w:hAnsiTheme="minorEastAsia" w:hint="eastAsia"/>
          <w:color w:val="000000"/>
          <w:sz w:val="24"/>
          <w:szCs w:val="24"/>
        </w:rPr>
        <w:t xml:space="preserve">   1.教研活动 </w:t>
      </w:r>
    </w:p>
    <w:p w:rsidR="00850E53" w:rsidRPr="005C63CB" w:rsidRDefault="00850E53" w:rsidP="003E7B1F">
      <w:pPr>
        <w:ind w:firstLineChars="200" w:firstLine="480"/>
        <w:rPr>
          <w:rFonts w:asciiTheme="minorEastAsia" w:eastAsiaTheme="minorEastAsia" w:hAnsiTheme="minorEastAsia"/>
          <w:color w:val="000000"/>
          <w:sz w:val="24"/>
          <w:szCs w:val="24"/>
        </w:rPr>
      </w:pPr>
      <w:r w:rsidRPr="005C63CB">
        <w:rPr>
          <w:rFonts w:asciiTheme="minorEastAsia" w:eastAsiaTheme="minorEastAsia" w:hAnsiTheme="minorEastAsia" w:hint="eastAsia"/>
          <w:color w:val="000000"/>
          <w:sz w:val="24"/>
          <w:szCs w:val="24"/>
        </w:rPr>
        <w:t>（1）</w:t>
      </w:r>
      <w:r w:rsidR="003E7B1F">
        <w:rPr>
          <w:rFonts w:asciiTheme="minorEastAsia" w:eastAsiaTheme="minorEastAsia" w:hAnsiTheme="minorEastAsia" w:hint="eastAsia"/>
          <w:color w:val="000000"/>
          <w:sz w:val="24"/>
          <w:szCs w:val="24"/>
        </w:rPr>
        <w:t>线下</w:t>
      </w:r>
      <w:r w:rsidRPr="005C63CB">
        <w:rPr>
          <w:rFonts w:asciiTheme="minorEastAsia" w:eastAsiaTheme="minorEastAsia" w:hAnsiTheme="minorEastAsia" w:hint="eastAsia"/>
          <w:color w:val="000000"/>
          <w:sz w:val="24"/>
          <w:szCs w:val="24"/>
        </w:rPr>
        <w:t>活动时间：每</w:t>
      </w:r>
      <w:r>
        <w:rPr>
          <w:rFonts w:asciiTheme="minorEastAsia" w:eastAsiaTheme="minorEastAsia" w:hAnsiTheme="minorEastAsia" w:hint="eastAsia"/>
          <w:color w:val="000000"/>
          <w:sz w:val="24"/>
          <w:szCs w:val="24"/>
        </w:rPr>
        <w:t>月某一天</w:t>
      </w:r>
      <w:r w:rsidRPr="005C63CB">
        <w:rPr>
          <w:rFonts w:asciiTheme="minorEastAsia" w:eastAsiaTheme="minorEastAsia" w:hAnsiTheme="minorEastAsia" w:hint="eastAsia"/>
          <w:color w:val="000000"/>
          <w:sz w:val="24"/>
          <w:szCs w:val="24"/>
        </w:rPr>
        <w:t xml:space="preserve">周四下午。 </w:t>
      </w:r>
    </w:p>
    <w:p w:rsidR="00850E53" w:rsidRDefault="00850E53" w:rsidP="003E7B1F">
      <w:pPr>
        <w:ind w:firstLineChars="200" w:firstLine="480"/>
        <w:rPr>
          <w:rFonts w:asciiTheme="minorEastAsia" w:eastAsiaTheme="minorEastAsia" w:hAnsiTheme="minorEastAsia" w:hint="eastAsia"/>
          <w:color w:val="000000"/>
          <w:sz w:val="24"/>
          <w:szCs w:val="24"/>
        </w:rPr>
      </w:pPr>
      <w:r w:rsidRPr="005C63CB">
        <w:rPr>
          <w:rFonts w:asciiTheme="minorEastAsia" w:eastAsiaTheme="minorEastAsia" w:hAnsiTheme="minorEastAsia" w:hint="eastAsia"/>
          <w:color w:val="000000"/>
          <w:sz w:val="24"/>
          <w:szCs w:val="24"/>
        </w:rPr>
        <w:t>（2</w:t>
      </w:r>
      <w:r>
        <w:rPr>
          <w:rFonts w:asciiTheme="minorEastAsia" w:eastAsiaTheme="minorEastAsia" w:hAnsiTheme="minorEastAsia" w:hint="eastAsia"/>
          <w:color w:val="000000"/>
          <w:sz w:val="24"/>
          <w:szCs w:val="24"/>
        </w:rPr>
        <w:t>）</w:t>
      </w:r>
      <w:r w:rsidR="003E7B1F">
        <w:rPr>
          <w:rFonts w:asciiTheme="minorEastAsia" w:eastAsiaTheme="minorEastAsia" w:hAnsiTheme="minorEastAsia" w:hint="eastAsia"/>
          <w:color w:val="000000"/>
          <w:sz w:val="24"/>
          <w:szCs w:val="24"/>
        </w:rPr>
        <w:t>线下</w:t>
      </w:r>
      <w:r>
        <w:rPr>
          <w:rFonts w:asciiTheme="minorEastAsia" w:eastAsiaTheme="minorEastAsia" w:hAnsiTheme="minorEastAsia" w:hint="eastAsia"/>
          <w:color w:val="000000"/>
          <w:sz w:val="24"/>
          <w:szCs w:val="24"/>
        </w:rPr>
        <w:t>活动地点：每周到一所</w:t>
      </w:r>
      <w:r w:rsidRPr="005C63CB">
        <w:rPr>
          <w:rFonts w:asciiTheme="minorEastAsia" w:eastAsiaTheme="minorEastAsia" w:hAnsiTheme="minorEastAsia" w:hint="eastAsia"/>
          <w:color w:val="000000"/>
          <w:sz w:val="24"/>
          <w:szCs w:val="24"/>
        </w:rPr>
        <w:t>学校进行教研活动。每周的活动地点都不相同，一方面是为了磨练上课老师的适应及应变能力，面对不同的学生出现的不同的问题，要有很强的调节能力，另一方面是为了将我们的教育教学理念辐射到区各个学校，使得那所学校的老师和学生都能受益，更好地发挥培育室的带动、辐射和引领作用。</w:t>
      </w:r>
    </w:p>
    <w:p w:rsidR="00850E53" w:rsidRDefault="00850E53" w:rsidP="00850E53">
      <w:pPr>
        <w:rPr>
          <w:rFonts w:asciiTheme="minorEastAsia" w:eastAsiaTheme="minorEastAsia" w:hAnsiTheme="minorEastAsia" w:hint="eastAsia"/>
          <w:color w:val="000000"/>
          <w:sz w:val="24"/>
          <w:szCs w:val="24"/>
        </w:rPr>
      </w:pPr>
      <w:r w:rsidRPr="005C63CB">
        <w:rPr>
          <w:rFonts w:asciiTheme="minorEastAsia" w:eastAsiaTheme="minorEastAsia" w:hAnsiTheme="minorEastAsia" w:hint="eastAsia"/>
          <w:color w:val="000000"/>
          <w:sz w:val="24"/>
          <w:szCs w:val="24"/>
        </w:rPr>
        <w:t xml:space="preserve"> </w:t>
      </w:r>
      <w:r w:rsidR="003E7B1F">
        <w:rPr>
          <w:rFonts w:asciiTheme="minorEastAsia" w:eastAsiaTheme="minorEastAsia" w:hAnsiTheme="minorEastAsia" w:hint="eastAsia"/>
          <w:color w:val="000000"/>
          <w:sz w:val="24"/>
          <w:szCs w:val="24"/>
        </w:rPr>
        <w:t xml:space="preserve">  </w:t>
      </w:r>
      <w:r w:rsidRPr="005C63CB">
        <w:rPr>
          <w:rFonts w:asciiTheme="minorEastAsia" w:eastAsiaTheme="minorEastAsia" w:hAnsiTheme="minorEastAsia" w:hint="eastAsia"/>
          <w:color w:val="000000"/>
          <w:sz w:val="24"/>
          <w:szCs w:val="24"/>
        </w:rPr>
        <w:t>（3）活动主题：在基于标准的教学理念的指导下，我们的活动主要还是围绕</w:t>
      </w:r>
      <w:r>
        <w:rPr>
          <w:rFonts w:asciiTheme="minorEastAsia" w:eastAsiaTheme="minorEastAsia" w:hAnsiTheme="minorEastAsia" w:hint="eastAsia"/>
          <w:color w:val="000000"/>
          <w:sz w:val="24"/>
          <w:szCs w:val="24"/>
        </w:rPr>
        <w:t>朗读设计</w:t>
      </w:r>
      <w:r w:rsidRPr="005C63CB">
        <w:rPr>
          <w:rFonts w:asciiTheme="minorEastAsia" w:eastAsiaTheme="minorEastAsia" w:hAnsiTheme="minorEastAsia" w:hint="eastAsia"/>
          <w:color w:val="000000"/>
          <w:sz w:val="24"/>
          <w:szCs w:val="24"/>
        </w:rPr>
        <w:t>来进行。我们希望通过培育室的努力，引起老师们对</w:t>
      </w:r>
      <w:r>
        <w:rPr>
          <w:rFonts w:asciiTheme="minorEastAsia" w:eastAsiaTheme="minorEastAsia" w:hAnsiTheme="minorEastAsia" w:hint="eastAsia"/>
          <w:color w:val="000000"/>
          <w:sz w:val="24"/>
          <w:szCs w:val="24"/>
        </w:rPr>
        <w:t>朗读</w:t>
      </w:r>
      <w:r w:rsidRPr="005C63CB">
        <w:rPr>
          <w:rFonts w:asciiTheme="minorEastAsia" w:eastAsiaTheme="minorEastAsia" w:hAnsiTheme="minorEastAsia" w:hint="eastAsia"/>
          <w:color w:val="000000"/>
          <w:sz w:val="24"/>
          <w:szCs w:val="24"/>
        </w:rPr>
        <w:t>教学</w:t>
      </w:r>
      <w:r>
        <w:rPr>
          <w:rFonts w:asciiTheme="minorEastAsia" w:eastAsiaTheme="minorEastAsia" w:hAnsiTheme="minorEastAsia" w:hint="eastAsia"/>
          <w:color w:val="000000"/>
          <w:sz w:val="24"/>
          <w:szCs w:val="24"/>
        </w:rPr>
        <w:t>的重</w:t>
      </w:r>
      <w:r>
        <w:rPr>
          <w:rFonts w:asciiTheme="minorEastAsia" w:eastAsiaTheme="minorEastAsia" w:hAnsiTheme="minorEastAsia" w:hint="eastAsia"/>
          <w:color w:val="000000"/>
          <w:sz w:val="24"/>
          <w:szCs w:val="24"/>
        </w:rPr>
        <w:lastRenderedPageBreak/>
        <w:t>视，并研究出一套切实可行的方法，帮助老师们提高他们的朗读活动设计的</w:t>
      </w:r>
      <w:r w:rsidRPr="005C63CB">
        <w:rPr>
          <w:rFonts w:asciiTheme="minorEastAsia" w:eastAsiaTheme="minorEastAsia" w:hAnsiTheme="minorEastAsia" w:hint="eastAsia"/>
          <w:color w:val="000000"/>
          <w:sz w:val="24"/>
          <w:szCs w:val="24"/>
        </w:rPr>
        <w:t>能力，帮助学生提高他们的</w:t>
      </w:r>
      <w:r>
        <w:rPr>
          <w:rFonts w:asciiTheme="minorEastAsia" w:eastAsiaTheme="minorEastAsia" w:hAnsiTheme="minorEastAsia" w:hint="eastAsia"/>
          <w:color w:val="000000"/>
          <w:sz w:val="24"/>
          <w:szCs w:val="24"/>
        </w:rPr>
        <w:t>语文素养</w:t>
      </w:r>
      <w:r w:rsidRPr="005C63CB">
        <w:rPr>
          <w:rFonts w:asciiTheme="minorEastAsia" w:eastAsiaTheme="minorEastAsia" w:hAnsiTheme="minorEastAsia" w:hint="eastAsia"/>
          <w:color w:val="000000"/>
          <w:sz w:val="24"/>
          <w:szCs w:val="24"/>
        </w:rPr>
        <w:t xml:space="preserve">。 </w:t>
      </w:r>
    </w:p>
    <w:p w:rsidR="007F168D" w:rsidRPr="005C63CB" w:rsidRDefault="007F168D" w:rsidP="00D35B61">
      <w:pPr>
        <w:ind w:firstLineChars="150" w:firstLine="360"/>
        <w:rPr>
          <w:rFonts w:asciiTheme="minorEastAsia" w:eastAsiaTheme="minorEastAsia" w:hAnsiTheme="minorEastAsia"/>
          <w:color w:val="000000"/>
          <w:sz w:val="24"/>
          <w:szCs w:val="24"/>
        </w:rPr>
      </w:pPr>
      <w:r w:rsidRPr="005C63CB">
        <w:rPr>
          <w:rFonts w:asciiTheme="minorEastAsia" w:eastAsiaTheme="minorEastAsia" w:hAnsiTheme="minorEastAsia" w:hint="eastAsia"/>
          <w:color w:val="000000"/>
          <w:sz w:val="24"/>
          <w:szCs w:val="24"/>
        </w:rPr>
        <w:t>（4）活动过程：9月份组织了新课标的研讨，使大家从中学到了一些教改创新的办法，同时也使大家共同进步；10月份司晓玉、安秀梅两位老师围绕“新课标下群文阅读朗读活动设计研讨活动”，开设了两节公开课，高莹莹老师和王静老师做了微讲座，使大家对新课程理念有了更深的理解；11月份王静和谢哲培两位老师围绕“朗读活动设计中的情境创设探析”，开设了两节公开课。领衔人做了名为“情境化创设的实例探究”</w:t>
      </w:r>
      <w:r w:rsidR="00D35B61">
        <w:rPr>
          <w:rFonts w:asciiTheme="minorEastAsia" w:eastAsiaTheme="minorEastAsia" w:hAnsiTheme="minorEastAsia" w:hint="eastAsia"/>
          <w:color w:val="000000"/>
          <w:sz w:val="24"/>
          <w:szCs w:val="24"/>
        </w:rPr>
        <w:t>；</w:t>
      </w:r>
      <w:r w:rsidRPr="005C63CB">
        <w:rPr>
          <w:rFonts w:asciiTheme="minorEastAsia" w:eastAsiaTheme="minorEastAsia" w:hAnsiTheme="minorEastAsia" w:hint="eastAsia"/>
          <w:color w:val="000000"/>
          <w:sz w:val="24"/>
          <w:szCs w:val="24"/>
        </w:rPr>
        <w:t>12月份，邀请了新北区教师发展中心语文教研员赵国琴老师</w:t>
      </w:r>
      <w:r w:rsidR="00804414">
        <w:rPr>
          <w:rFonts w:asciiTheme="minorEastAsia" w:eastAsiaTheme="minorEastAsia" w:hAnsiTheme="minorEastAsia" w:hint="eastAsia"/>
          <w:color w:val="000000"/>
          <w:sz w:val="24"/>
          <w:szCs w:val="24"/>
        </w:rPr>
        <w:t>围绕新课标，</w:t>
      </w:r>
      <w:r w:rsidRPr="005C63CB">
        <w:rPr>
          <w:rFonts w:asciiTheme="minorEastAsia" w:eastAsiaTheme="minorEastAsia" w:hAnsiTheme="minorEastAsia" w:hint="eastAsia"/>
          <w:color w:val="000000"/>
          <w:sz w:val="24"/>
          <w:szCs w:val="24"/>
        </w:rPr>
        <w:t>为大家进行了关于出卷方面的培训。</w:t>
      </w:r>
    </w:p>
    <w:p w:rsidR="007F168D" w:rsidRPr="005C63CB" w:rsidRDefault="007F168D" w:rsidP="007F168D">
      <w:pPr>
        <w:rPr>
          <w:rFonts w:asciiTheme="minorEastAsia" w:eastAsiaTheme="minorEastAsia" w:hAnsiTheme="minorEastAsia"/>
          <w:color w:val="000000"/>
          <w:sz w:val="24"/>
          <w:szCs w:val="24"/>
        </w:rPr>
      </w:pPr>
      <w:r w:rsidRPr="005C63CB">
        <w:rPr>
          <w:rFonts w:asciiTheme="minorEastAsia" w:eastAsiaTheme="minorEastAsia" w:hAnsiTheme="minorEastAsia" w:hint="eastAsia"/>
          <w:color w:val="000000"/>
          <w:sz w:val="24"/>
          <w:szCs w:val="24"/>
        </w:rPr>
        <w:t xml:space="preserve">   （5）活动收获：今年的的研讨，我们明显有了很大的进步。课堂上，</w:t>
      </w:r>
      <w:r w:rsidR="00D35B61">
        <w:rPr>
          <w:rFonts w:asciiTheme="minorEastAsia" w:eastAsiaTheme="minorEastAsia" w:hAnsiTheme="minorEastAsia" w:hint="eastAsia"/>
          <w:color w:val="000000"/>
          <w:sz w:val="24"/>
          <w:szCs w:val="24"/>
        </w:rPr>
        <w:t>活动的</w:t>
      </w:r>
      <w:r w:rsidRPr="005C63CB">
        <w:rPr>
          <w:rFonts w:asciiTheme="minorEastAsia" w:eastAsiaTheme="minorEastAsia" w:hAnsiTheme="minorEastAsia" w:hint="eastAsia"/>
          <w:color w:val="000000"/>
          <w:sz w:val="24"/>
          <w:szCs w:val="24"/>
        </w:rPr>
        <w:t>创设能很快将学生带入到</w:t>
      </w:r>
      <w:r w:rsidR="00A45DF5">
        <w:rPr>
          <w:rFonts w:asciiTheme="minorEastAsia" w:eastAsiaTheme="minorEastAsia" w:hAnsiTheme="minorEastAsia" w:hint="eastAsia"/>
          <w:color w:val="000000"/>
          <w:sz w:val="24"/>
          <w:szCs w:val="24"/>
        </w:rPr>
        <w:t>朗读</w:t>
      </w:r>
      <w:r w:rsidRPr="005C63CB">
        <w:rPr>
          <w:rFonts w:asciiTheme="minorEastAsia" w:eastAsiaTheme="minorEastAsia" w:hAnsiTheme="minorEastAsia" w:hint="eastAsia"/>
          <w:color w:val="000000"/>
          <w:sz w:val="24"/>
          <w:szCs w:val="24"/>
        </w:rPr>
        <w:t>情境</w:t>
      </w:r>
      <w:r w:rsidR="00A45DF5">
        <w:rPr>
          <w:rFonts w:asciiTheme="minorEastAsia" w:eastAsiaTheme="minorEastAsia" w:hAnsiTheme="minorEastAsia" w:hint="eastAsia"/>
          <w:color w:val="000000"/>
          <w:sz w:val="24"/>
          <w:szCs w:val="24"/>
        </w:rPr>
        <w:t>中去，让学生有话想说；学生在交流中学会了新的朗读策略和方法，朗读</w:t>
      </w:r>
      <w:r w:rsidRPr="005C63CB">
        <w:rPr>
          <w:rFonts w:asciiTheme="minorEastAsia" w:eastAsiaTheme="minorEastAsia" w:hAnsiTheme="minorEastAsia" w:hint="eastAsia"/>
          <w:color w:val="000000"/>
          <w:sz w:val="24"/>
          <w:szCs w:val="24"/>
        </w:rPr>
        <w:t>水平明显提高了；老师在课上的引导和评</w:t>
      </w:r>
      <w:r w:rsidR="00A45DF5">
        <w:rPr>
          <w:rFonts w:asciiTheme="minorEastAsia" w:eastAsiaTheme="minorEastAsia" w:hAnsiTheme="minorEastAsia" w:hint="eastAsia"/>
          <w:color w:val="000000"/>
          <w:sz w:val="24"/>
          <w:szCs w:val="24"/>
        </w:rPr>
        <w:t>价更加自然了，能依据学生的朗读</w:t>
      </w:r>
      <w:r w:rsidRPr="005C63CB">
        <w:rPr>
          <w:rFonts w:asciiTheme="minorEastAsia" w:eastAsiaTheme="minorEastAsia" w:hAnsiTheme="minorEastAsia" w:hint="eastAsia"/>
          <w:color w:val="000000"/>
          <w:sz w:val="24"/>
          <w:szCs w:val="24"/>
        </w:rPr>
        <w:t>情况灵活应对。从各个方面来看，</w:t>
      </w:r>
      <w:r w:rsidR="00804414">
        <w:rPr>
          <w:rFonts w:asciiTheme="minorEastAsia" w:eastAsiaTheme="minorEastAsia" w:hAnsiTheme="minorEastAsia" w:hint="eastAsia"/>
          <w:color w:val="000000"/>
          <w:sz w:val="24"/>
          <w:szCs w:val="24"/>
        </w:rPr>
        <w:t>朗读活动设计</w:t>
      </w:r>
      <w:r w:rsidRPr="005C63CB">
        <w:rPr>
          <w:rFonts w:asciiTheme="minorEastAsia" w:eastAsiaTheme="minorEastAsia" w:hAnsiTheme="minorEastAsia" w:hint="eastAsia"/>
          <w:color w:val="000000"/>
          <w:sz w:val="24"/>
          <w:szCs w:val="24"/>
        </w:rPr>
        <w:t xml:space="preserve">的目标达成度已明显提高。 </w:t>
      </w:r>
    </w:p>
    <w:p w:rsidR="005C63CB" w:rsidRPr="005C63CB" w:rsidRDefault="00A45DF5" w:rsidP="009C73BE">
      <w:pPr>
        <w:ind w:firstLineChars="100" w:firstLine="240"/>
        <w:rPr>
          <w:rFonts w:asciiTheme="minorEastAsia" w:eastAsiaTheme="minorEastAsia" w:hAnsiTheme="minorEastAsia"/>
          <w:color w:val="000000"/>
          <w:sz w:val="24"/>
          <w:szCs w:val="24"/>
        </w:rPr>
      </w:pPr>
      <w:r>
        <w:rPr>
          <w:rFonts w:asciiTheme="minorEastAsia" w:eastAsiaTheme="minorEastAsia" w:hAnsiTheme="minorEastAsia" w:hint="eastAsia"/>
          <w:color w:val="000000"/>
          <w:sz w:val="24"/>
          <w:szCs w:val="24"/>
        </w:rPr>
        <w:t xml:space="preserve"> </w:t>
      </w:r>
      <w:r w:rsidR="00D35B61">
        <w:rPr>
          <w:rFonts w:asciiTheme="minorEastAsia" w:eastAsiaTheme="minorEastAsia" w:hAnsiTheme="minorEastAsia" w:hint="eastAsia"/>
          <w:color w:val="000000"/>
          <w:sz w:val="24"/>
          <w:szCs w:val="24"/>
        </w:rPr>
        <w:t>2</w:t>
      </w:r>
      <w:r w:rsidR="005C63CB" w:rsidRPr="005C63CB">
        <w:rPr>
          <w:rFonts w:asciiTheme="minorEastAsia" w:eastAsiaTheme="minorEastAsia" w:hAnsiTheme="minorEastAsia" w:hint="eastAsia"/>
          <w:color w:val="000000"/>
          <w:sz w:val="24"/>
          <w:szCs w:val="24"/>
        </w:rPr>
        <w:t xml:space="preserve">.读书学习 </w:t>
      </w:r>
    </w:p>
    <w:p w:rsidR="005C63CB" w:rsidRPr="005C63CB" w:rsidRDefault="005C63CB" w:rsidP="005C63CB">
      <w:pPr>
        <w:rPr>
          <w:rFonts w:asciiTheme="minorEastAsia" w:eastAsiaTheme="minorEastAsia" w:hAnsiTheme="minorEastAsia"/>
          <w:color w:val="000000"/>
          <w:sz w:val="24"/>
          <w:szCs w:val="24"/>
        </w:rPr>
      </w:pPr>
      <w:r w:rsidRPr="005C63CB">
        <w:rPr>
          <w:rFonts w:asciiTheme="minorEastAsia" w:eastAsiaTheme="minorEastAsia" w:hAnsiTheme="minorEastAsia" w:hint="eastAsia"/>
          <w:color w:val="000000"/>
          <w:sz w:val="24"/>
          <w:szCs w:val="24"/>
        </w:rPr>
        <w:t xml:space="preserve">  </w:t>
      </w:r>
      <w:r w:rsidR="00D35B61">
        <w:rPr>
          <w:rFonts w:asciiTheme="minorEastAsia" w:eastAsiaTheme="minorEastAsia" w:hAnsiTheme="minorEastAsia" w:hint="eastAsia"/>
          <w:color w:val="000000"/>
          <w:sz w:val="24"/>
          <w:szCs w:val="24"/>
        </w:rPr>
        <w:t xml:space="preserve"> </w:t>
      </w:r>
      <w:r w:rsidRPr="005C63CB">
        <w:rPr>
          <w:rFonts w:asciiTheme="minorEastAsia" w:eastAsiaTheme="minorEastAsia" w:hAnsiTheme="minorEastAsia" w:hint="eastAsia"/>
          <w:color w:val="000000"/>
          <w:sz w:val="24"/>
          <w:szCs w:val="24"/>
        </w:rPr>
        <w:t xml:space="preserve"> 这一年，培育室成员和以前一样，每人每月读一本书，撰写读书心得，并上传到培育室</w:t>
      </w:r>
      <w:r w:rsidR="00A45DF5">
        <w:rPr>
          <w:rFonts w:asciiTheme="minorEastAsia" w:eastAsiaTheme="minorEastAsia" w:hAnsiTheme="minorEastAsia" w:hint="eastAsia"/>
          <w:color w:val="000000"/>
          <w:sz w:val="24"/>
          <w:szCs w:val="24"/>
        </w:rPr>
        <w:t>的网站上，供大家互相交流学习。这一学期，我们同读了关于朗读教学的多本书籍</w:t>
      </w:r>
      <w:r w:rsidRPr="005C63CB">
        <w:rPr>
          <w:rFonts w:asciiTheme="minorEastAsia" w:eastAsiaTheme="minorEastAsia" w:hAnsiTheme="minorEastAsia" w:hint="eastAsia"/>
          <w:color w:val="000000"/>
          <w:sz w:val="24"/>
          <w:szCs w:val="24"/>
        </w:rPr>
        <w:t>。此外，我们还每月举办一次</w:t>
      </w:r>
      <w:r w:rsidR="00D35B61">
        <w:rPr>
          <w:rFonts w:asciiTheme="minorEastAsia" w:eastAsiaTheme="minorEastAsia" w:hAnsiTheme="minorEastAsia" w:hint="eastAsia"/>
          <w:color w:val="000000"/>
          <w:sz w:val="24"/>
          <w:szCs w:val="24"/>
        </w:rPr>
        <w:t>线上</w:t>
      </w:r>
      <w:r w:rsidRPr="005C63CB">
        <w:rPr>
          <w:rFonts w:asciiTheme="minorEastAsia" w:eastAsiaTheme="minorEastAsia" w:hAnsiTheme="minorEastAsia" w:hint="eastAsia"/>
          <w:color w:val="000000"/>
          <w:sz w:val="24"/>
          <w:szCs w:val="24"/>
        </w:rPr>
        <w:t>读书会，</w:t>
      </w:r>
      <w:r w:rsidR="009C73BE">
        <w:rPr>
          <w:rFonts w:asciiTheme="minorEastAsia" w:eastAsiaTheme="minorEastAsia" w:hAnsiTheme="minorEastAsia" w:hint="eastAsia"/>
          <w:color w:val="000000"/>
          <w:sz w:val="24"/>
          <w:szCs w:val="24"/>
        </w:rPr>
        <w:t>交流分享</w:t>
      </w:r>
      <w:r w:rsidRPr="005C63CB">
        <w:rPr>
          <w:rFonts w:asciiTheme="minorEastAsia" w:eastAsiaTheme="minorEastAsia" w:hAnsiTheme="minorEastAsia" w:hint="eastAsia"/>
          <w:color w:val="000000"/>
          <w:sz w:val="24"/>
          <w:szCs w:val="24"/>
        </w:rPr>
        <w:t xml:space="preserve">。 </w:t>
      </w:r>
    </w:p>
    <w:p w:rsidR="005C63CB" w:rsidRPr="005C63CB" w:rsidRDefault="00D35B61" w:rsidP="005C63CB">
      <w:pPr>
        <w:rPr>
          <w:rFonts w:asciiTheme="minorEastAsia" w:eastAsiaTheme="minorEastAsia" w:hAnsiTheme="minorEastAsia"/>
          <w:color w:val="000000"/>
          <w:sz w:val="24"/>
          <w:szCs w:val="24"/>
        </w:rPr>
      </w:pPr>
      <w:r>
        <w:rPr>
          <w:rFonts w:asciiTheme="minorEastAsia" w:eastAsiaTheme="minorEastAsia" w:hAnsiTheme="minorEastAsia" w:hint="eastAsia"/>
          <w:color w:val="000000"/>
          <w:sz w:val="24"/>
          <w:szCs w:val="24"/>
        </w:rPr>
        <w:t xml:space="preserve">  </w:t>
      </w:r>
      <w:r w:rsidR="00A45DF5">
        <w:rPr>
          <w:rFonts w:asciiTheme="minorEastAsia" w:eastAsiaTheme="minorEastAsia" w:hAnsiTheme="minorEastAsia" w:hint="eastAsia"/>
          <w:color w:val="000000"/>
          <w:sz w:val="24"/>
          <w:szCs w:val="24"/>
        </w:rPr>
        <w:t xml:space="preserve"> </w:t>
      </w:r>
      <w:r>
        <w:rPr>
          <w:rFonts w:asciiTheme="minorEastAsia" w:eastAsiaTheme="minorEastAsia" w:hAnsiTheme="minorEastAsia" w:hint="eastAsia"/>
          <w:color w:val="000000"/>
          <w:sz w:val="24"/>
          <w:szCs w:val="24"/>
        </w:rPr>
        <w:t>3</w:t>
      </w:r>
      <w:r w:rsidR="005C63CB" w:rsidRPr="005C63CB">
        <w:rPr>
          <w:rFonts w:asciiTheme="minorEastAsia" w:eastAsiaTheme="minorEastAsia" w:hAnsiTheme="minorEastAsia" w:hint="eastAsia"/>
          <w:color w:val="000000"/>
          <w:sz w:val="24"/>
          <w:szCs w:val="24"/>
        </w:rPr>
        <w:t xml:space="preserve">.勤于动笔 </w:t>
      </w:r>
    </w:p>
    <w:p w:rsidR="005C63CB" w:rsidRPr="005C63CB" w:rsidRDefault="005C63CB" w:rsidP="005C63CB">
      <w:pPr>
        <w:rPr>
          <w:rFonts w:asciiTheme="minorEastAsia" w:eastAsiaTheme="minorEastAsia" w:hAnsiTheme="minorEastAsia"/>
          <w:color w:val="000000"/>
          <w:sz w:val="24"/>
          <w:szCs w:val="24"/>
        </w:rPr>
      </w:pPr>
      <w:r w:rsidRPr="005C63CB">
        <w:rPr>
          <w:rFonts w:asciiTheme="minorEastAsia" w:eastAsiaTheme="minorEastAsia" w:hAnsiTheme="minorEastAsia" w:hint="eastAsia"/>
          <w:color w:val="000000"/>
          <w:sz w:val="24"/>
          <w:szCs w:val="24"/>
        </w:rPr>
        <w:t xml:space="preserve">   在读书、学习、实践、研讨、总结的过程中，我们将自己的所思所想所获经常动笔写下来，写成教学案例、教学反思、教学设计、教学论文、研究课题、读书心得等，发表在</w:t>
      </w:r>
      <w:r w:rsidR="00A45DF5">
        <w:rPr>
          <w:rFonts w:asciiTheme="minorEastAsia" w:eastAsiaTheme="minorEastAsia" w:hAnsiTheme="minorEastAsia" w:hint="eastAsia"/>
          <w:color w:val="000000"/>
          <w:sz w:val="24"/>
          <w:szCs w:val="24"/>
        </w:rPr>
        <w:t>网站上</w:t>
      </w:r>
      <w:r w:rsidRPr="005C63CB">
        <w:rPr>
          <w:rFonts w:asciiTheme="minorEastAsia" w:eastAsiaTheme="minorEastAsia" w:hAnsiTheme="minorEastAsia" w:hint="eastAsia"/>
          <w:color w:val="000000"/>
          <w:sz w:val="24"/>
          <w:szCs w:val="24"/>
        </w:rPr>
        <w:t xml:space="preserve">或杂志上。 </w:t>
      </w:r>
    </w:p>
    <w:p w:rsidR="005C63CB" w:rsidRPr="005C63CB" w:rsidRDefault="005C63CB" w:rsidP="005C63CB">
      <w:pPr>
        <w:rPr>
          <w:rFonts w:asciiTheme="minorEastAsia" w:eastAsiaTheme="minorEastAsia" w:hAnsiTheme="minorEastAsia"/>
          <w:color w:val="000000"/>
          <w:sz w:val="24"/>
          <w:szCs w:val="24"/>
        </w:rPr>
      </w:pPr>
      <w:r w:rsidRPr="005C63CB">
        <w:rPr>
          <w:rFonts w:asciiTheme="minorEastAsia" w:eastAsiaTheme="minorEastAsia" w:hAnsiTheme="minorEastAsia" w:hint="eastAsia"/>
          <w:color w:val="000000"/>
          <w:sz w:val="24"/>
          <w:szCs w:val="24"/>
        </w:rPr>
        <w:t xml:space="preserve">  </w:t>
      </w:r>
      <w:r w:rsidR="009C73BE">
        <w:rPr>
          <w:rFonts w:asciiTheme="minorEastAsia" w:eastAsiaTheme="minorEastAsia" w:hAnsiTheme="minorEastAsia" w:hint="eastAsia"/>
          <w:color w:val="000000"/>
          <w:sz w:val="24"/>
          <w:szCs w:val="24"/>
        </w:rPr>
        <w:t xml:space="preserve"> </w:t>
      </w:r>
      <w:r w:rsidR="00D35B61">
        <w:rPr>
          <w:rFonts w:asciiTheme="minorEastAsia" w:eastAsiaTheme="minorEastAsia" w:hAnsiTheme="minorEastAsia" w:hint="eastAsia"/>
          <w:color w:val="000000"/>
          <w:sz w:val="24"/>
          <w:szCs w:val="24"/>
        </w:rPr>
        <w:t>4</w:t>
      </w:r>
      <w:r w:rsidRPr="005C63CB">
        <w:rPr>
          <w:rFonts w:asciiTheme="minorEastAsia" w:eastAsiaTheme="minorEastAsia" w:hAnsiTheme="minorEastAsia" w:hint="eastAsia"/>
          <w:color w:val="000000"/>
          <w:sz w:val="24"/>
          <w:szCs w:val="24"/>
        </w:rPr>
        <w:t xml:space="preserve">.反思总结 </w:t>
      </w:r>
    </w:p>
    <w:p w:rsidR="005C63CB" w:rsidRPr="005C63CB" w:rsidRDefault="005C63CB" w:rsidP="00A45DF5">
      <w:pPr>
        <w:rPr>
          <w:rFonts w:asciiTheme="minorEastAsia" w:eastAsiaTheme="minorEastAsia" w:hAnsiTheme="minorEastAsia"/>
          <w:color w:val="000000"/>
          <w:sz w:val="24"/>
          <w:szCs w:val="24"/>
        </w:rPr>
      </w:pPr>
      <w:r w:rsidRPr="005C63CB">
        <w:rPr>
          <w:rFonts w:asciiTheme="minorEastAsia" w:eastAsiaTheme="minorEastAsia" w:hAnsiTheme="minorEastAsia" w:hint="eastAsia"/>
          <w:color w:val="000000"/>
          <w:sz w:val="24"/>
          <w:szCs w:val="24"/>
        </w:rPr>
        <w:t xml:space="preserve">   </w:t>
      </w:r>
      <w:r w:rsidR="009C73BE">
        <w:rPr>
          <w:rFonts w:asciiTheme="minorEastAsia" w:eastAsiaTheme="minorEastAsia" w:hAnsiTheme="minorEastAsia" w:hint="eastAsia"/>
          <w:color w:val="000000"/>
          <w:sz w:val="24"/>
          <w:szCs w:val="24"/>
        </w:rPr>
        <w:t xml:space="preserve"> </w:t>
      </w:r>
      <w:r w:rsidRPr="005C63CB">
        <w:rPr>
          <w:rFonts w:asciiTheme="minorEastAsia" w:eastAsiaTheme="minorEastAsia" w:hAnsiTheme="minorEastAsia" w:hint="eastAsia"/>
          <w:color w:val="000000"/>
          <w:sz w:val="24"/>
          <w:szCs w:val="24"/>
        </w:rPr>
        <w:t xml:space="preserve">不断地反思能使人不断地进步，在反思中我们才能更快更好地成长！在培育室里，不管是上课的老师、还是听课的老师，都要写反思，记下自己的所思所想，大家互读、互评，再次学习与交流。每学期期末，我们每个成员写一份研修总结，感悟到收获的同时，查找不足，并展望未来。 </w:t>
      </w:r>
    </w:p>
    <w:p w:rsidR="00A45DF5" w:rsidRPr="005C63CB" w:rsidRDefault="005C63CB" w:rsidP="00A45DF5">
      <w:pPr>
        <w:rPr>
          <w:rFonts w:asciiTheme="minorEastAsia" w:eastAsiaTheme="minorEastAsia" w:hAnsiTheme="minorEastAsia"/>
          <w:color w:val="000000"/>
          <w:sz w:val="24"/>
          <w:szCs w:val="24"/>
        </w:rPr>
      </w:pPr>
      <w:r w:rsidRPr="005C63CB">
        <w:rPr>
          <w:rFonts w:asciiTheme="minorEastAsia" w:eastAsiaTheme="minorEastAsia" w:hAnsiTheme="minorEastAsia" w:hint="eastAsia"/>
          <w:color w:val="000000"/>
          <w:sz w:val="24"/>
          <w:szCs w:val="24"/>
        </w:rPr>
        <w:t xml:space="preserve">  </w:t>
      </w:r>
      <w:r w:rsidR="00A45DF5">
        <w:rPr>
          <w:rFonts w:asciiTheme="minorEastAsia" w:eastAsiaTheme="minorEastAsia" w:hAnsiTheme="minorEastAsia" w:hint="eastAsia"/>
          <w:color w:val="000000"/>
          <w:sz w:val="24"/>
          <w:szCs w:val="24"/>
        </w:rPr>
        <w:t xml:space="preserve"> </w:t>
      </w:r>
      <w:r w:rsidRPr="005C63CB">
        <w:rPr>
          <w:rFonts w:asciiTheme="minorEastAsia" w:eastAsiaTheme="minorEastAsia" w:hAnsiTheme="minorEastAsia" w:hint="eastAsia"/>
          <w:color w:val="000000"/>
          <w:sz w:val="24"/>
          <w:szCs w:val="24"/>
        </w:rPr>
        <w:t xml:space="preserve"> 在忙碌中、在求索中一</w:t>
      </w:r>
      <w:r w:rsidR="00A45DF5">
        <w:rPr>
          <w:rFonts w:asciiTheme="minorEastAsia" w:eastAsiaTheme="minorEastAsia" w:hAnsiTheme="minorEastAsia" w:hint="eastAsia"/>
          <w:color w:val="000000"/>
          <w:sz w:val="24"/>
          <w:szCs w:val="24"/>
        </w:rPr>
        <w:t>学</w:t>
      </w:r>
      <w:r w:rsidRPr="005C63CB">
        <w:rPr>
          <w:rFonts w:asciiTheme="minorEastAsia" w:eastAsiaTheme="minorEastAsia" w:hAnsiTheme="minorEastAsia" w:hint="eastAsia"/>
          <w:color w:val="000000"/>
          <w:sz w:val="24"/>
          <w:szCs w:val="24"/>
        </w:rPr>
        <w:t>期的时光过去了，回首这段时光，在</w:t>
      </w:r>
      <w:r w:rsidR="00A45DF5">
        <w:rPr>
          <w:rFonts w:asciiTheme="minorEastAsia" w:eastAsiaTheme="minorEastAsia" w:hAnsiTheme="minorEastAsia" w:hint="eastAsia"/>
          <w:color w:val="000000"/>
          <w:sz w:val="24"/>
          <w:szCs w:val="24"/>
        </w:rPr>
        <w:t>区教师发展中心的</w:t>
      </w:r>
      <w:r w:rsidRPr="005C63CB">
        <w:rPr>
          <w:rFonts w:asciiTheme="minorEastAsia" w:eastAsiaTheme="minorEastAsia" w:hAnsiTheme="minorEastAsia" w:hint="eastAsia"/>
          <w:color w:val="000000"/>
          <w:sz w:val="24"/>
          <w:szCs w:val="24"/>
        </w:rPr>
        <w:t>指导下，在学校领导的关怀下，本培育室开展了一些工作，取得了一定的进步，使培育室成为了教学交流、思维碰撞、共同成长的平台。同时，也存在一些不足。</w:t>
      </w:r>
      <w:r w:rsidR="00A45DF5">
        <w:rPr>
          <w:rFonts w:asciiTheme="minorEastAsia" w:eastAsiaTheme="minorEastAsia" w:hAnsiTheme="minorEastAsia" w:hint="eastAsia"/>
          <w:color w:val="000000"/>
          <w:sz w:val="24"/>
          <w:szCs w:val="24"/>
        </w:rPr>
        <w:t>如：老师们评五级梯队中缺教龄和班主任的特别多，</w:t>
      </w:r>
      <w:r w:rsidR="00A45DF5" w:rsidRPr="005C63CB">
        <w:rPr>
          <w:rFonts w:asciiTheme="minorEastAsia" w:eastAsiaTheme="minorEastAsia" w:hAnsiTheme="minorEastAsia" w:hint="eastAsia"/>
          <w:color w:val="000000"/>
          <w:sz w:val="24"/>
          <w:szCs w:val="24"/>
        </w:rPr>
        <w:t>培育室的创新性还不够</w:t>
      </w:r>
      <w:r w:rsidR="00A45DF5">
        <w:rPr>
          <w:rFonts w:asciiTheme="minorEastAsia" w:eastAsiaTheme="minorEastAsia" w:hAnsiTheme="minorEastAsia" w:hint="eastAsia"/>
          <w:color w:val="000000"/>
          <w:sz w:val="24"/>
          <w:szCs w:val="24"/>
        </w:rPr>
        <w:t>，</w:t>
      </w:r>
      <w:r w:rsidR="00A45DF5" w:rsidRPr="005C63CB">
        <w:rPr>
          <w:rFonts w:asciiTheme="minorEastAsia" w:eastAsiaTheme="minorEastAsia" w:hAnsiTheme="minorEastAsia" w:hint="eastAsia"/>
          <w:color w:val="000000"/>
          <w:sz w:val="24"/>
          <w:szCs w:val="24"/>
        </w:rPr>
        <w:t>科研氛围尚不够浓烈</w:t>
      </w:r>
      <w:r w:rsidR="009C73BE">
        <w:rPr>
          <w:rFonts w:asciiTheme="minorEastAsia" w:eastAsiaTheme="minorEastAsia" w:hAnsiTheme="minorEastAsia" w:hint="eastAsia"/>
          <w:color w:val="000000"/>
          <w:sz w:val="24"/>
          <w:szCs w:val="24"/>
        </w:rPr>
        <w:t>等，</w:t>
      </w:r>
      <w:r w:rsidR="00A45DF5" w:rsidRPr="005C63CB">
        <w:rPr>
          <w:rFonts w:asciiTheme="minorEastAsia" w:eastAsiaTheme="minorEastAsia" w:hAnsiTheme="minorEastAsia" w:hint="eastAsia"/>
          <w:color w:val="000000"/>
          <w:sz w:val="24"/>
          <w:szCs w:val="24"/>
        </w:rPr>
        <w:t xml:space="preserve"> </w:t>
      </w:r>
      <w:r w:rsidR="009C73BE">
        <w:rPr>
          <w:rFonts w:asciiTheme="minorEastAsia" w:eastAsiaTheme="minorEastAsia" w:hAnsiTheme="minorEastAsia" w:hint="eastAsia"/>
          <w:color w:val="000000"/>
          <w:sz w:val="24"/>
          <w:szCs w:val="24"/>
        </w:rPr>
        <w:t>这些</w:t>
      </w:r>
      <w:r w:rsidR="00A45DF5">
        <w:rPr>
          <w:rFonts w:asciiTheme="minorEastAsia" w:eastAsiaTheme="minorEastAsia" w:hAnsiTheme="minorEastAsia" w:hint="eastAsia"/>
          <w:color w:val="000000"/>
          <w:sz w:val="24"/>
          <w:szCs w:val="24"/>
        </w:rPr>
        <w:t>都有待于下学期改进。</w:t>
      </w:r>
    </w:p>
    <w:p w:rsidR="00A45DF5" w:rsidRPr="005C63CB" w:rsidRDefault="00A45DF5" w:rsidP="00A45DF5">
      <w:pPr>
        <w:rPr>
          <w:rFonts w:asciiTheme="minorEastAsia" w:eastAsiaTheme="minorEastAsia" w:hAnsiTheme="minorEastAsia"/>
          <w:color w:val="000000"/>
          <w:sz w:val="24"/>
          <w:szCs w:val="24"/>
        </w:rPr>
      </w:pPr>
      <w:r w:rsidRPr="005C63CB">
        <w:rPr>
          <w:rFonts w:asciiTheme="minorEastAsia" w:eastAsiaTheme="minorEastAsia" w:hAnsiTheme="minorEastAsia" w:hint="eastAsia"/>
          <w:color w:val="000000"/>
          <w:sz w:val="24"/>
          <w:szCs w:val="24"/>
        </w:rPr>
        <w:t xml:space="preserve">   </w:t>
      </w:r>
    </w:p>
    <w:p w:rsidR="00A45DF5" w:rsidRPr="005C63CB" w:rsidRDefault="00A45DF5" w:rsidP="00A45DF5">
      <w:pPr>
        <w:rPr>
          <w:rFonts w:asciiTheme="minorEastAsia" w:eastAsiaTheme="minorEastAsia" w:hAnsiTheme="minorEastAsia"/>
          <w:color w:val="000000"/>
          <w:sz w:val="24"/>
          <w:szCs w:val="24"/>
        </w:rPr>
      </w:pPr>
      <w:r w:rsidRPr="005C63CB">
        <w:rPr>
          <w:rFonts w:asciiTheme="minorEastAsia" w:eastAsiaTheme="minorEastAsia" w:hAnsiTheme="minorEastAsia" w:hint="eastAsia"/>
          <w:color w:val="000000"/>
          <w:sz w:val="24"/>
          <w:szCs w:val="24"/>
        </w:rPr>
        <w:t xml:space="preserve">   </w:t>
      </w:r>
    </w:p>
    <w:p w:rsidR="004358AB" w:rsidRPr="00CC4DA0" w:rsidRDefault="005C63CB" w:rsidP="005C63CB">
      <w:pPr>
        <w:rPr>
          <w:rFonts w:asciiTheme="minorEastAsia" w:eastAsiaTheme="minorEastAsia" w:hAnsiTheme="minorEastAsia"/>
          <w:color w:val="000000"/>
          <w:sz w:val="24"/>
          <w:szCs w:val="24"/>
        </w:rPr>
      </w:pPr>
      <w:r w:rsidRPr="005C63CB">
        <w:rPr>
          <w:rFonts w:asciiTheme="minorEastAsia" w:eastAsiaTheme="minorEastAsia" w:hAnsiTheme="minorEastAsia" w:hint="eastAsia"/>
          <w:color w:val="000000"/>
          <w:sz w:val="24"/>
          <w:szCs w:val="24"/>
        </w:rPr>
        <w:t xml:space="preserve">   </w:t>
      </w:r>
    </w:p>
    <w:sectPr w:rsidR="004358AB" w:rsidRPr="00CC4DA0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28F9" w:rsidRDefault="009128F9" w:rsidP="005C63CB">
      <w:pPr>
        <w:spacing w:after="0"/>
      </w:pPr>
      <w:r>
        <w:separator/>
      </w:r>
    </w:p>
  </w:endnote>
  <w:endnote w:type="continuationSeparator" w:id="0">
    <w:p w:rsidR="009128F9" w:rsidRDefault="009128F9" w:rsidP="005C63CB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28F9" w:rsidRDefault="009128F9" w:rsidP="005C63CB">
      <w:pPr>
        <w:spacing w:after="0"/>
      </w:pPr>
      <w:r>
        <w:separator/>
      </w:r>
    </w:p>
  </w:footnote>
  <w:footnote w:type="continuationSeparator" w:id="0">
    <w:p w:rsidR="009128F9" w:rsidRDefault="009128F9" w:rsidP="005C63CB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323B43"/>
    <w:rsid w:val="003D37D8"/>
    <w:rsid w:val="003E7B1F"/>
    <w:rsid w:val="00426133"/>
    <w:rsid w:val="004358AB"/>
    <w:rsid w:val="00496D98"/>
    <w:rsid w:val="005C63CB"/>
    <w:rsid w:val="007F168D"/>
    <w:rsid w:val="00804414"/>
    <w:rsid w:val="00850E53"/>
    <w:rsid w:val="008B7726"/>
    <w:rsid w:val="009128F9"/>
    <w:rsid w:val="009C73BE"/>
    <w:rsid w:val="00A45DF5"/>
    <w:rsid w:val="00CC4DA0"/>
    <w:rsid w:val="00D31D50"/>
    <w:rsid w:val="00D35B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C63CB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C63CB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C63CB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C63CB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934</Words>
  <Characters>945</Characters>
  <Application>Microsoft Office Word</Application>
  <DocSecurity>0</DocSecurity>
  <Lines>52</Lines>
  <Paragraphs>25</Paragraphs>
  <ScaleCrop>false</ScaleCrop>
  <Company/>
  <LinksUpToDate>false</LinksUpToDate>
  <CharactersWithSpaces>1854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cy</cp:lastModifiedBy>
  <cp:revision>13</cp:revision>
  <dcterms:created xsi:type="dcterms:W3CDTF">2008-09-11T17:20:00Z</dcterms:created>
  <dcterms:modified xsi:type="dcterms:W3CDTF">2023-01-12T08:39:00Z</dcterms:modified>
</cp:coreProperties>
</file>