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《基于数字化学习环境下的小学语文预习单的设计与实施的研究</w:t>
      </w:r>
      <w:r>
        <w:rPr>
          <w:rFonts w:hint="eastAsia" w:ascii="宋体" w:hAnsi="宋体" w:eastAsia="宋体" w:cs="宋体"/>
          <w:i w:val="0"/>
          <w:iCs w:val="0"/>
          <w:caps w:val="0"/>
          <w:color w:val="000000"/>
          <w:spacing w:val="0"/>
          <w:sz w:val="30"/>
          <w:szCs w:val="30"/>
        </w:rPr>
        <w:tab/>
      </w:r>
      <w:r>
        <w:rPr>
          <w:rFonts w:hint="eastAsia" w:ascii="宋体" w:hAnsi="宋体" w:eastAsia="宋体" w:cs="宋体"/>
          <w:i w:val="0"/>
          <w:iCs w:val="0"/>
          <w:caps w:val="0"/>
          <w:color w:val="000000"/>
          <w:spacing w:val="0"/>
          <w:sz w:val="30"/>
          <w:szCs w:val="30"/>
        </w:rPr>
        <w:t>》实施计划（20220</w:t>
      </w:r>
      <w:r>
        <w:rPr>
          <w:rFonts w:hint="eastAsia" w:ascii="宋体" w:hAnsi="宋体" w:eastAsia="宋体" w:cs="宋体"/>
          <w:i w:val="0"/>
          <w:iCs w:val="0"/>
          <w:caps w:val="0"/>
          <w:color w:val="000000"/>
          <w:spacing w:val="0"/>
          <w:sz w:val="30"/>
          <w:szCs w:val="30"/>
          <w:lang w:val="en-US" w:eastAsia="zh-CN"/>
        </w:rPr>
        <w:t>9</w:t>
      </w:r>
      <w:r>
        <w:rPr>
          <w:rFonts w:hint="eastAsia" w:ascii="宋体" w:hAnsi="宋体" w:eastAsia="宋体" w:cs="宋体"/>
          <w:i w:val="0"/>
          <w:iCs w:val="0"/>
          <w:caps w:val="0"/>
          <w:color w:val="000000"/>
          <w:spacing w:val="0"/>
          <w:sz w:val="30"/>
          <w:szCs w:val="30"/>
        </w:rPr>
        <w:t>-202</w:t>
      </w:r>
      <w:r>
        <w:rPr>
          <w:rFonts w:hint="eastAsia" w:ascii="宋体" w:hAnsi="宋体" w:eastAsia="宋体" w:cs="宋体"/>
          <w:i w:val="0"/>
          <w:iCs w:val="0"/>
          <w:caps w:val="0"/>
          <w:color w:val="000000"/>
          <w:spacing w:val="0"/>
          <w:sz w:val="30"/>
          <w:szCs w:val="30"/>
          <w:lang w:val="en-US" w:eastAsia="zh-CN"/>
        </w:rPr>
        <w:t>3</w:t>
      </w:r>
      <w:r>
        <w:rPr>
          <w:rFonts w:hint="eastAsia" w:ascii="宋体" w:hAnsi="宋体" w:eastAsia="宋体" w:cs="宋体"/>
          <w:i w:val="0"/>
          <w:iCs w:val="0"/>
          <w:caps w:val="0"/>
          <w:color w:val="000000"/>
          <w:spacing w:val="0"/>
          <w:sz w:val="30"/>
          <w:szCs w:val="30"/>
        </w:rPr>
        <w:t>.</w:t>
      </w:r>
      <w:r>
        <w:rPr>
          <w:rFonts w:hint="eastAsia" w:ascii="宋体" w:hAnsi="宋体" w:eastAsia="宋体" w:cs="宋体"/>
          <w:i w:val="0"/>
          <w:iCs w:val="0"/>
          <w:caps w:val="0"/>
          <w:color w:val="000000"/>
          <w:spacing w:val="0"/>
          <w:sz w:val="30"/>
          <w:szCs w:val="30"/>
          <w:lang w:val="en-US" w:eastAsia="zh-CN"/>
        </w:rPr>
        <w:t>1</w:t>
      </w:r>
      <w:r>
        <w:rPr>
          <w:rFonts w:hint="eastAsia" w:ascii="宋体" w:hAnsi="宋体" w:eastAsia="宋体" w:cs="宋体"/>
          <w:i w:val="0"/>
          <w:iCs w:val="0"/>
          <w:caps w:val="0"/>
          <w:color w:val="000000"/>
          <w:spacing w:val="0"/>
          <w:sz w:val="30"/>
          <w:szCs w:val="30"/>
        </w:rPr>
        <w:t>）</w:t>
      </w:r>
    </w:p>
    <w:p>
      <w:pPr>
        <w:rPr>
          <w:rFonts w:hint="eastAsia"/>
        </w:rPr>
      </w:pPr>
    </w:p>
    <w:p>
      <w:pPr>
        <w:rPr>
          <w:rFonts w:hint="eastAsia"/>
          <w:sz w:val="24"/>
          <w:szCs w:val="24"/>
        </w:rPr>
      </w:pPr>
      <w:r>
        <w:rPr>
          <w:rFonts w:hint="eastAsia"/>
          <w:sz w:val="24"/>
          <w:szCs w:val="24"/>
        </w:rPr>
        <w:t>一、研究内容</w:t>
      </w:r>
    </w:p>
    <w:p>
      <w:pPr>
        <w:rPr>
          <w:rFonts w:hint="eastAsia"/>
          <w:sz w:val="24"/>
          <w:szCs w:val="24"/>
        </w:rPr>
      </w:pPr>
      <w:r>
        <w:rPr>
          <w:rFonts w:hint="eastAsia"/>
          <w:sz w:val="24"/>
          <w:szCs w:val="24"/>
        </w:rPr>
        <w:t>1、指导学生学会预习。每个年级组根据课型有针对性的设计指导性预习作业。</w:t>
      </w:r>
    </w:p>
    <w:p>
      <w:pPr>
        <w:rPr>
          <w:rFonts w:hint="eastAsia"/>
          <w:sz w:val="24"/>
          <w:szCs w:val="24"/>
        </w:rPr>
      </w:pPr>
      <w:r>
        <w:rPr>
          <w:rFonts w:hint="eastAsia"/>
          <w:sz w:val="24"/>
          <w:szCs w:val="24"/>
        </w:rPr>
        <w:t>2、基于课前预习的课堂教学设计的研究。教师在课前认真研究学生对文本的原始理解，了解学生在预习中的兴趣点、疑惑点，然后进行教学设计；或让学生提出问题，教师根据学生所提问题进行筛选、归类、升华、提炼出教学重难点；或根据所了解的学生预习情况，教师自己提出能让学生积极思考、主动探究的教学切点，尊重学生在预习中萌生出的多向思维、变向思维及新向思维。</w:t>
      </w:r>
    </w:p>
    <w:p>
      <w:pPr>
        <w:rPr>
          <w:rFonts w:hint="eastAsia"/>
          <w:sz w:val="24"/>
          <w:szCs w:val="24"/>
        </w:rPr>
      </w:pPr>
      <w:r>
        <w:rPr>
          <w:rFonts w:hint="eastAsia"/>
          <w:sz w:val="24"/>
          <w:szCs w:val="24"/>
        </w:rPr>
        <w:t>2、典型案例剖析。深入听课，直面学生预习及教师对于学生预习的指导、反馈情况，选取源于教育现场的鲜活案例，采用具体案例剖析法及叙事研究相结合的方法，客观分析学生的预习现状。</w:t>
      </w:r>
    </w:p>
    <w:p>
      <w:pPr>
        <w:rPr>
          <w:rFonts w:hint="eastAsia"/>
          <w:sz w:val="24"/>
          <w:szCs w:val="24"/>
        </w:rPr>
      </w:pPr>
      <w:r>
        <w:rPr>
          <w:rFonts w:hint="eastAsia"/>
          <w:sz w:val="24"/>
          <w:szCs w:val="24"/>
        </w:rPr>
        <w:t>3、撰写调查报告。对收集到的信息进行整理、分析、总结指导学生预习的方和教师基于学生预习的进行课堂教学设计的方法。</w:t>
      </w:r>
    </w:p>
    <w:p>
      <w:pPr>
        <w:rPr>
          <w:rFonts w:hint="eastAsia"/>
          <w:sz w:val="24"/>
          <w:szCs w:val="24"/>
        </w:rPr>
      </w:pPr>
      <w:r>
        <w:rPr>
          <w:rFonts w:hint="eastAsia"/>
          <w:sz w:val="24"/>
          <w:szCs w:val="24"/>
        </w:rPr>
        <w:t>二、小课题研究中存在问题的解决方法</w:t>
      </w:r>
    </w:p>
    <w:p>
      <w:pPr>
        <w:rPr>
          <w:rFonts w:hint="eastAsia"/>
          <w:sz w:val="24"/>
          <w:szCs w:val="24"/>
        </w:rPr>
      </w:pPr>
      <w:r>
        <w:rPr>
          <w:rFonts w:hint="eastAsia"/>
          <w:sz w:val="24"/>
          <w:szCs w:val="24"/>
        </w:rPr>
        <w:t>1、通过观察、调查、统计等研究方法，掌握学生现有预习情况，找出学生预习过程中存在的不足，分析问题的症结所在，思考并找到对应策略，本质在于决问题求解和创造，强调的是针对性、有效性及实用性。分析的焦点是小学生预习效率不高的原因所在，求解的是提高预习有效性的方法，为研究开展奠定基础。</w:t>
      </w:r>
    </w:p>
    <w:p>
      <w:pPr>
        <w:rPr>
          <w:rFonts w:hint="eastAsia"/>
          <w:sz w:val="24"/>
          <w:szCs w:val="24"/>
        </w:rPr>
      </w:pPr>
      <w:r>
        <w:rPr>
          <w:rFonts w:hint="eastAsia"/>
          <w:sz w:val="24"/>
          <w:szCs w:val="24"/>
        </w:rPr>
        <w:t>2、树立预习意识，培养学生预习兴趣。特别是对学习有困难的学生进行帮助、指导、督促，使他们也能产生对预习的期盼。教给学生预习方法。一方面要上好预习指导课，教给学生基本的预习方法；另一方面在平时的课堂上渗透学法指导。教学时有计划、有步骤，由浅入深，循序渐进。使预习真正成为学生自我的学习活动，从而培养质疑和自主学习的能力。</w:t>
      </w:r>
    </w:p>
    <w:p>
      <w:pPr>
        <w:rPr>
          <w:rFonts w:hint="eastAsia"/>
          <w:sz w:val="24"/>
          <w:szCs w:val="24"/>
        </w:rPr>
      </w:pPr>
      <w:r>
        <w:rPr>
          <w:rFonts w:hint="eastAsia"/>
          <w:sz w:val="24"/>
          <w:szCs w:val="24"/>
        </w:rPr>
        <w:t>3、通过课堂展示学生的预习情况，最大程度地展示学生预习成果，以预习中发现的问题为切入点设计教学，把握学生固有认识与新现象、新事实的矛盾，引导学生自己发现或创设情境，帮助学生发现这一矛盾，引发真正有效的学习活动，让学生学有所思，学有所得。</w:t>
      </w:r>
    </w:p>
    <w:p>
      <w:pPr>
        <w:rPr>
          <w:rFonts w:hint="eastAsia"/>
          <w:sz w:val="24"/>
          <w:szCs w:val="24"/>
        </w:rPr>
      </w:pPr>
    </w:p>
    <w:p>
      <w:pPr>
        <w:rPr>
          <w:rFonts w:hint="eastAsia"/>
          <w:sz w:val="24"/>
          <w:szCs w:val="24"/>
        </w:rPr>
      </w:pPr>
      <w:r>
        <w:rPr>
          <w:rFonts w:hint="eastAsia"/>
          <w:sz w:val="24"/>
          <w:szCs w:val="24"/>
        </w:rPr>
        <w:t>三、实施阶段</w:t>
      </w:r>
    </w:p>
    <w:p>
      <w:pPr>
        <w:rPr>
          <w:rFonts w:hint="eastAsia"/>
          <w:sz w:val="24"/>
          <w:szCs w:val="24"/>
        </w:rPr>
      </w:pPr>
    </w:p>
    <w:p>
      <w:pPr>
        <w:rPr>
          <w:rFonts w:hint="eastAsia"/>
          <w:sz w:val="24"/>
          <w:szCs w:val="24"/>
        </w:rPr>
      </w:pPr>
      <w:r>
        <w:rPr>
          <w:rFonts w:hint="eastAsia"/>
          <w:sz w:val="24"/>
          <w:szCs w:val="24"/>
        </w:rPr>
        <w:t>调查准备阶段 20</w:t>
      </w:r>
      <w:r>
        <w:rPr>
          <w:rFonts w:hint="eastAsia"/>
          <w:sz w:val="24"/>
          <w:szCs w:val="24"/>
          <w:lang w:val="en-US" w:eastAsia="zh-CN"/>
        </w:rPr>
        <w:t>22</w:t>
      </w:r>
      <w:r>
        <w:rPr>
          <w:rFonts w:hint="eastAsia"/>
          <w:sz w:val="24"/>
          <w:szCs w:val="24"/>
        </w:rPr>
        <w:t>.9</w:t>
      </w:r>
    </w:p>
    <w:p>
      <w:pPr>
        <w:rPr>
          <w:rFonts w:hint="eastAsia"/>
          <w:sz w:val="24"/>
          <w:szCs w:val="24"/>
        </w:rPr>
      </w:pPr>
      <w:r>
        <w:rPr>
          <w:rFonts w:hint="eastAsia"/>
          <w:sz w:val="24"/>
          <w:szCs w:val="24"/>
        </w:rPr>
        <w:t>1、进行课题研究动员、宣传课题指导思想和研究意义，课题组全体教师形成共识。</w:t>
      </w:r>
    </w:p>
    <w:p>
      <w:pPr>
        <w:rPr>
          <w:rFonts w:hint="eastAsia"/>
          <w:sz w:val="24"/>
          <w:szCs w:val="24"/>
        </w:rPr>
      </w:pPr>
      <w:r>
        <w:rPr>
          <w:rFonts w:hint="eastAsia"/>
          <w:sz w:val="24"/>
          <w:szCs w:val="24"/>
        </w:rPr>
        <w:t>2、分年段调查了解学生</w:t>
      </w:r>
      <w:r>
        <w:rPr>
          <w:rFonts w:hint="eastAsia"/>
          <w:sz w:val="24"/>
          <w:szCs w:val="24"/>
          <w:lang w:val="en-US" w:eastAsia="zh-CN"/>
        </w:rPr>
        <w:t>语文</w:t>
      </w:r>
      <w:r>
        <w:rPr>
          <w:rFonts w:hint="eastAsia"/>
          <w:sz w:val="24"/>
          <w:szCs w:val="24"/>
        </w:rPr>
        <w:t xml:space="preserve">预习的基本现状，了解分析学生预习上的困惑，写出调查报告，并对此进行分析。     </w:t>
      </w:r>
    </w:p>
    <w:p>
      <w:pPr>
        <w:rPr>
          <w:rFonts w:hint="eastAsia"/>
          <w:sz w:val="24"/>
          <w:szCs w:val="24"/>
        </w:rPr>
      </w:pPr>
      <w:r>
        <w:rPr>
          <w:rFonts w:hint="eastAsia"/>
          <w:sz w:val="24"/>
          <w:szCs w:val="24"/>
        </w:rPr>
        <w:t>3、根据调查报告，制定分年级的研究方案及第一阶段研究计划。</w:t>
      </w:r>
    </w:p>
    <w:p>
      <w:pPr>
        <w:rPr>
          <w:rFonts w:hint="eastAsia"/>
          <w:sz w:val="24"/>
          <w:szCs w:val="24"/>
        </w:rPr>
      </w:pPr>
      <w:r>
        <w:rPr>
          <w:rFonts w:hint="eastAsia"/>
          <w:sz w:val="24"/>
          <w:szCs w:val="24"/>
        </w:rPr>
        <w:t>实验实施阶段 20</w:t>
      </w:r>
      <w:r>
        <w:rPr>
          <w:rFonts w:hint="eastAsia"/>
          <w:sz w:val="24"/>
          <w:szCs w:val="24"/>
          <w:lang w:val="en-US" w:eastAsia="zh-CN"/>
        </w:rPr>
        <w:t>22</w:t>
      </w:r>
      <w:r>
        <w:rPr>
          <w:rFonts w:hint="eastAsia"/>
          <w:sz w:val="24"/>
          <w:szCs w:val="24"/>
        </w:rPr>
        <w:t>.10-20</w:t>
      </w:r>
      <w:r>
        <w:rPr>
          <w:rFonts w:hint="eastAsia"/>
          <w:sz w:val="24"/>
          <w:szCs w:val="24"/>
          <w:lang w:val="en-US" w:eastAsia="zh-CN"/>
        </w:rPr>
        <w:t>22</w:t>
      </w:r>
      <w:r>
        <w:rPr>
          <w:rFonts w:hint="eastAsia"/>
          <w:sz w:val="24"/>
          <w:szCs w:val="24"/>
        </w:rPr>
        <w:t>.1</w:t>
      </w:r>
      <w:r>
        <w:rPr>
          <w:rFonts w:hint="eastAsia"/>
          <w:sz w:val="24"/>
          <w:szCs w:val="24"/>
          <w:lang w:val="en-US" w:eastAsia="zh-CN"/>
        </w:rPr>
        <w:t>2</w:t>
      </w:r>
    </w:p>
    <w:p>
      <w:pPr>
        <w:rPr>
          <w:rFonts w:hint="eastAsia"/>
          <w:sz w:val="24"/>
          <w:szCs w:val="24"/>
        </w:rPr>
      </w:pPr>
      <w:r>
        <w:rPr>
          <w:rFonts w:hint="eastAsia"/>
          <w:sz w:val="24"/>
          <w:szCs w:val="24"/>
        </w:rPr>
        <w:t>1、根据课题研究操作措施和做法，分年级根据内容制定设计</w:t>
      </w:r>
      <w:r>
        <w:rPr>
          <w:rFonts w:hint="eastAsia"/>
          <w:sz w:val="24"/>
          <w:szCs w:val="24"/>
          <w:lang w:val="en-US" w:eastAsia="zh-CN"/>
        </w:rPr>
        <w:t>语文</w:t>
      </w:r>
      <w:r>
        <w:rPr>
          <w:rFonts w:hint="eastAsia"/>
          <w:sz w:val="24"/>
          <w:szCs w:val="24"/>
        </w:rPr>
        <w:t>预习作业的方案。</w:t>
      </w:r>
    </w:p>
    <w:p>
      <w:pPr>
        <w:rPr>
          <w:rFonts w:hint="eastAsia"/>
          <w:sz w:val="24"/>
          <w:szCs w:val="24"/>
        </w:rPr>
      </w:pPr>
    </w:p>
    <w:p>
      <w:pPr>
        <w:rPr>
          <w:rFonts w:hint="eastAsia"/>
          <w:sz w:val="24"/>
          <w:szCs w:val="24"/>
        </w:rPr>
      </w:pPr>
      <w:r>
        <w:rPr>
          <w:rFonts w:hint="eastAsia"/>
          <w:sz w:val="24"/>
          <w:szCs w:val="24"/>
        </w:rPr>
        <w:t>2、按计划指导学生深入开展各项</w:t>
      </w:r>
      <w:r>
        <w:rPr>
          <w:rFonts w:hint="eastAsia"/>
          <w:sz w:val="24"/>
          <w:szCs w:val="24"/>
          <w:lang w:val="en-US" w:eastAsia="zh-CN"/>
        </w:rPr>
        <w:t>语文</w:t>
      </w:r>
      <w:r>
        <w:rPr>
          <w:rFonts w:hint="eastAsia"/>
          <w:sz w:val="24"/>
          <w:szCs w:val="24"/>
        </w:rPr>
        <w:t>预习作业的尝试，并对结果比对、分析、改进。</w:t>
      </w:r>
    </w:p>
    <w:p>
      <w:pPr>
        <w:rPr>
          <w:rFonts w:hint="eastAsia"/>
          <w:sz w:val="24"/>
          <w:szCs w:val="24"/>
        </w:rPr>
      </w:pPr>
      <w:r>
        <w:rPr>
          <w:rFonts w:hint="eastAsia"/>
          <w:sz w:val="24"/>
          <w:szCs w:val="24"/>
        </w:rPr>
        <w:t>3、精心设计，组织学生乐于接受的系列化的有关预习作业设置的活动，突出学生学习的主体地位。</w:t>
      </w:r>
    </w:p>
    <w:p>
      <w:pPr>
        <w:rPr>
          <w:rFonts w:hint="eastAsia"/>
          <w:sz w:val="24"/>
          <w:szCs w:val="24"/>
        </w:rPr>
      </w:pPr>
      <w:r>
        <w:rPr>
          <w:rFonts w:hint="eastAsia"/>
          <w:sz w:val="24"/>
          <w:szCs w:val="24"/>
        </w:rPr>
        <w:t>4、收集各项活动资料</w:t>
      </w:r>
    </w:p>
    <w:p>
      <w:pPr>
        <w:rPr>
          <w:rFonts w:hint="eastAsia"/>
          <w:sz w:val="24"/>
          <w:szCs w:val="24"/>
        </w:rPr>
      </w:pPr>
    </w:p>
    <w:p>
      <w:pPr>
        <w:rPr>
          <w:rFonts w:hint="eastAsia"/>
          <w:sz w:val="24"/>
          <w:szCs w:val="24"/>
        </w:rPr>
      </w:pPr>
      <w:r>
        <w:rPr>
          <w:rFonts w:hint="eastAsia"/>
          <w:sz w:val="24"/>
          <w:szCs w:val="24"/>
        </w:rPr>
        <w:t>总结阶段 20</w:t>
      </w:r>
      <w:r>
        <w:rPr>
          <w:rFonts w:hint="eastAsia"/>
          <w:sz w:val="24"/>
          <w:szCs w:val="24"/>
          <w:lang w:val="en-US" w:eastAsia="zh-CN"/>
        </w:rPr>
        <w:t>23</w:t>
      </w:r>
      <w:r>
        <w:rPr>
          <w:rFonts w:hint="eastAsia"/>
          <w:sz w:val="24"/>
          <w:szCs w:val="24"/>
        </w:rPr>
        <w:t>.1</w:t>
      </w:r>
      <w:bookmarkStart w:id="0" w:name="_GoBack"/>
      <w:bookmarkEnd w:id="0"/>
    </w:p>
    <w:p>
      <w:pPr>
        <w:rPr>
          <w:rFonts w:hint="eastAsia"/>
          <w:sz w:val="24"/>
          <w:szCs w:val="24"/>
        </w:rPr>
      </w:pPr>
      <w:r>
        <w:rPr>
          <w:rFonts w:hint="eastAsia"/>
          <w:sz w:val="24"/>
          <w:szCs w:val="24"/>
        </w:rPr>
        <w:t>1、学生的</w:t>
      </w:r>
      <w:r>
        <w:rPr>
          <w:rFonts w:hint="eastAsia"/>
          <w:sz w:val="24"/>
          <w:szCs w:val="24"/>
          <w:lang w:val="en-US" w:eastAsia="zh-CN"/>
        </w:rPr>
        <w:t>语文</w:t>
      </w:r>
      <w:r>
        <w:rPr>
          <w:rFonts w:hint="eastAsia"/>
          <w:sz w:val="24"/>
          <w:szCs w:val="24"/>
        </w:rPr>
        <w:t>预习作业进行抽样整理，并装订成册。</w:t>
      </w:r>
    </w:p>
    <w:p>
      <w:pPr>
        <w:rPr>
          <w:rFonts w:hint="eastAsia"/>
          <w:sz w:val="24"/>
          <w:szCs w:val="24"/>
        </w:rPr>
      </w:pPr>
      <w:r>
        <w:rPr>
          <w:rFonts w:hint="eastAsia"/>
          <w:sz w:val="24"/>
          <w:szCs w:val="24"/>
        </w:rPr>
        <w:t>2、</w:t>
      </w:r>
      <w:r>
        <w:rPr>
          <w:rFonts w:hint="eastAsia"/>
          <w:sz w:val="24"/>
          <w:szCs w:val="24"/>
          <w:lang w:val="en-US" w:eastAsia="zh-CN"/>
        </w:rPr>
        <w:t>语文</w:t>
      </w:r>
      <w:r>
        <w:rPr>
          <w:rFonts w:hint="eastAsia"/>
          <w:sz w:val="24"/>
          <w:szCs w:val="24"/>
        </w:rPr>
        <w:t>预习作业和课题研究课、研究记录的收集。</w:t>
      </w:r>
    </w:p>
    <w:p>
      <w:pPr>
        <w:rPr>
          <w:rFonts w:hint="eastAsia"/>
          <w:sz w:val="24"/>
          <w:szCs w:val="24"/>
        </w:rPr>
      </w:pPr>
      <w:r>
        <w:rPr>
          <w:rFonts w:hint="eastAsia"/>
          <w:sz w:val="24"/>
          <w:szCs w:val="24"/>
        </w:rPr>
        <w:t>3、课题组教师撰写案例分析，编撰案例集。</w:t>
      </w:r>
    </w:p>
    <w:p>
      <w:pPr>
        <w:rPr>
          <w:rFonts w:hint="eastAsia"/>
          <w:sz w:val="24"/>
          <w:szCs w:val="24"/>
        </w:rPr>
      </w:pPr>
      <w:r>
        <w:rPr>
          <w:rFonts w:hint="eastAsia"/>
          <w:sz w:val="24"/>
          <w:szCs w:val="24"/>
        </w:rPr>
        <w:t>4、整理实验的研究资料，形成问题研究的实验报告。</w:t>
      </w:r>
    </w:p>
    <w:p>
      <w:pPr>
        <w:rPr>
          <w:sz w:val="24"/>
          <w:szCs w:val="24"/>
        </w:rPr>
      </w:pPr>
      <w:r>
        <w:rPr>
          <w:rFonts w:hint="eastAsia"/>
          <w:sz w:val="24"/>
          <w:szCs w:val="24"/>
        </w:rPr>
        <w:t>5、完成阶段研究报告，进行阶段成果评估.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 w:name="KSO_WPS_MARK_KEY" w:val="6ff61572-4190-470b-bce8-c4a68dd443e4"/>
  </w:docVars>
  <w:rsids>
    <w:rsidRoot w:val="00000000"/>
    <w:rsid w:val="22082A45"/>
    <w:rsid w:val="25BD193A"/>
    <w:rsid w:val="718C1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2023-01-12T06:55:59Z</dcterms:created>
  <dc:creator>孙涔</dc:creator>
  <cp:lastModifiedBy>孙涔</cp:lastModifiedBy>
  <dcterms:modified xsi:type="dcterms:W3CDTF">2023-01-12T07:30:59Z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EDE71E2459554AADBEB08F85F9B9B8F8</vt:lpwstr>
  </property>
</Properties>
</file>