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"https://epaper.cz001.com.cn/czwbpaper/pad/con/202201/25/content_23667.html" </w:instrText>
      </w:r>
      <w:r>
        <w:rPr>
          <w:rFonts w:hint="eastAsia"/>
        </w:rPr>
        <w:fldChar w:fldCharType="separate"/>
      </w:r>
      <w:r>
        <w:rPr>
          <w:rStyle w:val="4"/>
          <w:rFonts w:hint="eastAsia"/>
        </w:rPr>
        <w:t>https://epaper.cz001.com.cn/czwbpaper/pad/con/202201/25/content_23667.html</w:t>
      </w:r>
      <w:r>
        <w:rPr>
          <w:rFonts w:hint="eastAsia"/>
        </w:rPr>
        <w:fldChar w:fldCharType="end"/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常州晚报</w:t>
      </w:r>
      <w:r>
        <w:rPr>
          <w:rFonts w:hint="eastAsia"/>
          <w:lang w:eastAsia="zh-CN"/>
        </w:rPr>
        <w:t>）</w:t>
      </w: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"http://js.news.cn/2022-01/24/c_1128295954.htm" </w:instrText>
      </w:r>
      <w:r>
        <w:rPr>
          <w:rFonts w:hint="eastAsia"/>
        </w:rPr>
        <w:fldChar w:fldCharType="separate"/>
      </w:r>
      <w:r>
        <w:rPr>
          <w:rStyle w:val="4"/>
          <w:rFonts w:hint="eastAsia"/>
        </w:rPr>
        <w:t>http://js.news.cn/2022-01/24/c_1128295954.htm</w:t>
      </w:r>
      <w:r>
        <w:rPr>
          <w:rFonts w:hint="eastAsia"/>
        </w:rPr>
        <w:fldChar w:fldCharType="end"/>
      </w:r>
      <w:r>
        <w:rPr>
          <w:rFonts w:hint="eastAsia"/>
          <w:lang w:val="en-US" w:eastAsia="zh-CN"/>
        </w:rPr>
        <w:t xml:space="preserve"> （新华网）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"https://cznews2021.cz001.com.cn/index.php?c=Wap&amp;m=detail&amp;id=67189"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4"/>
          <w:rFonts w:hint="eastAsia"/>
          <w:lang w:val="en-US" w:eastAsia="zh-CN"/>
        </w:rPr>
        <w:t>https://cznews2021.cz001.com.cn/index.php?c=Wap&amp;m=detail&amp;id=67189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 （常州日报）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https://jnews.xhby.net/v3/waparticles/63/IOnj7pftnVPShUqg/1&amp;app=</w:t>
      </w:r>
      <w:r>
        <w:rPr>
          <w:rFonts w:hint="eastAsia"/>
          <w:lang w:val="en-US" w:eastAsia="zh-CN"/>
        </w:rPr>
        <w:t xml:space="preserve">    （交汇点新闻）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7165" cy="3423285"/>
            <wp:effectExtent l="0" t="0" r="635" b="5715"/>
            <wp:docPr id="4" name="图片 4" descr="QQ图片20220205110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QQ图片202202051102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342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3095625" cy="2061845"/>
            <wp:effectExtent l="0" t="0" r="9525" b="14605"/>
            <wp:docPr id="2" name="图片 2" descr="C:/Users/xj/AppData/Local/Temp/picturecompress_20220205110335/output_1.pn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/Users/xj/AppData/Local/Temp/picturecompress_20220205110335/output_1.pngoutput_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206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75C6D9B"/>
    <w:rsid w:val="075C6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2022-02-05T02:54:00Z</dcterms:created>
  <dc:creator>周泽天妈妈</dc:creator>
  <cp:lastModifiedBy>周泽天妈妈</cp:lastModifiedBy>
  <dcterms:modified xsi:type="dcterms:W3CDTF">2022-02-05T03:04:29Z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7D8D6F18D9C94C899E57FE06A46C4DB8</vt:lpwstr>
  </property>
</Properties>
</file>