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DCEF" w14:textId="56A2B334" w:rsidR="00452534" w:rsidRPr="007F44C0" w:rsidRDefault="006F1F8B" w:rsidP="006F1F8B">
      <w:pPr>
        <w:widowControl/>
        <w:spacing w:line="360" w:lineRule="auto"/>
        <w:ind w:firstLineChars="200" w:firstLine="640"/>
        <w:jc w:val="center"/>
        <w:rPr>
          <w:rFonts w:ascii="宋体" w:eastAsia="宋体" w:hAnsi="宋体" w:cs="宋体"/>
          <w:color w:val="000000"/>
          <w:kern w:val="0"/>
          <w:sz w:val="32"/>
          <w:szCs w:val="32"/>
        </w:rPr>
      </w:pPr>
      <w:r w:rsidRPr="007F44C0">
        <w:rPr>
          <w:rFonts w:ascii="宋体" w:eastAsia="宋体" w:hAnsi="宋体" w:cs="宋体" w:hint="eastAsia"/>
          <w:color w:val="000000"/>
          <w:kern w:val="0"/>
          <w:sz w:val="32"/>
          <w:szCs w:val="32"/>
        </w:rPr>
        <w:t>2</w:t>
      </w:r>
      <w:r w:rsidRPr="007F44C0">
        <w:rPr>
          <w:rFonts w:ascii="宋体" w:eastAsia="宋体" w:hAnsi="宋体" w:cs="宋体"/>
          <w:color w:val="000000"/>
          <w:kern w:val="0"/>
          <w:sz w:val="32"/>
          <w:szCs w:val="32"/>
        </w:rPr>
        <w:t>022</w:t>
      </w:r>
      <w:r w:rsidRPr="007F44C0">
        <w:rPr>
          <w:rFonts w:ascii="宋体" w:eastAsia="宋体" w:hAnsi="宋体" w:cs="宋体" w:hint="eastAsia"/>
          <w:color w:val="000000"/>
          <w:kern w:val="0"/>
          <w:sz w:val="32"/>
          <w:szCs w:val="32"/>
        </w:rPr>
        <w:t>——</w:t>
      </w:r>
      <w:r w:rsidRPr="007F44C0">
        <w:rPr>
          <w:rFonts w:ascii="宋体" w:eastAsia="宋体" w:hAnsi="宋体" w:cs="宋体"/>
          <w:color w:val="000000"/>
          <w:kern w:val="0"/>
          <w:sz w:val="32"/>
          <w:szCs w:val="32"/>
        </w:rPr>
        <w:t>2023</w:t>
      </w:r>
      <w:r w:rsidRPr="007F44C0">
        <w:rPr>
          <w:rFonts w:ascii="宋体" w:eastAsia="宋体" w:hAnsi="宋体" w:cs="宋体" w:hint="eastAsia"/>
          <w:color w:val="000000"/>
          <w:kern w:val="0"/>
          <w:sz w:val="32"/>
          <w:szCs w:val="32"/>
        </w:rPr>
        <w:t>学年第一学期道德与法治学科组总结</w:t>
      </w:r>
    </w:p>
    <w:p w14:paraId="25D6E3BA" w14:textId="28AF7C36" w:rsidR="00452534" w:rsidRPr="00452534" w:rsidRDefault="00452534" w:rsidP="00452534">
      <w:pPr>
        <w:widowControl/>
        <w:spacing w:line="360" w:lineRule="auto"/>
        <w:ind w:firstLineChars="200" w:firstLine="480"/>
        <w:jc w:val="left"/>
        <w:rPr>
          <w:rFonts w:ascii="微软雅黑" w:eastAsia="微软雅黑" w:hAnsi="微软雅黑" w:cs="宋体" w:hint="eastAsia"/>
          <w:color w:val="000000"/>
          <w:kern w:val="0"/>
          <w:sz w:val="24"/>
          <w:szCs w:val="24"/>
        </w:rPr>
      </w:pPr>
      <w:r w:rsidRPr="00452534">
        <w:rPr>
          <w:rFonts w:ascii="宋体" w:eastAsia="宋体" w:hAnsi="宋体" w:cs="宋体" w:hint="eastAsia"/>
          <w:color w:val="000000"/>
          <w:kern w:val="0"/>
          <w:sz w:val="24"/>
          <w:szCs w:val="24"/>
        </w:rPr>
        <w:t>学期工作即将结束，将一学期的工作总结如下：</w:t>
      </w:r>
    </w:p>
    <w:p w14:paraId="3FEB2998" w14:textId="77777777" w:rsidR="00452534" w:rsidRPr="00452534" w:rsidRDefault="00452534" w:rsidP="00452534">
      <w:pPr>
        <w:widowControl/>
        <w:spacing w:line="360" w:lineRule="auto"/>
        <w:ind w:firstLineChars="200" w:firstLine="480"/>
        <w:jc w:val="left"/>
        <w:rPr>
          <w:rFonts w:ascii="微软雅黑" w:eastAsia="微软雅黑" w:hAnsi="微软雅黑" w:cs="宋体" w:hint="eastAsia"/>
          <w:color w:val="000000"/>
          <w:kern w:val="0"/>
          <w:sz w:val="24"/>
          <w:szCs w:val="24"/>
        </w:rPr>
      </w:pPr>
      <w:r w:rsidRPr="00452534">
        <w:rPr>
          <w:rFonts w:ascii="宋体" w:eastAsia="宋体" w:hAnsi="宋体" w:cs="宋体" w:hint="eastAsia"/>
          <w:color w:val="000000"/>
          <w:kern w:val="0"/>
          <w:sz w:val="24"/>
          <w:szCs w:val="24"/>
        </w:rPr>
        <w:t>一、落实计划，稳定有序</w:t>
      </w:r>
    </w:p>
    <w:p w14:paraId="2780ABC6" w14:textId="2FD2543B" w:rsidR="00452534" w:rsidRPr="00452534" w:rsidRDefault="00452534" w:rsidP="00452534">
      <w:pPr>
        <w:widowControl/>
        <w:spacing w:line="360" w:lineRule="auto"/>
        <w:ind w:firstLine="555"/>
        <w:jc w:val="left"/>
        <w:rPr>
          <w:rFonts w:ascii="微软雅黑" w:eastAsia="微软雅黑" w:hAnsi="微软雅黑" w:cs="宋体" w:hint="eastAsia"/>
          <w:color w:val="000000"/>
          <w:kern w:val="0"/>
          <w:sz w:val="24"/>
          <w:szCs w:val="24"/>
        </w:rPr>
      </w:pPr>
      <w:r w:rsidRPr="00452534">
        <w:rPr>
          <w:rFonts w:ascii="宋体" w:eastAsia="宋体" w:hAnsi="宋体" w:cs="宋体" w:hint="eastAsia"/>
          <w:color w:val="000000"/>
          <w:kern w:val="0"/>
          <w:sz w:val="24"/>
          <w:szCs w:val="24"/>
        </w:rPr>
        <w:t>任课</w:t>
      </w:r>
      <w:r w:rsidRPr="00452534">
        <w:rPr>
          <w:rFonts w:ascii="宋体" w:eastAsia="宋体" w:hAnsi="宋体" w:cs="宋体" w:hint="eastAsia"/>
          <w:color w:val="000000"/>
          <w:kern w:val="0"/>
          <w:sz w:val="24"/>
          <w:szCs w:val="24"/>
        </w:rPr>
        <w:t>老师能根据开学初制定的教研计划落实好本学期的课时安排和教学内容，指导学生认真完成学科的活动作业</w:t>
      </w:r>
      <w:r w:rsidRPr="00452534">
        <w:rPr>
          <w:rFonts w:ascii="宋体" w:eastAsia="宋体" w:hAnsi="宋体" w:cs="宋体" w:hint="eastAsia"/>
          <w:color w:val="000000"/>
          <w:kern w:val="0"/>
          <w:sz w:val="24"/>
          <w:szCs w:val="24"/>
        </w:rPr>
        <w:t>，</w:t>
      </w:r>
      <w:r w:rsidRPr="00452534">
        <w:rPr>
          <w:rFonts w:ascii="宋体" w:eastAsia="宋体" w:hAnsi="宋体" w:cs="宋体" w:hint="eastAsia"/>
          <w:color w:val="000000"/>
          <w:kern w:val="0"/>
          <w:sz w:val="24"/>
          <w:szCs w:val="24"/>
        </w:rPr>
        <w:t>落实“五项管理”、“双减”政策精神，将课堂教学和活动</w:t>
      </w:r>
      <w:proofErr w:type="gramStart"/>
      <w:r w:rsidRPr="00452534">
        <w:rPr>
          <w:rFonts w:ascii="宋体" w:eastAsia="宋体" w:hAnsi="宋体" w:cs="宋体" w:hint="eastAsia"/>
          <w:color w:val="000000"/>
          <w:kern w:val="0"/>
          <w:sz w:val="24"/>
          <w:szCs w:val="24"/>
        </w:rPr>
        <w:t>册</w:t>
      </w:r>
      <w:proofErr w:type="gramEnd"/>
      <w:r w:rsidRPr="00452534">
        <w:rPr>
          <w:rFonts w:ascii="宋体" w:eastAsia="宋体" w:hAnsi="宋体" w:cs="宋体" w:hint="eastAsia"/>
          <w:color w:val="000000"/>
          <w:kern w:val="0"/>
          <w:sz w:val="24"/>
          <w:szCs w:val="24"/>
        </w:rPr>
        <w:t>作业有机结合，切实减轻学生负担。</w:t>
      </w:r>
    </w:p>
    <w:p w14:paraId="0E4AA093" w14:textId="77777777" w:rsidR="00452534" w:rsidRPr="00452534" w:rsidRDefault="00452534" w:rsidP="00452534">
      <w:pPr>
        <w:widowControl/>
        <w:spacing w:line="360" w:lineRule="auto"/>
        <w:ind w:firstLineChars="200" w:firstLine="480"/>
        <w:jc w:val="left"/>
        <w:rPr>
          <w:rFonts w:ascii="微软雅黑" w:eastAsia="微软雅黑" w:hAnsi="微软雅黑" w:cs="宋体" w:hint="eastAsia"/>
          <w:color w:val="000000"/>
          <w:kern w:val="0"/>
          <w:sz w:val="24"/>
          <w:szCs w:val="24"/>
        </w:rPr>
      </w:pPr>
      <w:r w:rsidRPr="00452534">
        <w:rPr>
          <w:rFonts w:ascii="宋体" w:eastAsia="宋体" w:hAnsi="宋体" w:cs="宋体" w:hint="eastAsia"/>
          <w:color w:val="000000"/>
          <w:kern w:val="0"/>
          <w:sz w:val="24"/>
          <w:szCs w:val="24"/>
        </w:rPr>
        <w:t>二、加强学习，更新理念</w:t>
      </w:r>
    </w:p>
    <w:p w14:paraId="5FFEF27B" w14:textId="4A2D9E5B" w:rsidR="00452534" w:rsidRPr="00452534" w:rsidRDefault="00452534" w:rsidP="00452534">
      <w:pPr>
        <w:widowControl/>
        <w:spacing w:line="360" w:lineRule="auto"/>
        <w:ind w:firstLine="555"/>
        <w:jc w:val="left"/>
        <w:rPr>
          <w:rFonts w:ascii="宋体" w:eastAsia="宋体" w:hAnsi="宋体" w:cs="宋体"/>
          <w:color w:val="000000"/>
          <w:kern w:val="0"/>
          <w:sz w:val="24"/>
          <w:szCs w:val="24"/>
        </w:rPr>
      </w:pPr>
      <w:r w:rsidRPr="00452534">
        <w:rPr>
          <w:rFonts w:ascii="宋体" w:eastAsia="宋体" w:hAnsi="宋体" w:cs="宋体" w:hint="eastAsia"/>
          <w:color w:val="000000"/>
          <w:kern w:val="0"/>
          <w:sz w:val="24"/>
          <w:szCs w:val="24"/>
        </w:rPr>
        <w:t>组织</w:t>
      </w:r>
      <w:r w:rsidRPr="00452534">
        <w:rPr>
          <w:rFonts w:ascii="宋体" w:eastAsia="宋体" w:hAnsi="宋体" w:cs="宋体" w:hint="eastAsia"/>
          <w:color w:val="000000"/>
          <w:kern w:val="0"/>
          <w:sz w:val="24"/>
          <w:szCs w:val="24"/>
        </w:rPr>
        <w:t>任课老师</w:t>
      </w:r>
      <w:r w:rsidRPr="00452534">
        <w:rPr>
          <w:rFonts w:ascii="宋体" w:eastAsia="宋体" w:hAnsi="宋体" w:cs="宋体" w:hint="eastAsia"/>
          <w:color w:val="000000"/>
          <w:kern w:val="0"/>
          <w:sz w:val="24"/>
          <w:szCs w:val="24"/>
        </w:rPr>
        <w:t>学习《道德与法治课课程标准》、《道德与法治》统编教材、《习近平新时代中国特色社会主义思想学生读本》，确立新的教学观念，以此为指导，改革道德与法治课教学，尤其加强了统编教材和《读本》的集体备课力度，使教师们把握教材的特点，充分发挥本学科的育人功能。</w:t>
      </w:r>
    </w:p>
    <w:p w14:paraId="42124477" w14:textId="77777777" w:rsidR="00452534" w:rsidRPr="00452534" w:rsidRDefault="00452534" w:rsidP="00452534">
      <w:pPr>
        <w:widowControl/>
        <w:spacing w:line="360" w:lineRule="auto"/>
        <w:ind w:firstLineChars="200" w:firstLine="480"/>
        <w:jc w:val="left"/>
        <w:rPr>
          <w:rFonts w:ascii="宋体" w:eastAsia="宋体" w:hAnsi="宋体" w:cs="宋体"/>
          <w:color w:val="000000"/>
          <w:kern w:val="0"/>
          <w:sz w:val="24"/>
          <w:szCs w:val="24"/>
        </w:rPr>
      </w:pPr>
      <w:r w:rsidRPr="00452534">
        <w:rPr>
          <w:rFonts w:ascii="宋体" w:eastAsia="宋体" w:hAnsi="宋体" w:cs="宋体" w:hint="eastAsia"/>
          <w:color w:val="000000"/>
          <w:kern w:val="0"/>
          <w:sz w:val="24"/>
          <w:szCs w:val="24"/>
        </w:rPr>
        <w:t>三、参加培训，提高能力</w:t>
      </w:r>
    </w:p>
    <w:p w14:paraId="4009D018" w14:textId="426FFA43" w:rsidR="00452534" w:rsidRPr="00452534" w:rsidRDefault="00452534" w:rsidP="00452534">
      <w:pPr>
        <w:widowControl/>
        <w:spacing w:line="360" w:lineRule="auto"/>
        <w:ind w:firstLineChars="200" w:firstLine="480"/>
        <w:jc w:val="left"/>
        <w:rPr>
          <w:rFonts w:ascii="微软雅黑" w:eastAsia="微软雅黑" w:hAnsi="微软雅黑" w:cs="宋体" w:hint="eastAsia"/>
          <w:color w:val="000000"/>
          <w:kern w:val="0"/>
          <w:sz w:val="24"/>
          <w:szCs w:val="24"/>
        </w:rPr>
      </w:pPr>
      <w:r w:rsidRPr="00452534">
        <w:rPr>
          <w:rFonts w:ascii="宋体" w:eastAsia="宋体" w:hAnsi="宋体" w:cs="宋体" w:hint="eastAsia"/>
          <w:color w:val="000000"/>
          <w:kern w:val="0"/>
          <w:sz w:val="24"/>
          <w:szCs w:val="24"/>
        </w:rPr>
        <w:t>任课教师分年级按照区教研室安排，定时保质地参加学科专题培训和教研活动，学习开课教师们优质的教学设计和教学方法，将这些好课带回到自己的课堂上，根据班级学生的学情进行调整，使课堂教学更有效。通过本体知识培训，市区网络教研等，着实为组内所有老师的学科专业发展提供了动力的源泉。</w:t>
      </w:r>
    </w:p>
    <w:p w14:paraId="60CC26D5" w14:textId="77777777" w:rsidR="00452534" w:rsidRPr="00452534" w:rsidRDefault="00452534" w:rsidP="00452534">
      <w:pPr>
        <w:widowControl/>
        <w:spacing w:line="360" w:lineRule="auto"/>
        <w:ind w:firstLineChars="200" w:firstLine="480"/>
        <w:jc w:val="left"/>
        <w:rPr>
          <w:rFonts w:ascii="微软雅黑" w:eastAsia="微软雅黑" w:hAnsi="微软雅黑" w:cs="宋体" w:hint="eastAsia"/>
          <w:color w:val="000000"/>
          <w:kern w:val="0"/>
          <w:sz w:val="24"/>
          <w:szCs w:val="24"/>
        </w:rPr>
      </w:pPr>
      <w:r w:rsidRPr="00452534">
        <w:rPr>
          <w:rFonts w:ascii="宋体" w:eastAsia="宋体" w:hAnsi="宋体" w:cs="宋体" w:hint="eastAsia"/>
          <w:color w:val="000000"/>
          <w:kern w:val="0"/>
          <w:sz w:val="24"/>
          <w:szCs w:val="24"/>
        </w:rPr>
        <w:t>四、课例研究，提高成效。</w:t>
      </w:r>
    </w:p>
    <w:p w14:paraId="352D57A4" w14:textId="78054310" w:rsidR="00452534" w:rsidRPr="00452534" w:rsidRDefault="00452534" w:rsidP="00452534">
      <w:pPr>
        <w:widowControl/>
        <w:spacing w:line="360" w:lineRule="auto"/>
        <w:ind w:firstLine="555"/>
        <w:jc w:val="left"/>
        <w:rPr>
          <w:rFonts w:ascii="微软雅黑" w:eastAsia="微软雅黑" w:hAnsi="微软雅黑" w:cs="宋体" w:hint="eastAsia"/>
          <w:color w:val="000000"/>
          <w:kern w:val="0"/>
          <w:sz w:val="24"/>
          <w:szCs w:val="24"/>
        </w:rPr>
      </w:pPr>
      <w:r w:rsidRPr="00452534">
        <w:rPr>
          <w:rFonts w:ascii="宋体" w:eastAsia="宋体" w:hAnsi="宋体" w:cs="宋体" w:hint="eastAsia"/>
          <w:color w:val="000000"/>
          <w:kern w:val="0"/>
          <w:sz w:val="24"/>
          <w:szCs w:val="24"/>
        </w:rPr>
        <w:t>积极迎接督导评估</w:t>
      </w:r>
      <w:r w:rsidRPr="00452534">
        <w:rPr>
          <w:rFonts w:ascii="宋体" w:eastAsia="宋体" w:hAnsi="宋体" w:cs="宋体" w:hint="eastAsia"/>
          <w:color w:val="000000"/>
          <w:kern w:val="0"/>
          <w:sz w:val="24"/>
          <w:szCs w:val="24"/>
        </w:rPr>
        <w:t>，</w:t>
      </w:r>
      <w:r w:rsidRPr="00452534">
        <w:rPr>
          <w:rFonts w:ascii="宋体" w:eastAsia="宋体" w:hAnsi="宋体" w:cs="宋体" w:hint="eastAsia"/>
          <w:color w:val="000000"/>
          <w:kern w:val="0"/>
          <w:sz w:val="24"/>
          <w:szCs w:val="24"/>
        </w:rPr>
        <w:t>五</w:t>
      </w:r>
      <w:proofErr w:type="gramStart"/>
      <w:r w:rsidRPr="00452534">
        <w:rPr>
          <w:rFonts w:ascii="宋体" w:eastAsia="宋体" w:hAnsi="宋体" w:cs="宋体" w:hint="eastAsia"/>
          <w:color w:val="000000"/>
          <w:kern w:val="0"/>
          <w:sz w:val="24"/>
          <w:szCs w:val="24"/>
        </w:rPr>
        <w:t>3</w:t>
      </w:r>
      <w:proofErr w:type="gramEnd"/>
      <w:r w:rsidRPr="00452534">
        <w:rPr>
          <w:rFonts w:ascii="宋体" w:eastAsia="宋体" w:hAnsi="宋体" w:cs="宋体" w:hint="eastAsia"/>
          <w:color w:val="000000"/>
          <w:kern w:val="0"/>
          <w:sz w:val="24"/>
          <w:szCs w:val="24"/>
        </w:rPr>
        <w:t>班公开课</w:t>
      </w:r>
      <w:r w:rsidRPr="00452534">
        <w:rPr>
          <w:rFonts w:ascii="宋体" w:eastAsia="宋体" w:hAnsi="宋体" w:cs="宋体" w:hint="eastAsia"/>
          <w:color w:val="000000"/>
          <w:kern w:val="0"/>
          <w:sz w:val="24"/>
          <w:szCs w:val="24"/>
        </w:rPr>
        <w:t>《</w:t>
      </w:r>
      <w:r w:rsidRPr="00452534">
        <w:rPr>
          <w:rFonts w:ascii="宋体" w:eastAsia="宋体" w:hAnsi="宋体" w:cs="宋体" w:hint="eastAsia"/>
          <w:color w:val="000000"/>
          <w:kern w:val="0"/>
          <w:sz w:val="24"/>
          <w:szCs w:val="24"/>
        </w:rPr>
        <w:t>主动拒绝烟酒与毒品</w:t>
      </w:r>
      <w:r w:rsidRPr="00452534">
        <w:rPr>
          <w:rFonts w:ascii="宋体" w:eastAsia="宋体" w:hAnsi="宋体" w:cs="宋体" w:hint="eastAsia"/>
          <w:color w:val="000000"/>
          <w:kern w:val="0"/>
          <w:sz w:val="24"/>
          <w:szCs w:val="24"/>
        </w:rPr>
        <w:t>》</w:t>
      </w:r>
      <w:r w:rsidRPr="00452534">
        <w:rPr>
          <w:rFonts w:ascii="宋体" w:eastAsia="宋体" w:hAnsi="宋体" w:cs="宋体" w:hint="eastAsia"/>
          <w:color w:val="000000"/>
          <w:kern w:val="0"/>
          <w:sz w:val="24"/>
          <w:szCs w:val="24"/>
        </w:rPr>
        <w:t>上，老师</w:t>
      </w:r>
      <w:r w:rsidRPr="00452534">
        <w:rPr>
          <w:rFonts w:ascii="宋体" w:eastAsia="宋体" w:hAnsi="宋体" w:cs="宋体" w:hint="eastAsia"/>
          <w:color w:val="000000"/>
          <w:kern w:val="0"/>
          <w:sz w:val="24"/>
          <w:szCs w:val="24"/>
        </w:rPr>
        <w:t>根据学生的年龄特点和生理特点，设计了目标情景化导航、游戏等有效的教学环节，通过这节课的学习增强了学生的安全意识，也使学生懂得了</w:t>
      </w:r>
      <w:r w:rsidRPr="00452534">
        <w:rPr>
          <w:rFonts w:ascii="宋体" w:eastAsia="宋体" w:hAnsi="宋体" w:cs="宋体" w:hint="eastAsia"/>
          <w:color w:val="000000"/>
          <w:kern w:val="0"/>
          <w:sz w:val="24"/>
          <w:szCs w:val="24"/>
        </w:rPr>
        <w:t>面对生活中的新问题</w:t>
      </w:r>
      <w:r w:rsidRPr="00452534">
        <w:rPr>
          <w:rFonts w:ascii="宋体" w:eastAsia="宋体" w:hAnsi="宋体" w:cs="宋体" w:hint="eastAsia"/>
          <w:color w:val="000000"/>
          <w:kern w:val="0"/>
          <w:sz w:val="24"/>
          <w:szCs w:val="24"/>
        </w:rPr>
        <w:t>，学生充分做到了学中成长，玩中收益，获得了大家的一致好评。</w:t>
      </w:r>
    </w:p>
    <w:p w14:paraId="2788063F" w14:textId="77777777" w:rsidR="00452534" w:rsidRPr="00452534" w:rsidRDefault="00452534" w:rsidP="00452534">
      <w:pPr>
        <w:widowControl/>
        <w:spacing w:line="360" w:lineRule="auto"/>
        <w:ind w:firstLineChars="200" w:firstLine="480"/>
        <w:jc w:val="left"/>
        <w:rPr>
          <w:rFonts w:ascii="微软雅黑" w:eastAsia="微软雅黑" w:hAnsi="微软雅黑" w:cs="宋体" w:hint="eastAsia"/>
          <w:color w:val="000000"/>
          <w:kern w:val="0"/>
          <w:sz w:val="24"/>
          <w:szCs w:val="24"/>
        </w:rPr>
      </w:pPr>
      <w:r w:rsidRPr="00452534">
        <w:rPr>
          <w:rFonts w:ascii="宋体" w:eastAsia="宋体" w:hAnsi="宋体" w:cs="宋体" w:hint="eastAsia"/>
          <w:color w:val="000000"/>
          <w:kern w:val="0"/>
          <w:sz w:val="24"/>
          <w:szCs w:val="24"/>
        </w:rPr>
        <w:t>五、不足与反思。</w:t>
      </w:r>
    </w:p>
    <w:p w14:paraId="2864664C" w14:textId="5E999CD2" w:rsidR="00452534" w:rsidRPr="00452534" w:rsidRDefault="00452534" w:rsidP="00452534">
      <w:pPr>
        <w:widowControl/>
        <w:spacing w:line="360" w:lineRule="auto"/>
        <w:ind w:firstLine="555"/>
        <w:jc w:val="left"/>
        <w:rPr>
          <w:rFonts w:ascii="微软雅黑" w:eastAsia="微软雅黑" w:hAnsi="微软雅黑" w:cs="宋体" w:hint="eastAsia"/>
          <w:color w:val="000000"/>
          <w:kern w:val="0"/>
          <w:sz w:val="24"/>
          <w:szCs w:val="24"/>
        </w:rPr>
      </w:pPr>
      <w:r w:rsidRPr="00452534">
        <w:rPr>
          <w:rFonts w:ascii="宋体" w:eastAsia="宋体" w:hAnsi="宋体" w:cs="宋体" w:hint="eastAsia"/>
          <w:color w:val="000000"/>
          <w:kern w:val="0"/>
          <w:sz w:val="24"/>
          <w:szCs w:val="24"/>
        </w:rPr>
        <w:t>因为本教研组老师大都是兼职教师，活动次数相对较少，在今后的教学中，我们要进一步加强集体备课和研讨，将学科知识与学校建设有机结合起来，对学生起到更好的教育，</w:t>
      </w:r>
      <w:proofErr w:type="gramStart"/>
      <w:r w:rsidRPr="00452534">
        <w:rPr>
          <w:rFonts w:ascii="宋体" w:eastAsia="宋体" w:hAnsi="宋体" w:cs="宋体" w:hint="eastAsia"/>
          <w:color w:val="000000"/>
          <w:kern w:val="0"/>
          <w:sz w:val="24"/>
          <w:szCs w:val="24"/>
        </w:rPr>
        <w:t>使思政教育</w:t>
      </w:r>
      <w:proofErr w:type="gramEnd"/>
      <w:r w:rsidRPr="00452534">
        <w:rPr>
          <w:rFonts w:ascii="宋体" w:eastAsia="宋体" w:hAnsi="宋体" w:cs="宋体" w:hint="eastAsia"/>
          <w:color w:val="000000"/>
          <w:kern w:val="0"/>
          <w:sz w:val="24"/>
          <w:szCs w:val="24"/>
        </w:rPr>
        <w:t>充满生机和活力!</w:t>
      </w:r>
    </w:p>
    <w:p w14:paraId="6C81941D" w14:textId="77777777" w:rsidR="00B811E1" w:rsidRPr="00452534" w:rsidRDefault="00B811E1" w:rsidP="00452534">
      <w:pPr>
        <w:spacing w:line="360" w:lineRule="auto"/>
        <w:rPr>
          <w:sz w:val="24"/>
          <w:szCs w:val="24"/>
        </w:rPr>
      </w:pPr>
    </w:p>
    <w:sectPr w:rsidR="00B811E1" w:rsidRPr="00452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58"/>
    <w:rsid w:val="001B4A58"/>
    <w:rsid w:val="00452534"/>
    <w:rsid w:val="006F1F8B"/>
    <w:rsid w:val="007F44C0"/>
    <w:rsid w:val="00B8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D55B"/>
  <w15:chartTrackingRefBased/>
  <w15:docId w15:val="{DB2F60C3-FD37-4AA6-80FB-57F95E20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9726">
      <w:bodyDiv w:val="1"/>
      <w:marLeft w:val="0"/>
      <w:marRight w:val="0"/>
      <w:marTop w:val="0"/>
      <w:marBottom w:val="0"/>
      <w:divBdr>
        <w:top w:val="none" w:sz="0" w:space="0" w:color="auto"/>
        <w:left w:val="none" w:sz="0" w:space="0" w:color="auto"/>
        <w:bottom w:val="none" w:sz="0" w:space="0" w:color="auto"/>
        <w:right w:val="none" w:sz="0" w:space="0" w:color="auto"/>
      </w:divBdr>
      <w:divsChild>
        <w:div w:id="1205601687">
          <w:marLeft w:val="0"/>
          <w:marRight w:val="0"/>
          <w:marTop w:val="0"/>
          <w:marBottom w:val="0"/>
          <w:divBdr>
            <w:top w:val="none" w:sz="0" w:space="0" w:color="auto"/>
            <w:left w:val="none" w:sz="0" w:space="0" w:color="auto"/>
            <w:bottom w:val="none" w:sz="0" w:space="0" w:color="auto"/>
            <w:right w:val="none" w:sz="0" w:space="0" w:color="auto"/>
          </w:divBdr>
          <w:divsChild>
            <w:div w:id="79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小旗</dc:creator>
  <cp:keywords/>
  <dc:description/>
  <cp:lastModifiedBy>杨 小旗</cp:lastModifiedBy>
  <cp:revision>3</cp:revision>
  <dcterms:created xsi:type="dcterms:W3CDTF">2023-01-09T06:57:00Z</dcterms:created>
  <dcterms:modified xsi:type="dcterms:W3CDTF">2023-01-09T07:09:00Z</dcterms:modified>
</cp:coreProperties>
</file>