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Default="00F00D94" w:rsidP="00F00D94">
      <w:pPr>
        <w:jc w:val="center"/>
        <w:rPr>
          <w:rFonts w:hint="eastAsia"/>
          <w:lang w:eastAsia="zh-CN"/>
        </w:rPr>
      </w:pPr>
      <w:proofErr w:type="spellStart"/>
      <w:r w:rsidRPr="00F00D94">
        <w:rPr>
          <w:rFonts w:asciiTheme="minorEastAsia" w:hAnsiTheme="minorEastAsia"/>
          <w:b/>
          <w:sz w:val="30"/>
          <w:szCs w:val="30"/>
        </w:rPr>
        <w:t>分析小学六年级数学课堂画图教学实施策略</w:t>
      </w:r>
      <w:proofErr w:type="spellEnd"/>
    </w:p>
    <w:p w:rsidR="00A77B3E" w:rsidRPr="00F00D94" w:rsidRDefault="00F00D94" w:rsidP="00F00D94">
      <w:pPr>
        <w:spacing w:after="0"/>
        <w:rPr>
          <w:rFonts w:asciiTheme="minorEastAsia" w:hAnsiTheme="minorEastAsia"/>
        </w:rPr>
      </w:pPr>
      <w:r>
        <w:rPr>
          <w:sz w:val="21"/>
        </w:rPr>
        <w:t>       </w:t>
      </w:r>
      <w:r w:rsidRPr="00F00D94">
        <w:rPr>
          <w:rFonts w:asciiTheme="minorEastAsia" w:hAnsiTheme="minorEastAsia"/>
        </w:rPr>
        <w:t> </w:t>
      </w:r>
      <w:r w:rsidRPr="00F00D94">
        <w:rPr>
          <w:rFonts w:asciiTheme="minorEastAsia" w:hAnsiTheme="minorEastAsia"/>
        </w:rPr>
        <w:t>数学作为一门问题科目，在教学当中培育和锻炼学生处理数学问题，可以让学生的创新性思维和分析以及观察水平获得进一步的培育和形成。然而，在目前的小学六年级数学教学过程当中，还存在着学生学习兴趣低下、难以形成与把握优良的学习习惯和方式等问题，导致小学数学教学质量始终落后。但是在不断探究与实践中发现，画图教学受到了广大教师的喜爱，其运用不单单可以让课堂教学内容更加多样化，还可以进一步提高课堂教学的实际效率。</w:t>
      </w:r>
    </w:p>
    <w:p w:rsidR="00A77B3E" w:rsidRPr="00F00D94" w:rsidRDefault="00F00D94" w:rsidP="00F00D94">
      <w:pPr>
        <w:spacing w:after="0"/>
        <w:rPr>
          <w:rFonts w:asciiTheme="minorEastAsia" w:hAnsiTheme="minorEastAsia"/>
        </w:rPr>
      </w:pPr>
      <w:r>
        <w:rPr>
          <w:rFonts w:asciiTheme="minorEastAsia" w:hAnsiTheme="minorEastAsia"/>
        </w:rPr>
        <w:t>  </w:t>
      </w:r>
      <w:proofErr w:type="spellStart"/>
      <w:r w:rsidRPr="00F00D94">
        <w:rPr>
          <w:rFonts w:asciiTheme="minorEastAsia" w:hAnsiTheme="minorEastAsia"/>
        </w:rPr>
        <w:t>一、画图教学是基础</w:t>
      </w:r>
      <w:proofErr w:type="spellEnd"/>
    </w:p>
    <w:p w:rsidR="00A77B3E" w:rsidRPr="00F00D94" w:rsidRDefault="00F00D94" w:rsidP="00F00D94">
      <w:pPr>
        <w:spacing w:after="0"/>
        <w:rPr>
          <w:rFonts w:asciiTheme="minorEastAsia" w:hAnsiTheme="minorEastAsia"/>
        </w:rPr>
      </w:pPr>
      <w:r>
        <w:rPr>
          <w:rFonts w:asciiTheme="minorEastAsia" w:hAnsiTheme="minorEastAsia"/>
        </w:rPr>
        <w:t> </w:t>
      </w:r>
      <w:r>
        <w:rPr>
          <w:rFonts w:asciiTheme="minorEastAsia" w:hAnsiTheme="minorEastAsia" w:hint="eastAsia"/>
          <w:lang w:eastAsia="zh-CN"/>
        </w:rPr>
        <w:t xml:space="preserve">  </w:t>
      </w:r>
      <w:r w:rsidRPr="00F00D94">
        <w:rPr>
          <w:rFonts w:asciiTheme="minorEastAsia" w:hAnsiTheme="minorEastAsia"/>
        </w:rPr>
        <w:t>画图教学是指教师在开展数学课堂的教学过程中，运用几何图形对数学问题展开形象化的分析与教学，通过图文并茂的模式，更加生动形象地表达数学问题，让学生拥有更加直观的记忆，继而让学生对数学问题能够有一个明确的认知，因此，在数学课堂中运用画图教学十分有益，不仅锻炼了学生的思维水平，并且使学生对知识把握得更加牢固。受到教学革新背景的影响，怎样运用课堂教学使学生尽快把握知识，是每一个数学教师的教学目标。而让数学课堂的教学更加生动形象，如此不单单提升了学生的学习兴趣与热情</w:t>
      </w:r>
      <w:r w:rsidRPr="00F00D94">
        <w:rPr>
          <w:rFonts w:asciiTheme="minorEastAsia" w:hAnsiTheme="minorEastAsia"/>
        </w:rPr>
        <w:t>，并且还能烘托课堂的气氛。大多数国家并没有独立开展课堂教学，而是将知识都结合到了各式各样的活动当中，运用画图教学不单单是教师展开教学的方式，同时还是学生学习的辅助工具，是把画图教学和数学有效融合在一起的方式。学生只有真正地成为课堂的主人，在课堂教学中处于关键地位，才可以充分展现教学的成功。作为小学数学教师，需要将课堂的主动权还给学生们，将学生自主实践和教师的理论性展示有效融合在一起，运用画图教学来处理数学问题，通过长时间的训练以后，学生在遇到问题的时候就知道自主去解决，养成主动思考和单独分析的习惯，同时能够</w:t>
      </w:r>
      <w:r w:rsidRPr="00F00D94">
        <w:rPr>
          <w:rFonts w:asciiTheme="minorEastAsia" w:hAnsiTheme="minorEastAsia"/>
        </w:rPr>
        <w:t>解决在现实当中遇到的数学问题。</w:t>
      </w:r>
    </w:p>
    <w:p w:rsidR="00A77B3E" w:rsidRPr="00F00D94" w:rsidRDefault="00F00D94" w:rsidP="00F00D94">
      <w:pPr>
        <w:spacing w:after="0"/>
        <w:rPr>
          <w:rFonts w:asciiTheme="minorEastAsia" w:hAnsiTheme="minorEastAsia"/>
        </w:rPr>
      </w:pPr>
      <w:r>
        <w:rPr>
          <w:rFonts w:asciiTheme="minorEastAsia" w:hAnsiTheme="minorEastAsia"/>
        </w:rPr>
        <w:t>  </w:t>
      </w:r>
      <w:proofErr w:type="spellStart"/>
      <w:r w:rsidRPr="00F00D94">
        <w:rPr>
          <w:rFonts w:asciiTheme="minorEastAsia" w:hAnsiTheme="minorEastAsia"/>
        </w:rPr>
        <w:t>二、画图教学的实际实施</w:t>
      </w:r>
      <w:proofErr w:type="spellEnd"/>
    </w:p>
    <w:p w:rsidR="00A77B3E" w:rsidRPr="00F00D94" w:rsidRDefault="00F00D94" w:rsidP="00F00D94">
      <w:pPr>
        <w:spacing w:after="0"/>
        <w:rPr>
          <w:rFonts w:asciiTheme="minorEastAsia" w:hAnsiTheme="minorEastAsia"/>
        </w:rPr>
      </w:pPr>
      <w:r>
        <w:rPr>
          <w:rFonts w:asciiTheme="minorEastAsia" w:hAnsiTheme="minorEastAsia"/>
        </w:rPr>
        <w:t>  </w:t>
      </w:r>
      <w:r w:rsidRPr="00F00D94">
        <w:rPr>
          <w:rFonts w:asciiTheme="minorEastAsia" w:hAnsiTheme="minorEastAsia"/>
        </w:rPr>
        <w:t>（</w:t>
      </w:r>
      <w:proofErr w:type="spellStart"/>
      <w:r w:rsidRPr="00F00D94">
        <w:rPr>
          <w:rFonts w:asciiTheme="minorEastAsia" w:hAnsiTheme="minorEastAsia"/>
        </w:rPr>
        <w:t>一）尊重学生在画图教学当中的主体地位</w:t>
      </w:r>
      <w:proofErr w:type="spellEnd"/>
    </w:p>
    <w:p w:rsidR="00A77B3E" w:rsidRPr="00F00D94" w:rsidRDefault="00F00D94" w:rsidP="00F00D94">
      <w:pPr>
        <w:spacing w:after="0"/>
        <w:rPr>
          <w:rFonts w:asciiTheme="minorEastAsia" w:hAnsiTheme="minorEastAsia"/>
        </w:rPr>
      </w:pPr>
      <w:r>
        <w:rPr>
          <w:rFonts w:asciiTheme="minorEastAsia" w:hAnsiTheme="minorEastAsia"/>
        </w:rPr>
        <w:t>  </w:t>
      </w:r>
      <w:r w:rsidRPr="00F00D94">
        <w:rPr>
          <w:rFonts w:asciiTheme="minorEastAsia" w:hAnsiTheme="minorEastAsia"/>
        </w:rPr>
        <w:t>在画图教学当中，学生只有切实地把握课堂学习的主动权，才可以充分感受到学习数学知识的乐趣，以及高效解决数学问题的成就感。但是，如若在实际的教学过程中教师太过重视自身对整体教学的把控，就会造成学生仅是机械、被动地接纳知识，以及落实教师安排的学习任务，这样的教学形式不但很难得到理想的教学成效，长此以往还会造成学生对学习数学出现反感的心态。所以，在课堂教学当中，教师应让学生</w:t>
      </w:r>
      <w:r w:rsidRPr="00F00D94">
        <w:rPr>
          <w:rFonts w:asciiTheme="minorEastAsia" w:hAnsiTheme="minorEastAsia"/>
        </w:rPr>
        <w:t>感受到自己的主体地位，使学生切实把握画图学习的主动权，从而让学生的自主操作和教师的展示教学可以有效地进行融合，并经过画图教学让数学问题获得更加合理的处理。通过这种长期的锻炼以后，学生在面对问题的时候就会自主地去分析并处理，进而养成优良的主动学习观念和习惯。</w:t>
      </w:r>
    </w:p>
    <w:p w:rsidR="00A77B3E" w:rsidRPr="00F00D94" w:rsidRDefault="00F00D94" w:rsidP="00F00D94">
      <w:pPr>
        <w:spacing w:after="0"/>
        <w:rPr>
          <w:rFonts w:asciiTheme="minorEastAsia" w:hAnsiTheme="minorEastAsia"/>
        </w:rPr>
      </w:pPr>
      <w:r>
        <w:rPr>
          <w:rFonts w:asciiTheme="minorEastAsia" w:hAnsiTheme="minorEastAsia"/>
        </w:rPr>
        <w:lastRenderedPageBreak/>
        <w:t>  </w:t>
      </w:r>
      <w:r w:rsidRPr="00F00D94">
        <w:rPr>
          <w:rFonts w:asciiTheme="minorEastAsia" w:hAnsiTheme="minorEastAsia"/>
        </w:rPr>
        <w:t>（</w:t>
      </w:r>
      <w:proofErr w:type="spellStart"/>
      <w:r w:rsidRPr="00F00D94">
        <w:rPr>
          <w:rFonts w:asciiTheme="minorEastAsia" w:hAnsiTheme="minorEastAsia"/>
        </w:rPr>
        <w:t>二）设定疑问，加强学生的画图观念</w:t>
      </w:r>
      <w:proofErr w:type="spellEnd"/>
    </w:p>
    <w:p w:rsidR="00A77B3E" w:rsidRPr="00F00D94" w:rsidRDefault="00F00D94" w:rsidP="00F00D94">
      <w:pPr>
        <w:spacing w:after="0"/>
        <w:rPr>
          <w:rFonts w:asciiTheme="minorEastAsia" w:hAnsiTheme="minorEastAsia"/>
        </w:rPr>
      </w:pPr>
      <w:r>
        <w:rPr>
          <w:rFonts w:asciiTheme="minorEastAsia" w:hAnsiTheme="minorEastAsia"/>
        </w:rPr>
        <w:t>  </w:t>
      </w:r>
      <w:r w:rsidRPr="00F00D94">
        <w:rPr>
          <w:rFonts w:asciiTheme="minorEastAsia" w:hAnsiTheme="minorEastAsia"/>
        </w:rPr>
        <w:t>小学生的好奇心都十分强烈，教师可以合理运用这一特征，利用设定疑问来引领学生通过画图的方法去分析处理相对的数学问题，同时培育学生慢慢养成画图观念。比如，在教学</w:t>
      </w:r>
      <w:r w:rsidRPr="00F00D94">
        <w:rPr>
          <w:rFonts w:asciiTheme="minorEastAsia" w:hAnsiTheme="minorEastAsia"/>
        </w:rPr>
        <w:t>“</w:t>
      </w:r>
      <w:r w:rsidRPr="00F00D94">
        <w:rPr>
          <w:rFonts w:asciiTheme="minorEastAsia" w:hAnsiTheme="minorEastAsia"/>
        </w:rPr>
        <w:t>圆的面积</w:t>
      </w:r>
      <w:r w:rsidRPr="00F00D94">
        <w:rPr>
          <w:rFonts w:asciiTheme="minorEastAsia" w:hAnsiTheme="minorEastAsia"/>
        </w:rPr>
        <w:t>”</w:t>
      </w:r>
      <w:r w:rsidRPr="00F00D94">
        <w:rPr>
          <w:rFonts w:asciiTheme="minorEastAsia" w:hAnsiTheme="minorEastAsia"/>
        </w:rPr>
        <w:t>一课时，在解决有关</w:t>
      </w:r>
      <w:r w:rsidRPr="00F00D94">
        <w:rPr>
          <w:rFonts w:asciiTheme="minorEastAsia" w:hAnsiTheme="minorEastAsia"/>
        </w:rPr>
        <w:t>圆的面积的习题时，如若仅仅通过阅读题目字面意思学生难以获得具体的解题条件，这个时候教师就可以引领着学生去思考如何才可以获得整体的解题条件，同时启示学生通过画图的形式来确立和求得所需要的条件，从而在学生分析处理数学问题时慢慢培养其画图观念，使其可以轻松地运用画图的方式来处理数学问题。</w:t>
      </w:r>
    </w:p>
    <w:p w:rsidR="00A77B3E" w:rsidRPr="00F00D94" w:rsidRDefault="00F00D94" w:rsidP="00F00D94">
      <w:pPr>
        <w:spacing w:after="0"/>
        <w:rPr>
          <w:rFonts w:asciiTheme="minorEastAsia" w:hAnsiTheme="minorEastAsia"/>
        </w:rPr>
      </w:pPr>
      <w:r>
        <w:rPr>
          <w:rFonts w:asciiTheme="minorEastAsia" w:hAnsiTheme="minorEastAsia"/>
        </w:rPr>
        <w:t>  </w:t>
      </w:r>
      <w:r w:rsidRPr="00F00D94">
        <w:rPr>
          <w:rFonts w:asciiTheme="minorEastAsia" w:hAnsiTheme="minorEastAsia"/>
        </w:rPr>
        <w:t>（</w:t>
      </w:r>
      <w:proofErr w:type="spellStart"/>
      <w:r w:rsidRPr="00F00D94">
        <w:rPr>
          <w:rFonts w:asciiTheme="minorEastAsia" w:hAnsiTheme="minorEastAsia"/>
        </w:rPr>
        <w:t>三）培养学生优良的画图习惯</w:t>
      </w:r>
      <w:proofErr w:type="spellEnd"/>
    </w:p>
    <w:p w:rsidR="00A77B3E" w:rsidRPr="00F00D94" w:rsidRDefault="00F00D94" w:rsidP="00F00D94">
      <w:pPr>
        <w:spacing w:after="0"/>
        <w:rPr>
          <w:rFonts w:asciiTheme="minorEastAsia" w:hAnsiTheme="minorEastAsia"/>
        </w:rPr>
      </w:pPr>
      <w:r>
        <w:rPr>
          <w:rFonts w:asciiTheme="minorEastAsia" w:hAnsiTheme="minorEastAsia"/>
        </w:rPr>
        <w:t>  </w:t>
      </w:r>
      <w:r w:rsidRPr="00F00D94">
        <w:rPr>
          <w:rFonts w:asciiTheme="minorEastAsia" w:hAnsiTheme="minorEastAsia"/>
        </w:rPr>
        <w:t>在学生养成画图观念以后，在实践教学当中教师需要引领学生精准、灵活地运用画图的方式来处理数学问题，持续延伸与提升学生的数学思维和综合学习水平，推动课堂教学实效性的持续提</w:t>
      </w:r>
      <w:r w:rsidRPr="00F00D94">
        <w:rPr>
          <w:rFonts w:asciiTheme="minorEastAsia" w:hAnsiTheme="minorEastAsia"/>
        </w:rPr>
        <w:t>高。所以，在平时的教学当中，教师需要持续地对学生强调画图对合理处理数学问题的正面功能，同时应该开展有关的习题训练，给学生带来更多画图处理问题的契機。另外，培育学生在锻炼当中慢慢养成优良的画图解题习惯，能够在碰到数学问题以及审题的时候通过画图来解决，继而让学生的解题经过展现得更加直接便捷。</w:t>
      </w:r>
    </w:p>
    <w:p w:rsidR="00A77B3E" w:rsidRPr="00F00D94" w:rsidRDefault="00F00D94" w:rsidP="00F00D94">
      <w:pPr>
        <w:spacing w:after="0"/>
        <w:rPr>
          <w:rFonts w:asciiTheme="minorEastAsia" w:hAnsiTheme="minorEastAsia"/>
        </w:rPr>
      </w:pPr>
      <w:r>
        <w:rPr>
          <w:rFonts w:asciiTheme="minorEastAsia" w:hAnsiTheme="minorEastAsia"/>
        </w:rPr>
        <w:t>  </w:t>
      </w:r>
      <w:r w:rsidRPr="00F00D94">
        <w:rPr>
          <w:rFonts w:asciiTheme="minorEastAsia" w:hAnsiTheme="minorEastAsia"/>
        </w:rPr>
        <w:t>（</w:t>
      </w:r>
      <w:proofErr w:type="spellStart"/>
      <w:r w:rsidRPr="00F00D94">
        <w:rPr>
          <w:rFonts w:asciiTheme="minorEastAsia" w:hAnsiTheme="minorEastAsia"/>
        </w:rPr>
        <w:t>四）通过实践引导，培育与提升学生画图水平</w:t>
      </w:r>
      <w:proofErr w:type="spellEnd"/>
    </w:p>
    <w:p w:rsidR="00A77B3E" w:rsidRPr="00F00D94" w:rsidRDefault="00F00D94" w:rsidP="00F00D94">
      <w:pPr>
        <w:spacing w:after="0"/>
        <w:rPr>
          <w:rFonts w:asciiTheme="minorEastAsia" w:hAnsiTheme="minorEastAsia"/>
        </w:rPr>
      </w:pPr>
      <w:r>
        <w:rPr>
          <w:rFonts w:asciiTheme="minorEastAsia" w:hAnsiTheme="minorEastAsia"/>
        </w:rPr>
        <w:t>  </w:t>
      </w:r>
      <w:r w:rsidRPr="00F00D94">
        <w:rPr>
          <w:rFonts w:asciiTheme="minorEastAsia" w:hAnsiTheme="minorEastAsia"/>
        </w:rPr>
        <w:t>学生画图解题的习惯和水平的养成不是一天两天就能够实现的，而是有一个长时间的培育和锻炼的过程，同时要求教师能够综合学生的认知能力和特征，选取合理有效</w:t>
      </w:r>
      <w:r w:rsidRPr="00F00D94">
        <w:rPr>
          <w:rFonts w:asciiTheme="minorEastAsia" w:hAnsiTheme="minorEastAsia"/>
        </w:rPr>
        <w:t>的方式展开层层递进的练习，并且要求学生拥有一定的逻辑分析和自主动手的能力，需要把握准确、多样的画图方式。所以，在平时的教学过程当中，教师需要强化对学生动手操作和逻辑分析水平的培育和练习，在学生画图过程当中提供第一时间、全方位的引导，助力于学生迅速地把握问题当中存在的数目关联，同时养成准确的解题思路，继而让学生的画图水平可以通过教师的重复引导以及实践练习获得层层提高。</w:t>
      </w:r>
    </w:p>
    <w:p w:rsidR="00A77B3E" w:rsidRPr="00F00D94" w:rsidRDefault="00F00D94" w:rsidP="00F00D94">
      <w:pPr>
        <w:spacing w:after="0"/>
        <w:rPr>
          <w:rFonts w:asciiTheme="minorEastAsia" w:hAnsiTheme="minorEastAsia"/>
        </w:rPr>
      </w:pPr>
      <w:r>
        <w:rPr>
          <w:rFonts w:asciiTheme="minorEastAsia" w:hAnsiTheme="minorEastAsia"/>
        </w:rPr>
        <w:t>  </w:t>
      </w:r>
      <w:proofErr w:type="spellStart"/>
      <w:r w:rsidRPr="00F00D94">
        <w:rPr>
          <w:rFonts w:asciiTheme="minorEastAsia" w:hAnsiTheme="minorEastAsia"/>
        </w:rPr>
        <w:t>三、结语</w:t>
      </w:r>
      <w:proofErr w:type="spellEnd"/>
    </w:p>
    <w:p w:rsidR="00A77B3E" w:rsidRPr="00F00D94" w:rsidRDefault="00F00D94" w:rsidP="00F00D94">
      <w:pPr>
        <w:spacing w:after="0"/>
        <w:rPr>
          <w:rFonts w:asciiTheme="minorEastAsia" w:hAnsiTheme="minorEastAsia"/>
        </w:rPr>
      </w:pPr>
      <w:r>
        <w:rPr>
          <w:rFonts w:asciiTheme="minorEastAsia" w:hAnsiTheme="minorEastAsia"/>
        </w:rPr>
        <w:t>  </w:t>
      </w:r>
      <w:r w:rsidRPr="00F00D94">
        <w:rPr>
          <w:rFonts w:asciiTheme="minorEastAsia" w:hAnsiTheme="minorEastAsia"/>
        </w:rPr>
        <w:t>综上所述，在课堂中和课下运用画图教学练习，有助于提升学生对于数学问题的认知水平和处理水平，激发学生学</w:t>
      </w:r>
      <w:r w:rsidRPr="00F00D94">
        <w:rPr>
          <w:rFonts w:asciiTheme="minorEastAsia" w:hAnsiTheme="minorEastAsia"/>
        </w:rPr>
        <w:t>习数学的兴趣及主动性，同时能够迅速高效地顺应全新的学习内容，使学生的学习成绩、教师的探究水平、画图技巧以及教学方式也得到进一步提高。</w:t>
      </w:r>
    </w:p>
    <w:p w:rsidR="00A77B3E" w:rsidRPr="00F00D94" w:rsidRDefault="00F00D94">
      <w:pPr>
        <w:spacing w:after="280" w:afterAutospacing="1"/>
        <w:rPr>
          <w:rFonts w:asciiTheme="minorEastAsia" w:hAnsiTheme="minorEastAsia"/>
        </w:rPr>
      </w:pPr>
    </w:p>
    <w:sectPr w:rsidR="00A77B3E" w:rsidRPr="00F00D94" w:rsidSect="00162538">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62538"/>
    <w:rsid w:val="00162538"/>
    <w:rsid w:val="00F00D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2538"/>
    <w:pPr>
      <w:spacing w:after="300" w:line="288" w:lineRule="auto"/>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cp:lastModifiedBy>
  <cp:revision>2</cp:revision>
  <dcterms:created xsi:type="dcterms:W3CDTF">2023-01-05T05:59:00Z</dcterms:created>
  <dcterms:modified xsi:type="dcterms:W3CDTF">2023-01-05T06:01:00Z</dcterms:modified>
</cp:coreProperties>
</file>