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15" w:firstLineChars="200"/>
        <w:rPr>
          <w:rFonts w:ascii="宋体" w:hAnsi="宋体" w:cs="宋体"/>
          <w:b/>
          <w:w w:val="66"/>
          <w:sz w:val="84"/>
          <w:szCs w:val="84"/>
        </w:rPr>
      </w:pPr>
    </w:p>
    <w:p>
      <w:pPr>
        <w:ind w:firstLine="546" w:firstLineChars="98"/>
        <w:rPr>
          <w:rFonts w:ascii="宋体" w:hAnsi="宋体" w:cs="宋体"/>
          <w:b/>
          <w:w w:val="66"/>
          <w:sz w:val="84"/>
          <w:szCs w:val="84"/>
        </w:rPr>
      </w:pPr>
      <w:r>
        <w:rPr>
          <w:rFonts w:hint="eastAsia" w:ascii="宋体" w:hAnsi="宋体" w:cs="宋体"/>
          <w:b/>
          <w:w w:val="66"/>
          <w:sz w:val="84"/>
          <w:szCs w:val="84"/>
        </w:rPr>
        <w:t>新 北 区 学 校 微 型 课 题</w:t>
      </w:r>
    </w:p>
    <w:p>
      <w:pPr>
        <w:jc w:val="center"/>
        <w:rPr>
          <w:rFonts w:ascii="宋体" w:hAnsi="宋体" w:cs="宋体"/>
          <w:b/>
          <w:w w:val="66"/>
          <w:sz w:val="84"/>
          <w:szCs w:val="84"/>
        </w:rPr>
      </w:pPr>
      <w:r>
        <w:rPr>
          <w:rFonts w:hint="eastAsia" w:ascii="宋体" w:hAnsi="宋体"/>
          <w:b/>
          <w:w w:val="66"/>
          <w:sz w:val="84"/>
          <w:szCs w:val="84"/>
        </w:rPr>
        <w:t>研 究 方 案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ind w:firstLine="1245" w:firstLineChars="443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       校：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常州市</w:t>
      </w:r>
      <w:r>
        <w:rPr>
          <w:rFonts w:hint="eastAsia" w:ascii="宋体" w:hAnsi="宋体"/>
          <w:b/>
          <w:sz w:val="28"/>
          <w:szCs w:val="28"/>
          <w:u w:val="single"/>
        </w:rPr>
        <w:t>新北区魏村中心小学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</w:p>
    <w:p>
      <w:pPr>
        <w:spacing w:line="360" w:lineRule="auto"/>
        <w:ind w:firstLine="1245" w:firstLineChars="443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课 题 名 称：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提升小学英语语篇教学有效性的策略研究</w:t>
      </w:r>
    </w:p>
    <w:p>
      <w:pPr>
        <w:spacing w:line="360" w:lineRule="auto"/>
        <w:ind w:firstLine="1245" w:firstLineChars="443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课题主持人 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钱宇平                     </w:t>
      </w:r>
    </w:p>
    <w:p>
      <w:pPr>
        <w:spacing w:line="360" w:lineRule="auto"/>
        <w:ind w:firstLine="1245" w:firstLineChars="443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立 项 时 间：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/>
          <w:sz w:val="28"/>
          <w:szCs w:val="28"/>
          <w:u w:val="single"/>
        </w:rPr>
        <w:t>20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21.02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</w:t>
      </w:r>
    </w:p>
    <w:p>
      <w:pPr>
        <w:spacing w:line="360" w:lineRule="auto"/>
        <w:ind w:firstLine="1245" w:firstLineChars="443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结 题 时 间：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/>
          <w:sz w:val="28"/>
          <w:szCs w:val="28"/>
          <w:u w:val="single"/>
        </w:rPr>
        <w:t>20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21.12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ind w:firstLine="2637" w:firstLineChars="938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常州市新北区教师发展中心</w:t>
      </w:r>
      <w:r>
        <w:rPr>
          <w:rFonts w:hint="eastAsia" w:ascii="宋体" w:hAnsi="宋体" w:cs="宋体"/>
          <w:b/>
          <w:sz w:val="28"/>
          <w:szCs w:val="28"/>
        </w:rPr>
        <w:t>制</w:t>
      </w:r>
    </w:p>
    <w:p>
      <w:pPr>
        <w:ind w:firstLine="2637" w:firstLineChars="938"/>
        <w:rPr>
          <w:rFonts w:ascii="宋体" w:hAnsi="宋体" w:cs="宋体"/>
          <w:b/>
          <w:sz w:val="28"/>
          <w:szCs w:val="28"/>
        </w:rPr>
      </w:pPr>
    </w:p>
    <w:p>
      <w:pPr>
        <w:widowControl/>
        <w:spacing w:line="320" w:lineRule="atLeast"/>
        <w:jc w:val="left"/>
        <w:rPr>
          <w:rFonts w:hint="eastAsia" w:ascii="宋体" w:hAnsi="宋体" w:cs="宋体"/>
          <w:bCs/>
          <w:color w:val="222222"/>
          <w:kern w:val="0"/>
          <w:sz w:val="24"/>
        </w:rPr>
      </w:pPr>
    </w:p>
    <w:p>
      <w:pPr>
        <w:widowControl/>
        <w:spacing w:line="320" w:lineRule="atLeast"/>
        <w:jc w:val="left"/>
        <w:rPr>
          <w:rFonts w:hint="eastAsia" w:ascii="宋体" w:hAnsi="宋体" w:cs="宋体"/>
          <w:bCs/>
          <w:color w:val="222222"/>
          <w:kern w:val="0"/>
          <w:sz w:val="24"/>
        </w:rPr>
      </w:pPr>
    </w:p>
    <w:p>
      <w:pPr>
        <w:widowControl/>
        <w:spacing w:line="320" w:lineRule="atLeast"/>
        <w:jc w:val="left"/>
        <w:rPr>
          <w:rFonts w:hint="eastAsia" w:ascii="宋体" w:hAnsi="宋体" w:cs="宋体"/>
          <w:bCs/>
          <w:color w:val="222222"/>
          <w:kern w:val="0"/>
          <w:sz w:val="24"/>
        </w:rPr>
      </w:pPr>
    </w:p>
    <w:p>
      <w:pPr>
        <w:widowControl/>
        <w:spacing w:line="320" w:lineRule="atLeast"/>
        <w:jc w:val="left"/>
        <w:rPr>
          <w:rFonts w:hint="eastAsia" w:ascii="宋体" w:hAnsi="宋体" w:cs="宋体"/>
          <w:bCs/>
          <w:color w:val="222222"/>
          <w:kern w:val="0"/>
          <w:sz w:val="24"/>
        </w:rPr>
      </w:pPr>
    </w:p>
    <w:p>
      <w:pPr>
        <w:widowControl/>
        <w:spacing w:line="320" w:lineRule="atLeast"/>
        <w:jc w:val="left"/>
        <w:rPr>
          <w:rFonts w:hint="eastAsia" w:ascii="宋体" w:hAnsi="宋体" w:cs="宋体"/>
          <w:bCs/>
          <w:color w:val="222222"/>
          <w:kern w:val="0"/>
          <w:sz w:val="24"/>
        </w:rPr>
      </w:pPr>
    </w:p>
    <w:p>
      <w:pPr>
        <w:widowControl/>
        <w:spacing w:line="320" w:lineRule="atLeast"/>
        <w:jc w:val="left"/>
        <w:rPr>
          <w:rFonts w:hint="eastAsia" w:ascii="宋体" w:hAnsi="宋体" w:cs="宋体"/>
          <w:bCs/>
          <w:color w:val="222222"/>
          <w:kern w:val="0"/>
          <w:sz w:val="24"/>
        </w:rPr>
      </w:pPr>
    </w:p>
    <w:p>
      <w:pPr>
        <w:widowControl/>
        <w:spacing w:line="320" w:lineRule="atLeast"/>
        <w:jc w:val="left"/>
        <w:rPr>
          <w:rFonts w:ascii="宋体" w:hAnsi="宋体" w:cs="宋体"/>
          <w:color w:val="222222"/>
          <w:kern w:val="0"/>
          <w:sz w:val="24"/>
        </w:rPr>
      </w:pPr>
      <w:r>
        <w:rPr>
          <w:rFonts w:hint="eastAsia" w:ascii="宋体" w:hAnsi="宋体" w:cs="宋体"/>
          <w:bCs/>
          <w:color w:val="222222"/>
          <w:kern w:val="0"/>
          <w:sz w:val="24"/>
        </w:rPr>
        <w:t>编号：</w:t>
      </w:r>
      <w:r>
        <w:rPr>
          <w:rFonts w:hint="eastAsia" w:ascii="宋体" w:hAnsi="宋体" w:cs="宋体"/>
          <w:color w:val="222222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222222"/>
          <w:kern w:val="0"/>
          <w:sz w:val="24"/>
          <w:u w:val="single"/>
          <w:lang w:val="en-US" w:eastAsia="zh-CN"/>
        </w:rPr>
        <w:t>wcxx2106</w:t>
      </w:r>
      <w:r>
        <w:rPr>
          <w:rFonts w:hint="eastAsia" w:ascii="宋体" w:hAnsi="宋体" w:cs="宋体"/>
          <w:color w:val="222222"/>
          <w:kern w:val="0"/>
          <w:sz w:val="24"/>
          <w:u w:val="single"/>
        </w:rPr>
        <w:t xml:space="preserve">  </w:t>
      </w:r>
    </w:p>
    <w:tbl>
      <w:tblPr>
        <w:tblStyle w:val="2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098"/>
        <w:gridCol w:w="910"/>
        <w:gridCol w:w="960"/>
        <w:gridCol w:w="1012"/>
        <w:gridCol w:w="1264"/>
        <w:gridCol w:w="741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钱宇平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科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中小学二级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三英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备课组长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213127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魏村中心小学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E-mail</w:t>
            </w:r>
          </w:p>
        </w:tc>
        <w:tc>
          <w:tcPr>
            <w:tcW w:w="2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2795765472@qq.com</w:t>
            </w: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15251900382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主要成员</w:t>
            </w:r>
          </w:p>
        </w:tc>
        <w:tc>
          <w:tcPr>
            <w:tcW w:w="7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提升小学英语语篇教学有效性的策略研究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7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研究背景（课题的提出）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 语篇教学对培养学生的基本英语素养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培养学生综合语言运用能力和发展学生思维能力起着重要的作用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当下小学英语单元整体教学还是主要以语篇教学为主，因此提升语篇教学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有效性对小学英语课堂教学来说十分关键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。但实际教学中，教师的教和学生的学都存在诸多亟需改进的方面。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(一）教师方面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教师对语篇教学认识存在误区。认为单词、语法基础掌握不好，就无法进行语篇教学。所以往往局限在字、词、句的学习，忽略语言学科本身的实践意义。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教学形式差异大。有的老师在进行语篇教学时，教学活动还是单纯的翻译、领读、齐读、背诵，不注重学生们的听说读写能力及语境文化教育。没有对学生阅读技巧的训练和培养，没有对语篇人文情感的渗透，没有对课堂教学策略的运用，导致语篇教学学之无味。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教师教学仅为赶课程。小学阶段英语课时有限，很多老师为赶课程，语篇教学速度过快,问题设置太过紧密，没有考虑到小学生的接受能力，达不到语篇教育应有的效果。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没有足够的阅读量，无法有效提高阅读能力。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(二）学生方面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当前，小学生英语语篇学习呈现出这样一些状态: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错误的阅读方法。有只能读会的单词，一遇到生词、难词便停下来等待，无法继续进行语篇整体理解的指读;有在阅读中只动嘴不出声，装模作样，有口无声也无心的唇读;有在阅读中一直死啃不会的词和句，而不肯继续学习的回读:有在阅读中只会进行逐词逐句的翻译，忽略语篇本身意义的译读。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⒉错误的学习策略。大部分学生只知道翻译文本内容，而忽略文本以外的其他信息和资源，语篇的整体理解和情感全然不管，能翻译短文、背会对话就是语篇学习的最高目标。同时，语篇的难易程度与学生的学习态度成正比，凡遇困难便停滞不前，等待老师和学优生的“救援”，不敢也不愿独立学习或与同伴进行合作学习，学习在反复枯燥的操练中索然无趣。</w:t>
            </w:r>
          </w:p>
        </w:tc>
      </w:tr>
    </w:tbl>
    <w:p/>
    <w:p/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055" cy="7597140"/>
            <wp:effectExtent l="0" t="0" r="4445" b="10160"/>
            <wp:docPr id="2" name="图片 2" descr="IMG_3703(20220107-0939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703(20220107-093936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59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="宋体"/>
          <w:lang w:eastAsia="zh-CN"/>
        </w:rPr>
      </w:pP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7022F"/>
    <w:rsid w:val="3C871D91"/>
    <w:rsid w:val="3F8F1946"/>
    <w:rsid w:val="5D682EE3"/>
    <w:rsid w:val="66ED4890"/>
    <w:rsid w:val="6A0054A8"/>
    <w:rsid w:val="6A8E6C17"/>
    <w:rsid w:val="6E2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WCXX</dc:creator>
  <cp:lastModifiedBy>WCXX</cp:lastModifiedBy>
  <dcterms:modified xsi:type="dcterms:W3CDTF">2022-01-13T09:40:51Z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978E4C5A9A9342ADAB3EBBB27CF197F3</vt:lpwstr>
  </property>
</Properties>
</file>