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ind w:left="0"/>
        <w:jc w:val="center"/>
        <w:rPr>
          <w:rFonts w:hint="eastAsia" w:ascii="宋体" w:hAnsi="宋体" w:eastAsia="宋体" w:cs="宋体"/>
          <w:sz w:val="44"/>
          <w:szCs w:val="44"/>
          <w:lang w:eastAsia="zh-CN"/>
        </w:rPr>
      </w:pPr>
      <w:r>
        <w:rPr>
          <w:rFonts w:hint="eastAsia" w:ascii="宋体" w:hAnsi="宋体" w:eastAsia="宋体" w:cs="宋体"/>
        </w:rPr>
        <w:t>交</w:t>
      </w:r>
      <w:r>
        <w:rPr>
          <w:rFonts w:hint="eastAsia" w:ascii="宋体" w:hAnsi="宋体" w:eastAsia="宋体" w:cs="宋体"/>
          <w:lang w:eastAsia="zh-CN"/>
        </w:rPr>
        <w:t xml:space="preserve"> </w:t>
      </w:r>
      <w:r>
        <w:rPr>
          <w:rFonts w:hint="eastAsia" w:ascii="宋体" w:hAnsi="宋体" w:eastAsia="宋体" w:cs="宋体"/>
        </w:rPr>
        <w:t>往</w:t>
      </w:r>
      <w:r>
        <w:rPr>
          <w:rFonts w:hint="eastAsia" w:ascii="宋体" w:hAnsi="宋体" w:eastAsia="宋体" w:cs="宋体"/>
          <w:lang w:eastAsia="zh-CN"/>
        </w:rPr>
        <w:t xml:space="preserve"> </w:t>
      </w:r>
      <w:r>
        <w:rPr>
          <w:rFonts w:hint="eastAsia" w:ascii="宋体" w:hAnsi="宋体" w:eastAsia="宋体" w:cs="宋体"/>
        </w:rPr>
        <w:t>互</w:t>
      </w:r>
      <w:r>
        <w:rPr>
          <w:rFonts w:hint="eastAsia" w:ascii="宋体" w:hAnsi="宋体" w:eastAsia="宋体" w:cs="宋体"/>
          <w:lang w:eastAsia="zh-CN"/>
        </w:rPr>
        <w:t xml:space="preserve"> </w:t>
      </w:r>
      <w:r>
        <w:rPr>
          <w:rFonts w:hint="eastAsia" w:ascii="宋体" w:hAnsi="宋体" w:eastAsia="宋体" w:cs="宋体"/>
        </w:rPr>
        <w:t>动</w:t>
      </w:r>
      <w:r>
        <w:rPr>
          <w:rFonts w:hint="eastAsia" w:ascii="宋体" w:hAnsi="宋体" w:eastAsia="宋体" w:cs="宋体"/>
          <w:lang w:eastAsia="zh-CN"/>
        </w:rPr>
        <w:t xml:space="preserve"> </w:t>
      </w:r>
      <w:r>
        <w:rPr>
          <w:rFonts w:hint="eastAsia" w:ascii="宋体" w:hAnsi="宋体" w:eastAsia="宋体" w:cs="宋体"/>
        </w:rPr>
        <w:t>式</w:t>
      </w:r>
      <w:r>
        <w:rPr>
          <w:rFonts w:hint="eastAsia" w:ascii="宋体" w:hAnsi="宋体" w:eastAsia="宋体" w:cs="宋体"/>
          <w:lang w:eastAsia="zh-CN"/>
        </w:rPr>
        <w:t xml:space="preserve"> </w:t>
      </w:r>
      <w:r>
        <w:rPr>
          <w:rFonts w:hint="eastAsia" w:ascii="宋体" w:hAnsi="宋体" w:eastAsia="宋体" w:cs="宋体"/>
        </w:rPr>
        <w:t>教</w:t>
      </w:r>
      <w:r>
        <w:rPr>
          <w:rFonts w:hint="eastAsia" w:ascii="宋体" w:hAnsi="宋体" w:eastAsia="宋体" w:cs="宋体"/>
          <w:lang w:eastAsia="zh-CN"/>
        </w:rPr>
        <w:t xml:space="preserve"> </w:t>
      </w:r>
      <w:r>
        <w:rPr>
          <w:rFonts w:hint="eastAsia" w:ascii="宋体" w:hAnsi="宋体" w:eastAsia="宋体" w:cs="宋体"/>
        </w:rPr>
        <w:t>学</w:t>
      </w:r>
      <w:r>
        <w:rPr>
          <w:rFonts w:hint="eastAsia" w:ascii="宋体" w:hAnsi="宋体" w:eastAsia="宋体" w:cs="宋体"/>
          <w:lang w:eastAsia="zh-CN"/>
        </w:rPr>
        <w:t xml:space="preserve"> </w:t>
      </w:r>
      <w:r>
        <w:rPr>
          <w:rFonts w:hint="eastAsia" w:ascii="宋体" w:hAnsi="宋体" w:eastAsia="宋体" w:cs="宋体"/>
        </w:rPr>
        <w:t>设</w:t>
      </w:r>
      <w:r>
        <w:rPr>
          <w:rFonts w:hint="eastAsia" w:ascii="宋体" w:hAnsi="宋体" w:eastAsia="宋体" w:cs="宋体"/>
          <w:lang w:eastAsia="zh-CN"/>
        </w:rPr>
        <w:t xml:space="preserve"> </w:t>
      </w:r>
      <w:r>
        <w:rPr>
          <w:rFonts w:hint="eastAsia" w:ascii="宋体" w:hAnsi="宋体" w:eastAsia="宋体" w:cs="宋体"/>
        </w:rPr>
        <w:t>计</w:t>
      </w:r>
      <w:r>
        <w:rPr>
          <w:rFonts w:hint="eastAsia" w:ascii="宋体" w:hAnsi="宋体" w:eastAsia="宋体" w:cs="宋体"/>
          <w:spacing w:val="-108"/>
        </w:rPr>
        <w:t xml:space="preserve"> </w:t>
      </w:r>
    </w:p>
    <w:tbl>
      <w:tblPr>
        <w:tblStyle w:val="3"/>
        <w:tblpPr w:leftFromText="180" w:rightFromText="180" w:vertAnchor="text" w:horzAnchor="page" w:tblpX="1440" w:tblpY="553"/>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5"/>
        <w:gridCol w:w="185"/>
        <w:gridCol w:w="1080"/>
        <w:gridCol w:w="2880"/>
        <w:gridCol w:w="1436"/>
        <w:gridCol w:w="90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3" w:type="dxa"/>
            <w:gridSpan w:val="2"/>
            <w:vMerge w:val="restart"/>
            <w:tcBorders>
              <w:top w:val="single" w:color="auto" w:sz="12" w:space="0"/>
              <w:left w:val="single" w:color="auto" w:sz="12" w:space="0"/>
              <w:right w:val="single" w:color="auto" w:sz="4" w:space="0"/>
            </w:tcBorders>
            <w:noWrap w:val="0"/>
            <w:vAlign w:val="center"/>
          </w:tcPr>
          <w:p>
            <w:pPr>
              <w:spacing w:line="240" w:lineRule="atLeast"/>
              <w:rPr>
                <w:rFonts w:hint="eastAsia" w:ascii="宋体" w:hAnsi="宋体" w:cs="宋体"/>
                <w:sz w:val="24"/>
              </w:rPr>
            </w:pPr>
            <w:r>
              <w:rPr>
                <w:rFonts w:hint="eastAsia" w:ascii="宋体" w:hAnsi="宋体" w:cs="宋体"/>
                <w:sz w:val="24"/>
              </w:rPr>
              <w:t xml:space="preserve">课题   </w:t>
            </w:r>
          </w:p>
        </w:tc>
        <w:tc>
          <w:tcPr>
            <w:tcW w:w="5581" w:type="dxa"/>
            <w:gridSpan w:val="4"/>
            <w:vMerge w:val="restart"/>
            <w:tcBorders>
              <w:top w:val="single" w:color="auto" w:sz="12" w:space="0"/>
              <w:left w:val="single" w:color="auto" w:sz="12" w:space="0"/>
              <w:right w:val="single" w:color="auto" w:sz="4" w:space="0"/>
            </w:tcBorders>
            <w:noWrap w:val="0"/>
            <w:vAlign w:val="center"/>
          </w:tcPr>
          <w:p>
            <w:pPr>
              <w:spacing w:line="240" w:lineRule="atLeast"/>
              <w:rPr>
                <w:rFonts w:ascii="宋体" w:hAnsi="宋体" w:cs="宋体"/>
                <w:sz w:val="24"/>
              </w:rPr>
            </w:pPr>
            <w:r>
              <w:rPr>
                <w:rFonts w:hint="eastAsia" w:ascii="宋体" w:hAnsi="宋体" w:cs="宋体"/>
                <w:sz w:val="24"/>
              </w:rPr>
              <w:t>3A Revision U1-4</w:t>
            </w:r>
          </w:p>
        </w:tc>
        <w:tc>
          <w:tcPr>
            <w:tcW w:w="904" w:type="dxa"/>
            <w:tcBorders>
              <w:top w:val="single" w:color="auto" w:sz="12" w:space="0"/>
              <w:left w:val="single" w:color="auto" w:sz="4" w:space="0"/>
              <w:bottom w:val="single" w:color="auto" w:sz="6" w:space="0"/>
              <w:right w:val="single" w:color="auto" w:sz="6" w:space="0"/>
            </w:tcBorders>
            <w:noWrap w:val="0"/>
            <w:vAlign w:val="center"/>
          </w:tcPr>
          <w:p>
            <w:pPr>
              <w:spacing w:line="240" w:lineRule="atLeast"/>
              <w:rPr>
                <w:rFonts w:hint="eastAsia" w:ascii="宋体" w:hAnsi="宋体" w:cs="宋体"/>
                <w:sz w:val="24"/>
              </w:rPr>
            </w:pPr>
            <w:r>
              <w:rPr>
                <w:rFonts w:hint="eastAsia" w:ascii="宋体" w:hAnsi="宋体" w:cs="宋体"/>
                <w:sz w:val="24"/>
              </w:rPr>
              <w:t>教时</w:t>
            </w:r>
          </w:p>
        </w:tc>
        <w:tc>
          <w:tcPr>
            <w:tcW w:w="2700"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3" w:type="dxa"/>
            <w:gridSpan w:val="2"/>
            <w:vMerge w:val="continue"/>
            <w:tcBorders>
              <w:left w:val="single" w:color="auto" w:sz="12" w:space="0"/>
              <w:bottom w:val="single" w:color="auto" w:sz="12" w:space="0"/>
              <w:right w:val="single" w:color="auto" w:sz="12" w:space="0"/>
            </w:tcBorders>
            <w:noWrap w:val="0"/>
            <w:vAlign w:val="center"/>
          </w:tcPr>
          <w:p>
            <w:pPr>
              <w:spacing w:line="240" w:lineRule="atLeast"/>
              <w:rPr>
                <w:rFonts w:hint="eastAsia" w:ascii="宋体" w:hAnsi="宋体" w:cs="宋体"/>
                <w:sz w:val="24"/>
              </w:rPr>
            </w:pPr>
          </w:p>
        </w:tc>
        <w:tc>
          <w:tcPr>
            <w:tcW w:w="5581" w:type="dxa"/>
            <w:gridSpan w:val="4"/>
            <w:vMerge w:val="continue"/>
            <w:tcBorders>
              <w:left w:val="single" w:color="auto" w:sz="12" w:space="0"/>
              <w:bottom w:val="single" w:color="auto" w:sz="12" w:space="0"/>
              <w:right w:val="single" w:color="auto" w:sz="4" w:space="0"/>
            </w:tcBorders>
            <w:noWrap w:val="0"/>
            <w:vAlign w:val="center"/>
          </w:tcPr>
          <w:p>
            <w:pPr>
              <w:spacing w:line="240" w:lineRule="atLeast"/>
              <w:rPr>
                <w:rFonts w:hint="eastAsia" w:ascii="宋体" w:hAnsi="宋体" w:cs="宋体"/>
                <w:sz w:val="24"/>
              </w:rPr>
            </w:pPr>
          </w:p>
        </w:tc>
        <w:tc>
          <w:tcPr>
            <w:tcW w:w="904" w:type="dxa"/>
            <w:tcBorders>
              <w:top w:val="single" w:color="auto" w:sz="12" w:space="0"/>
              <w:left w:val="single" w:color="auto" w:sz="4" w:space="0"/>
              <w:bottom w:val="single" w:color="auto" w:sz="12" w:space="0"/>
              <w:right w:val="single" w:color="auto" w:sz="6" w:space="0"/>
            </w:tcBorders>
            <w:noWrap w:val="0"/>
            <w:vAlign w:val="center"/>
          </w:tcPr>
          <w:p>
            <w:pPr>
              <w:spacing w:line="240" w:lineRule="atLeast"/>
              <w:rPr>
                <w:rFonts w:hint="eastAsia" w:ascii="宋体" w:hAnsi="宋体" w:cs="宋体"/>
                <w:sz w:val="24"/>
              </w:rPr>
            </w:pPr>
            <w:r>
              <w:rPr>
                <w:rFonts w:hint="eastAsia" w:ascii="宋体" w:hAnsi="宋体" w:cs="宋体"/>
                <w:sz w:val="24"/>
              </w:rPr>
              <w:t>日期</w:t>
            </w:r>
          </w:p>
        </w:tc>
        <w:tc>
          <w:tcPr>
            <w:tcW w:w="2700" w:type="dxa"/>
            <w:tcBorders>
              <w:top w:val="single" w:color="auto" w:sz="12" w:space="0"/>
              <w:left w:val="single" w:color="auto" w:sz="6" w:space="0"/>
              <w:bottom w:val="single" w:color="auto" w:sz="12" w:space="0"/>
              <w:right w:val="single" w:color="auto" w:sz="12" w:space="0"/>
            </w:tcBorders>
            <w:noWrap w:val="0"/>
            <w:vAlign w:val="center"/>
          </w:tcPr>
          <w:p>
            <w:pPr>
              <w:spacing w:line="240" w:lineRule="atLeast"/>
              <w:ind w:firstLine="480" w:firstLineChars="200"/>
              <w:rPr>
                <w:rFonts w:hint="eastAsia" w:ascii="宋体" w:hAnsi="宋体" w:cs="宋体"/>
                <w:sz w:val="24"/>
              </w:rPr>
            </w:pPr>
            <w:r>
              <w:rPr>
                <w:rFonts w:hint="eastAsia" w:ascii="宋体" w:hAnsi="宋体" w:cs="宋体"/>
                <w:sz w:val="24"/>
              </w:rPr>
              <w:t xml:space="preserve">12月 </w:t>
            </w:r>
            <w:r>
              <w:rPr>
                <w:rFonts w:hint="eastAsia" w:ascii="宋体" w:hAnsi="宋体" w:cs="宋体"/>
                <w:sz w:val="24"/>
                <w:lang w:val="en-US" w:eastAsia="zh-CN"/>
              </w:rPr>
              <w:t>12</w:t>
            </w:r>
            <w:r>
              <w:rPr>
                <w:rFonts w:hint="eastAsia" w:ascii="宋体" w:hAnsi="宋体" w:cs="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404" w:type="dxa"/>
            <w:gridSpan w:val="6"/>
            <w:tcBorders>
              <w:top w:val="single" w:color="auto" w:sz="12" w:space="0"/>
              <w:left w:val="single" w:color="auto" w:sz="12" w:space="0"/>
              <w:bottom w:val="single" w:color="auto" w:sz="6" w:space="0"/>
              <w:right w:val="single" w:color="auto" w:sz="12" w:space="0"/>
            </w:tcBorders>
            <w:noWrap w:val="0"/>
            <w:vAlign w:val="top"/>
          </w:tcPr>
          <w:p>
            <w:pPr>
              <w:adjustRightInd w:val="0"/>
              <w:snapToGrid w:val="0"/>
              <w:spacing w:line="240" w:lineRule="atLeast"/>
              <w:rPr>
                <w:rFonts w:hint="eastAsia" w:ascii="宋体" w:hAnsi="宋体" w:cs="宋体"/>
                <w:b/>
                <w:sz w:val="24"/>
              </w:rPr>
            </w:pPr>
            <w:r>
              <w:rPr>
                <w:rFonts w:hint="eastAsia" w:ascii="宋体" w:hAnsi="宋体" w:cs="宋体"/>
                <w:b/>
                <w:sz w:val="24"/>
              </w:rPr>
              <w:t>一、教学目标：</w:t>
            </w:r>
          </w:p>
          <w:p>
            <w:pPr>
              <w:adjustRightInd w:val="0"/>
              <w:snapToGrid w:val="0"/>
              <w:spacing w:line="240" w:lineRule="atLeast"/>
              <w:rPr>
                <w:rFonts w:hint="eastAsia" w:ascii="宋体" w:hAnsi="宋体" w:cs="宋体"/>
                <w:bCs/>
                <w:sz w:val="24"/>
              </w:rPr>
            </w:pPr>
            <w:r>
              <w:rPr>
                <w:rFonts w:hint="eastAsia" w:ascii="宋体" w:hAnsi="宋体" w:cs="宋体"/>
                <w:bCs/>
                <w:sz w:val="24"/>
              </w:rPr>
              <w:t>1.能准确朗读和书写26个字母。</w:t>
            </w:r>
          </w:p>
          <w:p>
            <w:pPr>
              <w:adjustRightInd w:val="0"/>
              <w:snapToGrid w:val="0"/>
              <w:spacing w:line="240" w:lineRule="atLeast"/>
              <w:rPr>
                <w:rFonts w:hint="eastAsia" w:ascii="宋体" w:hAnsi="宋体" w:cs="宋体"/>
                <w:bCs/>
                <w:sz w:val="24"/>
              </w:rPr>
            </w:pPr>
            <w:r>
              <w:rPr>
                <w:rFonts w:hint="eastAsia" w:ascii="宋体" w:hAnsi="宋体" w:cs="宋体"/>
                <w:bCs/>
                <w:sz w:val="24"/>
              </w:rPr>
              <w:t>2.能谈论和家人有关的单词。</w:t>
            </w:r>
          </w:p>
          <w:p>
            <w:pPr>
              <w:adjustRightInd w:val="0"/>
              <w:snapToGrid w:val="0"/>
              <w:spacing w:line="240" w:lineRule="atLeast"/>
              <w:rPr>
                <w:rFonts w:hint="eastAsia" w:ascii="宋体" w:hAnsi="宋体" w:cs="宋体"/>
                <w:bCs/>
                <w:sz w:val="24"/>
              </w:rPr>
            </w:pPr>
            <w:r>
              <w:rPr>
                <w:rFonts w:hint="eastAsia" w:ascii="宋体" w:hAnsi="宋体" w:cs="宋体"/>
                <w:bCs/>
                <w:sz w:val="24"/>
              </w:rPr>
              <w:t>3.能跟他人打招呼并介绍自己的朋友。</w:t>
            </w:r>
          </w:p>
          <w:p>
            <w:pPr>
              <w:adjustRightInd w:val="0"/>
              <w:snapToGrid w:val="0"/>
              <w:spacing w:line="240" w:lineRule="atLeast"/>
              <w:rPr>
                <w:rFonts w:ascii="宋体" w:hAnsi="宋体" w:cs="宋体"/>
                <w:b/>
                <w:sz w:val="24"/>
              </w:rPr>
            </w:pPr>
            <w:r>
              <w:rPr>
                <w:rFonts w:hint="eastAsia" w:ascii="宋体" w:hAnsi="宋体" w:cs="宋体"/>
                <w:bCs/>
                <w:sz w:val="24"/>
              </w:rPr>
              <w:t>4.能介绍自己的家人。</w:t>
            </w:r>
          </w:p>
        </w:tc>
        <w:tc>
          <w:tcPr>
            <w:tcW w:w="904" w:type="dxa"/>
            <w:tcBorders>
              <w:top w:val="single" w:color="auto" w:sz="12" w:space="0"/>
              <w:left w:val="single" w:color="auto" w:sz="12" w:space="0"/>
              <w:bottom w:val="single" w:color="auto" w:sz="6" w:space="0"/>
              <w:right w:val="single" w:color="auto" w:sz="12" w:space="0"/>
            </w:tcBorders>
            <w:noWrap w:val="0"/>
            <w:vAlign w:val="top"/>
          </w:tcPr>
          <w:p>
            <w:pPr>
              <w:adjustRightInd w:val="0"/>
              <w:snapToGrid w:val="0"/>
              <w:spacing w:line="240" w:lineRule="atLeast"/>
              <w:rPr>
                <w:rFonts w:hint="eastAsia" w:ascii="宋体" w:hAnsi="宋体" w:cs="宋体"/>
                <w:b/>
                <w:sz w:val="24"/>
              </w:rPr>
            </w:pPr>
            <w:r>
              <w:rPr>
                <w:rFonts w:hint="eastAsia" w:ascii="宋体" w:hAnsi="宋体" w:cs="宋体"/>
                <w:b/>
                <w:sz w:val="24"/>
              </w:rPr>
              <w:t xml:space="preserve"> </w:t>
            </w:r>
          </w:p>
          <w:p>
            <w:pPr>
              <w:adjustRightInd w:val="0"/>
              <w:snapToGrid w:val="0"/>
              <w:spacing w:line="240" w:lineRule="atLeast"/>
              <w:rPr>
                <w:rFonts w:hint="eastAsia" w:ascii="宋体" w:hAnsi="宋体" w:cs="宋体"/>
                <w:bCs/>
                <w:sz w:val="24"/>
              </w:rPr>
            </w:pPr>
            <w:r>
              <w:rPr>
                <w:rFonts w:hint="eastAsia" w:ascii="宋体" w:hAnsi="宋体" w:cs="宋体"/>
                <w:bCs/>
                <w:sz w:val="24"/>
              </w:rPr>
              <w:t>重点 与</w:t>
            </w:r>
          </w:p>
          <w:p>
            <w:pPr>
              <w:adjustRightInd w:val="0"/>
              <w:snapToGrid w:val="0"/>
              <w:spacing w:line="240" w:lineRule="atLeast"/>
              <w:rPr>
                <w:rFonts w:hint="eastAsia" w:ascii="宋体" w:hAnsi="宋体" w:cs="宋体"/>
                <w:b/>
                <w:sz w:val="24"/>
              </w:rPr>
            </w:pPr>
            <w:r>
              <w:rPr>
                <w:rFonts w:hint="eastAsia" w:ascii="宋体" w:hAnsi="宋体" w:cs="宋体"/>
                <w:bCs/>
                <w:sz w:val="24"/>
              </w:rPr>
              <w:t>难点</w:t>
            </w:r>
          </w:p>
        </w:tc>
        <w:tc>
          <w:tcPr>
            <w:tcW w:w="2700" w:type="dxa"/>
            <w:tcBorders>
              <w:top w:val="single" w:color="auto" w:sz="12" w:space="0"/>
              <w:left w:val="single" w:color="auto" w:sz="12" w:space="0"/>
              <w:bottom w:val="single" w:color="auto" w:sz="6" w:space="0"/>
              <w:right w:val="single" w:color="auto" w:sz="12" w:space="0"/>
            </w:tcBorders>
            <w:noWrap w:val="0"/>
            <w:vAlign w:val="top"/>
          </w:tcPr>
          <w:p>
            <w:pPr>
              <w:spacing w:line="240" w:lineRule="atLeast"/>
              <w:rPr>
                <w:rFonts w:ascii="宋体" w:hAnsi="宋体" w:cs="宋体"/>
                <w:color w:val="000000"/>
              </w:rPr>
            </w:pPr>
            <w:r>
              <w:rPr>
                <w:rFonts w:hint="eastAsia" w:ascii="宋体" w:hAnsi="宋体" w:cs="宋体"/>
                <w:color w:val="000000"/>
              </w:rPr>
              <w:t>1</w:t>
            </w:r>
            <w:r>
              <w:rPr>
                <w:rFonts w:ascii="宋体" w:hAnsi="宋体" w:cs="宋体"/>
                <w:color w:val="000000"/>
              </w:rPr>
              <w:t>.能跟他人打招呼并介绍自己的朋友。</w:t>
            </w:r>
          </w:p>
          <w:p>
            <w:pPr>
              <w:spacing w:line="240" w:lineRule="atLeast"/>
              <w:rPr>
                <w:rFonts w:ascii="宋体" w:hAnsi="宋体" w:cs="宋体"/>
                <w:color w:val="000000"/>
              </w:rPr>
            </w:pPr>
            <w:r>
              <w:rPr>
                <w:rFonts w:hint="eastAsia" w:ascii="宋体" w:hAnsi="宋体" w:cs="宋体"/>
                <w:color w:val="000000"/>
              </w:rPr>
              <w:t>2</w:t>
            </w:r>
            <w:r>
              <w:rPr>
                <w:rFonts w:ascii="宋体" w:hAnsi="宋体" w:cs="宋体"/>
                <w:color w:val="000000"/>
              </w:rPr>
              <w:t>.能介绍自己的家人。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008" w:type="dxa"/>
            <w:gridSpan w:val="8"/>
            <w:tcBorders>
              <w:top w:val="single" w:color="auto" w:sz="6" w:space="0"/>
              <w:left w:val="single" w:color="auto" w:sz="12" w:space="0"/>
              <w:bottom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b/>
                <w:sz w:val="22"/>
                <w:szCs w:val="22"/>
              </w:rPr>
            </w:pPr>
            <w:r>
              <w:rPr>
                <w:rFonts w:hint="eastAsia" w:ascii="宋体" w:hAnsi="宋体" w:cs="宋体"/>
                <w:b/>
                <w:sz w:val="22"/>
                <w:szCs w:val="22"/>
              </w:rPr>
              <w:t>Teaching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48"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atLeast"/>
              <w:rPr>
                <w:rFonts w:hint="eastAsia" w:ascii="宋体" w:hAnsi="宋体" w:cs="宋体"/>
                <w:spacing w:val="-20"/>
                <w:sz w:val="22"/>
                <w:szCs w:val="22"/>
              </w:rPr>
            </w:pPr>
            <w:r>
              <w:rPr>
                <w:rFonts w:hint="eastAsia" w:ascii="宋体" w:hAnsi="宋体" w:cs="宋体"/>
                <w:spacing w:val="-20"/>
                <w:sz w:val="22"/>
                <w:szCs w:val="22"/>
              </w:rPr>
              <w:t>Time</w:t>
            </w:r>
          </w:p>
        </w:tc>
        <w:tc>
          <w:tcPr>
            <w:tcW w:w="1440" w:type="dxa"/>
            <w:gridSpan w:val="3"/>
            <w:tcBorders>
              <w:top w:val="single" w:color="auto" w:sz="12" w:space="0"/>
              <w:left w:val="single" w:color="auto" w:sz="12" w:space="0"/>
              <w:bottom w:val="single" w:color="auto" w:sz="12" w:space="0"/>
              <w:right w:val="single" w:color="auto" w:sz="12" w:space="0"/>
            </w:tcBorders>
            <w:noWrap w:val="0"/>
            <w:vAlign w:val="center"/>
          </w:tcPr>
          <w:p>
            <w:pPr>
              <w:spacing w:line="240" w:lineRule="atLeast"/>
              <w:jc w:val="center"/>
              <w:rPr>
                <w:rFonts w:hint="eastAsia" w:ascii="宋体" w:hAnsi="宋体" w:cs="宋体"/>
                <w:b/>
                <w:spacing w:val="-10"/>
                <w:sz w:val="22"/>
                <w:szCs w:val="22"/>
              </w:rPr>
            </w:pPr>
            <w:r>
              <w:rPr>
                <w:rFonts w:hint="eastAsia" w:ascii="宋体" w:hAnsi="宋体" w:cs="宋体"/>
                <w:b/>
                <w:spacing w:val="-10"/>
                <w:sz w:val="22"/>
                <w:szCs w:val="22"/>
              </w:rPr>
              <w:t>Steps</w:t>
            </w:r>
          </w:p>
        </w:tc>
        <w:tc>
          <w:tcPr>
            <w:tcW w:w="2880"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r>
              <w:rPr>
                <w:rFonts w:hint="eastAsia" w:ascii="宋体" w:hAnsi="宋体" w:cs="宋体"/>
                <w:b/>
                <w:bCs/>
                <w:sz w:val="22"/>
                <w:szCs w:val="22"/>
              </w:rPr>
              <w:t>活动内容与呈现方式</w:t>
            </w:r>
          </w:p>
        </w:tc>
        <w:tc>
          <w:tcPr>
            <w:tcW w:w="2340"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r>
              <w:rPr>
                <w:rFonts w:hint="eastAsia" w:ascii="宋体" w:hAnsi="宋体" w:cs="宋体"/>
                <w:b/>
                <w:spacing w:val="-10"/>
                <w:sz w:val="22"/>
                <w:szCs w:val="22"/>
              </w:rPr>
              <w:t>学生活动</w:t>
            </w:r>
          </w:p>
        </w:tc>
        <w:tc>
          <w:tcPr>
            <w:tcW w:w="2700"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r>
              <w:rPr>
                <w:rFonts w:hint="eastAsia" w:ascii="宋体" w:hAnsi="宋体" w:cs="宋体"/>
                <w:b/>
                <w:spacing w:val="-10"/>
                <w:sz w:val="22"/>
                <w:szCs w:val="22"/>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648" w:type="dxa"/>
            <w:tcBorders>
              <w:top w:val="single" w:color="auto" w:sz="12" w:space="0"/>
              <w:left w:val="single" w:color="auto" w:sz="12" w:space="0"/>
              <w:bottom w:val="single" w:color="auto" w:sz="6" w:space="0"/>
              <w:right w:val="single" w:color="auto" w:sz="12" w:space="0"/>
            </w:tcBorders>
            <w:noWrap w:val="0"/>
            <w:vAlign w:val="center"/>
          </w:tcPr>
          <w:p>
            <w:pPr>
              <w:spacing w:line="240" w:lineRule="atLeast"/>
              <w:rPr>
                <w:rFonts w:hint="eastAsia" w:ascii="宋体" w:hAnsi="宋体" w:cs="宋体"/>
                <w:sz w:val="22"/>
                <w:szCs w:val="22"/>
              </w:rPr>
            </w:pPr>
          </w:p>
          <w:p>
            <w:pPr>
              <w:adjustRightInd w:val="0"/>
              <w:snapToGrid w:val="0"/>
              <w:spacing w:line="240" w:lineRule="atLeast"/>
              <w:jc w:val="center"/>
              <w:rPr>
                <w:rFonts w:hint="eastAsia" w:ascii="宋体" w:hAnsi="宋体" w:cs="宋体"/>
                <w:sz w:val="22"/>
                <w:szCs w:val="22"/>
              </w:rPr>
            </w:pPr>
            <w:r>
              <w:rPr>
                <w:rFonts w:hint="eastAsia" w:ascii="宋体" w:hAnsi="宋体" w:cs="宋体"/>
                <w:sz w:val="22"/>
                <w:szCs w:val="22"/>
              </w:rPr>
              <w:t>min</w:t>
            </w:r>
          </w:p>
        </w:tc>
        <w:tc>
          <w:tcPr>
            <w:tcW w:w="1440" w:type="dxa"/>
            <w:gridSpan w:val="3"/>
            <w:tcBorders>
              <w:top w:val="single" w:color="auto" w:sz="12" w:space="0"/>
              <w:left w:val="single" w:color="auto" w:sz="12" w:space="0"/>
              <w:bottom w:val="single" w:color="auto" w:sz="6" w:space="0"/>
              <w:right w:val="single" w:color="auto" w:sz="12" w:space="0"/>
            </w:tcBorders>
            <w:noWrap w:val="0"/>
            <w:vAlign w:val="center"/>
          </w:tcPr>
          <w:p>
            <w:pPr>
              <w:snapToGrid w:val="0"/>
              <w:spacing w:line="240" w:lineRule="atLeast"/>
              <w:rPr>
                <w:rFonts w:hint="eastAsia" w:ascii="宋体" w:hAnsi="宋体" w:cs="宋体"/>
                <w:sz w:val="22"/>
                <w:szCs w:val="22"/>
              </w:rPr>
            </w:pPr>
            <w:r>
              <w:rPr>
                <w:rFonts w:hint="eastAsia" w:ascii="宋体" w:hAnsi="宋体" w:cs="宋体"/>
                <w:sz w:val="22"/>
                <w:szCs w:val="22"/>
              </w:rPr>
              <w:t>Step 1</w:t>
            </w:r>
          </w:p>
          <w:p>
            <w:pPr>
              <w:adjustRightInd w:val="0"/>
              <w:snapToGrid w:val="0"/>
              <w:spacing w:line="240" w:lineRule="atLeast"/>
              <w:rPr>
                <w:rFonts w:hint="eastAsia" w:ascii="宋体" w:hAnsi="宋体" w:cs="宋体"/>
                <w:bCs/>
                <w:sz w:val="22"/>
                <w:szCs w:val="22"/>
              </w:rPr>
            </w:pPr>
            <w:r>
              <w:rPr>
                <w:rFonts w:hint="eastAsia" w:ascii="宋体" w:hAnsi="宋体" w:cs="宋体"/>
                <w:bCs/>
                <w:sz w:val="22"/>
                <w:szCs w:val="22"/>
              </w:rPr>
              <w:t>吸引注意，积累语言</w:t>
            </w:r>
          </w:p>
        </w:tc>
        <w:tc>
          <w:tcPr>
            <w:tcW w:w="2880" w:type="dxa"/>
            <w:tcBorders>
              <w:top w:val="single" w:color="auto" w:sz="12" w:space="0"/>
              <w:left w:val="single" w:color="auto" w:sz="12" w:space="0"/>
              <w:bottom w:val="single" w:color="auto" w:sz="6" w:space="0"/>
              <w:right w:val="single" w:color="auto" w:sz="12" w:space="0"/>
            </w:tcBorders>
            <w:noWrap w:val="0"/>
            <w:vAlign w:val="center"/>
          </w:tcPr>
          <w:p>
            <w:pPr>
              <w:spacing w:line="360" w:lineRule="auto"/>
              <w:rPr>
                <w:rFonts w:ascii="宋体" w:hAnsi="宋体" w:cs="宋体"/>
                <w:sz w:val="22"/>
                <w:szCs w:val="22"/>
              </w:rPr>
            </w:pPr>
            <w:r>
              <w:rPr>
                <w:rFonts w:ascii="宋体" w:hAnsi="宋体" w:cs="宋体"/>
                <w:sz w:val="22"/>
                <w:szCs w:val="22"/>
              </w:rPr>
              <w:t xml:space="preserve">Task1. </w:t>
            </w:r>
          </w:p>
          <w:p>
            <w:pPr>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 xml:space="preserve">Enjoy and </w:t>
            </w:r>
            <w:r>
              <w:rPr>
                <w:rFonts w:hint="eastAsia" w:ascii="宋体" w:hAnsi="宋体" w:cs="宋体"/>
                <w:sz w:val="22"/>
                <w:szCs w:val="22"/>
              </w:rPr>
              <w:t>fill in the blanks.</w:t>
            </w:r>
          </w:p>
          <w:p>
            <w:pPr>
              <w:spacing w:line="360" w:lineRule="auto"/>
              <w:rPr>
                <w:rFonts w:ascii="宋体" w:hAnsi="宋体" w:cs="宋体"/>
                <w:sz w:val="22"/>
                <w:szCs w:val="22"/>
              </w:rPr>
            </w:pPr>
            <w:r>
              <w:rPr>
                <w:rFonts w:ascii="宋体" w:hAnsi="宋体" w:cs="宋体"/>
                <w:sz w:val="22"/>
                <w:szCs w:val="22"/>
              </w:rPr>
              <w:drawing>
                <wp:inline distT="0" distB="0" distL="114300" distR="114300">
                  <wp:extent cx="1595755" cy="854710"/>
                  <wp:effectExtent l="0" t="0" r="4445" b="8890"/>
                  <wp:docPr id="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4"/>
                          <a:stretch>
                            <a:fillRect/>
                          </a:stretch>
                        </pic:blipFill>
                        <pic:spPr>
                          <a:xfrm>
                            <a:off x="0" y="0"/>
                            <a:ext cx="1595755" cy="854710"/>
                          </a:xfrm>
                          <a:prstGeom prst="rect">
                            <a:avLst/>
                          </a:prstGeom>
                          <a:noFill/>
                          <a:ln>
                            <a:noFill/>
                          </a:ln>
                        </pic:spPr>
                      </pic:pic>
                    </a:graphicData>
                  </a:graphic>
                </wp:inline>
              </w:drawing>
            </w:r>
          </w:p>
        </w:tc>
        <w:tc>
          <w:tcPr>
            <w:tcW w:w="2340" w:type="dxa"/>
            <w:gridSpan w:val="2"/>
            <w:tcBorders>
              <w:top w:val="single" w:color="auto" w:sz="12" w:space="0"/>
              <w:left w:val="single" w:color="auto" w:sz="12" w:space="0"/>
              <w:bottom w:val="single" w:color="auto" w:sz="6" w:space="0"/>
              <w:right w:val="single" w:color="auto" w:sz="12" w:space="0"/>
            </w:tcBorders>
            <w:noWrap w:val="0"/>
            <w:vAlign w:val="center"/>
          </w:tcPr>
          <w:p>
            <w:pPr>
              <w:spacing w:line="360" w:lineRule="auto"/>
              <w:rPr>
                <w:rFonts w:ascii="宋体" w:hAnsi="宋体" w:cs="宋体"/>
                <w:sz w:val="22"/>
                <w:szCs w:val="22"/>
              </w:rPr>
            </w:pPr>
            <w:r>
              <w:rPr>
                <w:rFonts w:hint="eastAsia" w:ascii="宋体" w:hAnsi="宋体" w:cs="宋体"/>
                <w:sz w:val="22"/>
                <w:szCs w:val="22"/>
              </w:rPr>
              <w:t>Enjoy a song then fill in  the blanks.</w:t>
            </w:r>
          </w:p>
          <w:p>
            <w:pPr>
              <w:spacing w:line="360" w:lineRule="auto"/>
              <w:rPr>
                <w:rFonts w:hint="eastAsia" w:ascii="宋体" w:hAnsi="宋体" w:cs="宋体"/>
                <w:sz w:val="22"/>
                <w:szCs w:val="22"/>
              </w:rPr>
            </w:pPr>
          </w:p>
        </w:tc>
        <w:tc>
          <w:tcPr>
            <w:tcW w:w="2700" w:type="dxa"/>
            <w:tcBorders>
              <w:top w:val="single" w:color="auto" w:sz="12" w:space="0"/>
              <w:left w:val="single" w:color="auto" w:sz="12" w:space="0"/>
              <w:bottom w:val="single" w:color="auto" w:sz="6" w:space="0"/>
              <w:right w:val="single" w:color="auto" w:sz="12" w:space="0"/>
            </w:tcBorders>
            <w:noWrap w:val="0"/>
            <w:vAlign w:val="center"/>
          </w:tcPr>
          <w:p>
            <w:pPr>
              <w:spacing w:line="360" w:lineRule="auto"/>
              <w:rPr>
                <w:rFonts w:hint="eastAsia" w:ascii="宋体" w:hAnsi="宋体" w:cs="宋体"/>
                <w:bCs/>
                <w:sz w:val="22"/>
                <w:szCs w:val="22"/>
              </w:rPr>
            </w:pPr>
            <w:r>
              <w:rPr>
                <w:rFonts w:hint="eastAsia" w:ascii="宋体" w:hAnsi="宋体" w:cs="宋体"/>
                <w:bCs/>
                <w:sz w:val="22"/>
                <w:szCs w:val="22"/>
              </w:rPr>
              <w:t>歌曲导入，创设轻松的课堂氛围，拉近与学生之间的距离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648" w:type="dxa"/>
            <w:vMerge w:val="restart"/>
            <w:tcBorders>
              <w:top w:val="single" w:color="auto" w:sz="6" w:space="0"/>
              <w:left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360" w:type="dxa"/>
            <w:gridSpan w:val="2"/>
            <w:vMerge w:val="restart"/>
            <w:tcBorders>
              <w:top w:val="single" w:color="auto" w:sz="6" w:space="0"/>
              <w:left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r>
              <w:rPr>
                <w:rFonts w:hint="eastAsia" w:ascii="宋体" w:hAnsi="宋体" w:cs="宋体"/>
                <w:sz w:val="22"/>
                <w:szCs w:val="22"/>
              </w:rPr>
              <w:t>核心过程</w:t>
            </w:r>
          </w:p>
        </w:tc>
        <w:tc>
          <w:tcPr>
            <w:tcW w:w="1080" w:type="dxa"/>
            <w:tcBorders>
              <w:top w:val="single" w:color="auto" w:sz="6" w:space="0"/>
              <w:left w:val="single" w:color="auto" w:sz="12" w:space="0"/>
              <w:right w:val="single" w:color="auto" w:sz="12" w:space="0"/>
            </w:tcBorders>
            <w:noWrap w:val="0"/>
            <w:vAlign w:val="center"/>
          </w:tcPr>
          <w:p>
            <w:pPr>
              <w:snapToGrid w:val="0"/>
              <w:spacing w:line="240" w:lineRule="atLeast"/>
              <w:rPr>
                <w:rFonts w:hint="eastAsia" w:ascii="宋体" w:hAnsi="宋体" w:cs="宋体"/>
                <w:sz w:val="22"/>
                <w:szCs w:val="22"/>
              </w:rPr>
            </w:pPr>
            <w:r>
              <w:rPr>
                <w:rFonts w:hint="eastAsia" w:ascii="宋体" w:hAnsi="宋体" w:cs="宋体"/>
                <w:sz w:val="22"/>
                <w:szCs w:val="22"/>
              </w:rPr>
              <w:t>Step2</w:t>
            </w:r>
          </w:p>
          <w:p>
            <w:pPr>
              <w:snapToGrid w:val="0"/>
              <w:spacing w:line="240" w:lineRule="atLeast"/>
              <w:rPr>
                <w:rFonts w:hint="eastAsia" w:ascii="宋体" w:hAnsi="宋体" w:cs="宋体"/>
                <w:sz w:val="22"/>
                <w:szCs w:val="22"/>
              </w:rPr>
            </w:pPr>
            <w:r>
              <w:rPr>
                <w:rFonts w:hint="eastAsia" w:ascii="宋体" w:hAnsi="宋体" w:cs="宋体"/>
                <w:bCs/>
                <w:sz w:val="22"/>
                <w:szCs w:val="22"/>
              </w:rPr>
              <w:t>导出目标，生成结构</w:t>
            </w:r>
          </w:p>
        </w:tc>
        <w:tc>
          <w:tcPr>
            <w:tcW w:w="2880" w:type="dxa"/>
            <w:tcBorders>
              <w:top w:val="single" w:color="auto" w:sz="6" w:space="0"/>
              <w:left w:val="single" w:color="auto" w:sz="12" w:space="0"/>
              <w:right w:val="single" w:color="auto" w:sz="12" w:space="0"/>
            </w:tcBorders>
            <w:noWrap w:val="0"/>
            <w:vAlign w:val="top"/>
          </w:tcPr>
          <w:p>
            <w:pPr>
              <w:widowControl/>
              <w:numPr>
                <w:ilvl w:val="0"/>
                <w:numId w:val="1"/>
              </w:numPr>
              <w:spacing w:line="360" w:lineRule="auto"/>
              <w:ind w:left="220" w:hanging="220" w:hangingChars="100"/>
              <w:rPr>
                <w:rFonts w:hint="eastAsia" w:ascii="宋体" w:hAnsi="宋体" w:cs="宋体"/>
                <w:sz w:val="22"/>
                <w:szCs w:val="22"/>
              </w:rPr>
            </w:pPr>
            <w:r>
              <w:rPr>
                <w:rFonts w:hint="eastAsia" w:ascii="宋体" w:hAnsi="宋体" w:cs="宋体"/>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344170</wp:posOffset>
                  </wp:positionV>
                  <wp:extent cx="1685925" cy="836295"/>
                  <wp:effectExtent l="0" t="0" r="3175" b="1905"/>
                  <wp:wrapSquare wrapText="bothSides"/>
                  <wp:docPr id="6" name="图片 4" descr="QQ截图2021122914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QQ截图20211229145101"/>
                          <pic:cNvPicPr>
                            <a:picLocks noChangeAspect="1"/>
                          </pic:cNvPicPr>
                        </pic:nvPicPr>
                        <pic:blipFill>
                          <a:blip r:embed="rId5"/>
                          <a:stretch>
                            <a:fillRect/>
                          </a:stretch>
                        </pic:blipFill>
                        <pic:spPr>
                          <a:xfrm>
                            <a:off x="0" y="0"/>
                            <a:ext cx="1685925" cy="836295"/>
                          </a:xfrm>
                          <a:prstGeom prst="rect">
                            <a:avLst/>
                          </a:prstGeom>
                          <a:noFill/>
                          <a:ln>
                            <a:noFill/>
                          </a:ln>
                        </pic:spPr>
                      </pic:pic>
                    </a:graphicData>
                  </a:graphic>
                </wp:anchor>
              </w:drawing>
            </w:r>
            <w:r>
              <w:rPr>
                <w:rFonts w:hint="eastAsia" w:ascii="宋体" w:hAnsi="宋体" w:cs="宋体"/>
                <w:sz w:val="22"/>
                <w:szCs w:val="22"/>
              </w:rPr>
              <w:t>Can you find friends?</w:t>
            </w:r>
          </w:p>
          <w:p>
            <w:pPr>
              <w:widowControl/>
              <w:numPr>
                <w:ilvl w:val="0"/>
                <w:numId w:val="1"/>
              </w:numPr>
              <w:spacing w:line="360" w:lineRule="auto"/>
              <w:ind w:left="220" w:hanging="220" w:hangingChars="100"/>
              <w:rPr>
                <w:rFonts w:hint="eastAsia" w:ascii="宋体" w:hAnsi="宋体" w:cs="宋体"/>
                <w:sz w:val="22"/>
                <w:szCs w:val="22"/>
              </w:rPr>
            </w:pPr>
            <w:r>
              <w:rPr>
                <w:rFonts w:hint="eastAsia" w:ascii="宋体" w:hAnsi="宋体" w:cs="宋体"/>
                <w:sz w:val="22"/>
                <w:szCs w:val="22"/>
              </w:rPr>
              <w:t>Do you know?</w:t>
            </w:r>
          </w:p>
          <w:p>
            <w:pPr>
              <w:spacing w:line="360" w:lineRule="auto"/>
              <w:ind w:left="-210" w:leftChars="-100" w:firstLine="220" w:firstLineChars="100"/>
              <w:rPr>
                <w:rFonts w:ascii="宋体" w:hAnsi="宋体" w:cs="宋体"/>
                <w:sz w:val="22"/>
                <w:szCs w:val="22"/>
              </w:rPr>
            </w:pPr>
            <w:r>
              <w:rPr>
                <w:rFonts w:ascii="宋体" w:hAnsi="宋体" w:cs="宋体"/>
                <w:sz w:val="22"/>
                <w:szCs w:val="22"/>
              </w:rPr>
              <w:t>你知道吗</w:t>
            </w:r>
            <w:r>
              <w:rPr>
                <w:rFonts w:hint="eastAsia" w:ascii="宋体" w:hAnsi="宋体" w:cs="宋体"/>
                <w:sz w:val="22"/>
                <w:szCs w:val="22"/>
              </w:rPr>
              <w:t>?</w:t>
            </w:r>
            <w:r>
              <w:rPr>
                <w:rFonts w:ascii="宋体" w:hAnsi="宋体" w:cs="宋体"/>
                <w:sz w:val="22"/>
                <w:szCs w:val="22"/>
              </w:rPr>
              <w:t>字母还能组成很</w:t>
            </w:r>
          </w:p>
          <w:p>
            <w:pPr>
              <w:spacing w:line="360" w:lineRule="auto"/>
              <w:ind w:left="-210" w:leftChars="-100" w:firstLine="220" w:firstLineChars="100"/>
              <w:rPr>
                <w:rFonts w:ascii="宋体" w:hAnsi="宋体" w:cs="宋体"/>
                <w:sz w:val="22"/>
                <w:szCs w:val="22"/>
              </w:rPr>
            </w:pPr>
            <w:r>
              <w:rPr>
                <w:rFonts w:ascii="宋体" w:hAnsi="宋体" w:cs="宋体"/>
                <w:sz w:val="22"/>
                <w:szCs w:val="22"/>
              </w:rPr>
              <w:t>多代表不同意思的缩略词</w:t>
            </w:r>
          </w:p>
          <w:p>
            <w:pPr>
              <w:spacing w:line="360" w:lineRule="auto"/>
              <w:ind w:left="-210" w:leftChars="-100" w:firstLine="220" w:firstLineChars="100"/>
              <w:rPr>
                <w:rFonts w:ascii="宋体" w:hAnsi="宋体" w:cs="宋体"/>
                <w:sz w:val="22"/>
                <w:szCs w:val="22"/>
              </w:rPr>
            </w:pPr>
            <w:r>
              <w:rPr>
                <w:rFonts w:ascii="宋体" w:hAnsi="宋体" w:cs="宋体"/>
                <w:sz w:val="22"/>
                <w:szCs w:val="22"/>
              </w:rPr>
              <w:t>呢</w:t>
            </w:r>
            <w:r>
              <w:rPr>
                <w:rFonts w:hint="eastAsia" w:ascii="宋体" w:hAnsi="宋体" w:cs="宋体"/>
                <w:sz w:val="22"/>
                <w:szCs w:val="22"/>
              </w:rPr>
              <w:t>!</w:t>
            </w:r>
          </w:p>
        </w:tc>
        <w:tc>
          <w:tcPr>
            <w:tcW w:w="2340" w:type="dxa"/>
            <w:gridSpan w:val="2"/>
            <w:tcBorders>
              <w:top w:val="single" w:color="auto" w:sz="6" w:space="0"/>
              <w:left w:val="single" w:color="auto" w:sz="12" w:space="0"/>
              <w:right w:val="single" w:color="auto" w:sz="12" w:space="0"/>
            </w:tcBorders>
            <w:noWrap w:val="0"/>
            <w:vAlign w:val="top"/>
          </w:tcPr>
          <w:p>
            <w:pPr>
              <w:spacing w:line="360" w:lineRule="auto"/>
              <w:rPr>
                <w:rFonts w:hint="eastAsia" w:ascii="宋体" w:hAnsi="宋体" w:cs="宋体"/>
                <w:sz w:val="22"/>
                <w:szCs w:val="22"/>
              </w:rPr>
            </w:pPr>
            <w:r>
              <w:rPr>
                <w:rFonts w:hint="eastAsia" w:ascii="宋体" w:hAnsi="宋体" w:cs="宋体"/>
                <w:sz w:val="22"/>
                <w:szCs w:val="22"/>
              </w:rPr>
              <w:t>(pair work)</w:t>
            </w: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r>
              <w:rPr>
                <w:rFonts w:hint="eastAsia" w:ascii="宋体" w:hAnsi="宋体" w:cs="宋体"/>
                <w:sz w:val="22"/>
                <w:szCs w:val="22"/>
              </w:rPr>
              <w:t>answer the question</w:t>
            </w:r>
          </w:p>
        </w:tc>
        <w:tc>
          <w:tcPr>
            <w:tcW w:w="2700" w:type="dxa"/>
            <w:tcBorders>
              <w:top w:val="single" w:color="auto" w:sz="6" w:space="0"/>
              <w:left w:val="single" w:color="auto" w:sz="12" w:space="0"/>
              <w:right w:val="single" w:color="auto" w:sz="12" w:space="0"/>
            </w:tcBorders>
            <w:noWrap w:val="0"/>
            <w:vAlign w:val="center"/>
          </w:tcPr>
          <w:p>
            <w:pPr>
              <w:spacing w:line="360" w:lineRule="auto"/>
              <w:rPr>
                <w:rFonts w:ascii="宋体" w:hAnsi="宋体" w:cs="宋体"/>
                <w:sz w:val="22"/>
                <w:szCs w:val="22"/>
              </w:rPr>
            </w:pPr>
            <w:r>
              <w:rPr>
                <w:rFonts w:hint="eastAsia" w:ascii="宋体" w:hAnsi="宋体" w:cs="宋体"/>
                <w:sz w:val="22"/>
                <w:szCs w:val="22"/>
              </w:rPr>
              <w:t>复习字母，达成目标1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48" w:type="dxa"/>
            <w:vMerge w:val="continue"/>
            <w:tcBorders>
              <w:left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360" w:type="dxa"/>
            <w:gridSpan w:val="2"/>
            <w:vMerge w:val="continue"/>
            <w:tcBorders>
              <w:top w:val="single" w:color="auto" w:sz="6" w:space="0"/>
              <w:left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1080" w:type="dxa"/>
            <w:tcBorders>
              <w:top w:val="single" w:color="auto" w:sz="6" w:space="0"/>
              <w:left w:val="single" w:color="auto" w:sz="12" w:space="0"/>
              <w:right w:val="single" w:color="auto" w:sz="12" w:space="0"/>
            </w:tcBorders>
            <w:noWrap w:val="0"/>
            <w:vAlign w:val="center"/>
          </w:tcPr>
          <w:p>
            <w:pPr>
              <w:snapToGrid w:val="0"/>
              <w:spacing w:line="240" w:lineRule="atLeast"/>
              <w:rPr>
                <w:rFonts w:hint="eastAsia" w:ascii="宋体" w:hAnsi="宋体" w:cs="宋体"/>
                <w:sz w:val="22"/>
                <w:szCs w:val="22"/>
              </w:rPr>
            </w:pPr>
            <w:r>
              <w:rPr>
                <w:rFonts w:hint="eastAsia" w:ascii="宋体" w:hAnsi="宋体" w:cs="宋体"/>
                <w:sz w:val="22"/>
                <w:szCs w:val="22"/>
              </w:rPr>
              <w:t>Step3</w:t>
            </w:r>
          </w:p>
          <w:p>
            <w:pPr>
              <w:adjustRightInd w:val="0"/>
              <w:snapToGrid w:val="0"/>
              <w:spacing w:line="240" w:lineRule="atLeast"/>
              <w:rPr>
                <w:rFonts w:hint="eastAsia" w:ascii="宋体" w:hAnsi="宋体" w:cs="宋体"/>
                <w:bCs/>
                <w:sz w:val="22"/>
                <w:szCs w:val="22"/>
              </w:rPr>
            </w:pPr>
            <w:r>
              <w:rPr>
                <w:rFonts w:hint="eastAsia" w:ascii="宋体" w:hAnsi="宋体" w:cs="宋体"/>
                <w:bCs/>
                <w:sz w:val="22"/>
                <w:szCs w:val="22"/>
              </w:rPr>
              <w:t>回忆相关知识，初步运用结构</w:t>
            </w:r>
          </w:p>
        </w:tc>
        <w:tc>
          <w:tcPr>
            <w:tcW w:w="2880" w:type="dxa"/>
            <w:tcBorders>
              <w:left w:val="single" w:color="auto" w:sz="12" w:space="0"/>
              <w:right w:val="single" w:color="auto" w:sz="12" w:space="0"/>
            </w:tcBorders>
            <w:noWrap w:val="0"/>
            <w:vAlign w:val="center"/>
          </w:tcPr>
          <w:p>
            <w:pPr>
              <w:spacing w:line="360" w:lineRule="auto"/>
              <w:rPr>
                <w:rFonts w:hint="eastAsia" w:ascii="宋体" w:hAnsi="宋体" w:cs="宋体"/>
                <w:bCs/>
                <w:sz w:val="22"/>
                <w:szCs w:val="22"/>
              </w:rPr>
            </w:pPr>
            <w:r>
              <w:rPr>
                <w:rFonts w:hint="eastAsia" w:ascii="宋体" w:hAnsi="宋体" w:cs="宋体"/>
                <w:bCs/>
                <w:sz w:val="22"/>
                <w:szCs w:val="22"/>
              </w:rPr>
              <w:t>Task 2</w:t>
            </w:r>
          </w:p>
          <w:p>
            <w:pPr>
              <w:spacing w:line="360" w:lineRule="auto"/>
              <w:rPr>
                <w:rFonts w:hint="eastAsia" w:ascii="宋体" w:hAnsi="宋体" w:cs="宋体"/>
                <w:bCs/>
                <w:sz w:val="22"/>
                <w:szCs w:val="22"/>
              </w:rPr>
            </w:pPr>
            <w:r>
              <w:rPr>
                <w:rFonts w:hint="eastAsia" w:ascii="宋体" w:hAnsi="宋体" w:cs="宋体"/>
                <w:bCs/>
                <w:sz w:val="22"/>
                <w:szCs w:val="22"/>
              </w:rPr>
              <w:t>1.Game: Brain storming</w:t>
            </w:r>
          </w:p>
          <w:p>
            <w:pPr>
              <w:spacing w:line="360" w:lineRule="auto"/>
              <w:rPr>
                <w:rFonts w:hint="eastAsia" w:ascii="宋体" w:hAnsi="宋体" w:cs="宋体"/>
                <w:bCs/>
                <w:sz w:val="22"/>
                <w:szCs w:val="22"/>
              </w:rPr>
            </w:pPr>
            <w:r>
              <w:rPr>
                <w:rFonts w:hint="eastAsia" w:ascii="宋体" w:hAnsi="宋体" w:cs="宋体"/>
                <w:bCs/>
                <w:sz w:val="22"/>
                <w:szCs w:val="22"/>
              </w:rPr>
              <w:t>Can you say more words about family？</w:t>
            </w:r>
          </w:p>
          <w:p>
            <w:pPr>
              <w:spacing w:line="360" w:lineRule="auto"/>
              <w:rPr>
                <w:rFonts w:ascii="宋体" w:hAnsi="宋体" w:cs="宋体"/>
                <w:bCs/>
                <w:sz w:val="22"/>
                <w:szCs w:val="22"/>
              </w:rPr>
            </w:pPr>
            <w:r>
              <w:rPr>
                <w:rFonts w:hint="eastAsia" w:ascii="宋体" w:hAnsi="宋体" w:cs="宋体"/>
                <w:bCs/>
                <w:sz w:val="22"/>
                <w:szCs w:val="22"/>
              </w:rPr>
              <w:t>2.Play a game:Can you fish？</w:t>
            </w:r>
          </w:p>
        </w:tc>
        <w:tc>
          <w:tcPr>
            <w:tcW w:w="2340" w:type="dxa"/>
            <w:gridSpan w:val="2"/>
            <w:tcBorders>
              <w:left w:val="single" w:color="auto" w:sz="12"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I know...</w:t>
            </w:r>
          </w:p>
          <w:p>
            <w:pPr>
              <w:spacing w:line="360" w:lineRule="auto"/>
              <w:rPr>
                <w:rFonts w:hint="eastAsia" w:ascii="宋体" w:hAnsi="宋体" w:cs="宋体"/>
                <w:sz w:val="22"/>
                <w:szCs w:val="22"/>
              </w:rPr>
            </w:pPr>
            <w:r>
              <w:rPr>
                <w:rFonts w:hint="eastAsia" w:ascii="宋体" w:hAnsi="宋体" w:cs="宋体"/>
                <w:sz w:val="22"/>
                <w:szCs w:val="22"/>
              </w:rPr>
              <w:t>(pair work)</w:t>
            </w:r>
          </w:p>
          <w:p>
            <w:pPr>
              <w:spacing w:line="360" w:lineRule="auto"/>
              <w:rPr>
                <w:rFonts w:hint="eastAsia" w:ascii="宋体" w:hAnsi="宋体" w:cs="宋体"/>
                <w:sz w:val="22"/>
                <w:szCs w:val="22"/>
              </w:rPr>
            </w:pPr>
          </w:p>
        </w:tc>
        <w:tc>
          <w:tcPr>
            <w:tcW w:w="2700" w:type="dxa"/>
            <w:tcBorders>
              <w:left w:val="single" w:color="auto" w:sz="12"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全班游戏，老师评价，在交流中聚类呈现家庭成员类单词。</w:t>
            </w:r>
          </w:p>
          <w:p>
            <w:pPr>
              <w:spacing w:line="360" w:lineRule="auto"/>
              <w:rPr>
                <w:rFonts w:hint="eastAsia" w:ascii="宋体" w:hAnsi="宋体" w:cs="宋体"/>
                <w:sz w:val="22"/>
                <w:szCs w:val="22"/>
              </w:rPr>
            </w:pPr>
            <w:r>
              <w:rPr>
                <w:rFonts w:hint="eastAsia" w:ascii="宋体" w:hAnsi="宋体" w:cs="宋体"/>
                <w:sz w:val="22"/>
                <w:szCs w:val="22"/>
              </w:rPr>
              <w:t>达成目标2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9" w:hRule="atLeast"/>
        </w:trPr>
        <w:tc>
          <w:tcPr>
            <w:tcW w:w="648" w:type="dxa"/>
            <w:vMerge w:val="continue"/>
            <w:tcBorders>
              <w:left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360" w:type="dxa"/>
            <w:gridSpan w:val="2"/>
            <w:vMerge w:val="continue"/>
            <w:tcBorders>
              <w:top w:val="single" w:color="auto" w:sz="6" w:space="0"/>
              <w:left w:val="single" w:color="auto" w:sz="12"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1080" w:type="dxa"/>
            <w:tcBorders>
              <w:top w:val="single" w:color="auto" w:sz="4" w:space="0"/>
              <w:left w:val="single" w:color="auto" w:sz="12" w:space="0"/>
              <w:right w:val="single" w:color="auto" w:sz="12" w:space="0"/>
            </w:tcBorders>
            <w:noWrap w:val="0"/>
            <w:vAlign w:val="center"/>
          </w:tcPr>
          <w:p>
            <w:pPr>
              <w:snapToGrid w:val="0"/>
              <w:spacing w:line="240" w:lineRule="atLeast"/>
              <w:rPr>
                <w:rFonts w:hint="eastAsia" w:ascii="宋体" w:hAnsi="宋体" w:cs="宋体"/>
                <w:sz w:val="22"/>
                <w:szCs w:val="22"/>
              </w:rPr>
            </w:pPr>
            <w:r>
              <w:rPr>
                <w:rFonts w:hint="eastAsia" w:ascii="宋体" w:hAnsi="宋体" w:cs="宋体"/>
                <w:sz w:val="22"/>
                <w:szCs w:val="22"/>
              </w:rPr>
              <w:t>Step4</w:t>
            </w:r>
          </w:p>
          <w:p>
            <w:pPr>
              <w:adjustRightInd w:val="0"/>
              <w:snapToGrid w:val="0"/>
              <w:spacing w:line="240" w:lineRule="atLeast"/>
              <w:rPr>
                <w:rFonts w:hint="eastAsia" w:ascii="宋体" w:hAnsi="宋体" w:cs="宋体"/>
                <w:bCs/>
                <w:sz w:val="22"/>
                <w:szCs w:val="22"/>
              </w:rPr>
            </w:pPr>
            <w:r>
              <w:rPr>
                <w:rFonts w:hint="eastAsia" w:ascii="宋体" w:hAnsi="宋体" w:cs="宋体"/>
                <w:bCs/>
                <w:sz w:val="22"/>
                <w:szCs w:val="22"/>
              </w:rPr>
              <w:t>呈现刺激材料，活用结构</w:t>
            </w:r>
          </w:p>
        </w:tc>
        <w:tc>
          <w:tcPr>
            <w:tcW w:w="2880" w:type="dxa"/>
            <w:tcBorders>
              <w:left w:val="single" w:color="auto" w:sz="12"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Task 3</w:t>
            </w:r>
          </w:p>
          <w:p>
            <w:pPr>
              <w:widowControl/>
              <w:numPr>
                <w:ilvl w:val="0"/>
                <w:numId w:val="2"/>
              </w:numPr>
              <w:spacing w:line="360" w:lineRule="auto"/>
              <w:rPr>
                <w:rFonts w:hint="eastAsia" w:ascii="宋体" w:hAnsi="宋体" w:cs="宋体"/>
                <w:sz w:val="22"/>
                <w:szCs w:val="22"/>
              </w:rPr>
            </w:pPr>
            <w:r>
              <w:rPr>
                <w:rFonts w:ascii="宋体" w:hAnsi="宋体" w:cs="宋体"/>
                <w:sz w:val="22"/>
                <w:szCs w:val="22"/>
              </w:rPr>
              <w:drawing>
                <wp:anchor distT="0" distB="0" distL="114300" distR="114300" simplePos="0" relativeHeight="251660288" behindDoc="0" locked="0" layoutInCell="1" allowOverlap="1">
                  <wp:simplePos x="0" y="0"/>
                  <wp:positionH relativeFrom="column">
                    <wp:posOffset>28575</wp:posOffset>
                  </wp:positionH>
                  <wp:positionV relativeFrom="paragraph">
                    <wp:posOffset>370840</wp:posOffset>
                  </wp:positionV>
                  <wp:extent cx="1687195" cy="904240"/>
                  <wp:effectExtent l="0" t="0" r="1905" b="10160"/>
                  <wp:wrapSquare wrapText="bothSides"/>
                  <wp:docPr id="3"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2"/>
                          <pic:cNvPicPr>
                            <a:picLocks noChangeAspect="1"/>
                          </pic:cNvPicPr>
                        </pic:nvPicPr>
                        <pic:blipFill>
                          <a:blip r:embed="rId6"/>
                          <a:stretch>
                            <a:fillRect/>
                          </a:stretch>
                        </pic:blipFill>
                        <pic:spPr>
                          <a:xfrm>
                            <a:off x="0" y="0"/>
                            <a:ext cx="1687195" cy="904240"/>
                          </a:xfrm>
                          <a:prstGeom prst="rect">
                            <a:avLst/>
                          </a:prstGeom>
                          <a:noFill/>
                          <a:ln>
                            <a:noFill/>
                          </a:ln>
                        </pic:spPr>
                      </pic:pic>
                    </a:graphicData>
                  </a:graphic>
                </wp:anchor>
              </w:drawing>
            </w:r>
            <w:r>
              <w:rPr>
                <w:rFonts w:hint="eastAsia" w:ascii="宋体" w:hAnsi="宋体" w:cs="宋体"/>
                <w:sz w:val="22"/>
                <w:szCs w:val="22"/>
              </w:rPr>
              <w:t>Can you choose?</w:t>
            </w:r>
          </w:p>
          <w:p>
            <w:pPr>
              <w:spacing w:line="360" w:lineRule="auto"/>
              <w:rPr>
                <w:rFonts w:ascii="宋体" w:hAnsi="宋体" w:cs="宋体"/>
                <w:sz w:val="22"/>
                <w:szCs w:val="22"/>
              </w:rPr>
            </w:pPr>
            <w:r>
              <w:rPr>
                <w:rFonts w:hint="eastAsia" w:ascii="宋体" w:hAnsi="宋体" w:cs="宋体"/>
                <w:sz w:val="22"/>
                <w:szCs w:val="22"/>
              </w:rPr>
              <w:t>2.Can you tick?</w:t>
            </w:r>
          </w:p>
          <w:p>
            <w:pPr>
              <w:spacing w:line="360" w:lineRule="auto"/>
              <w:rPr>
                <w:rFonts w:hint="eastAsia" w:ascii="宋体" w:hAnsi="宋体" w:cs="宋体"/>
                <w:sz w:val="22"/>
                <w:szCs w:val="22"/>
              </w:rPr>
            </w:pPr>
            <w:r>
              <w:rPr>
                <w:rFonts w:hint="eastAsia" w:ascii="宋体" w:hAnsi="宋体" w:cs="宋体"/>
                <w:sz w:val="22"/>
                <w:szCs w:val="22"/>
              </w:rPr>
              <w:drawing>
                <wp:inline distT="0" distB="0" distL="114300" distR="114300">
                  <wp:extent cx="1687830" cy="915670"/>
                  <wp:effectExtent l="0" t="0" r="1270" b="11430"/>
                  <wp:docPr id="4"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
                          <pic:cNvPicPr>
                            <a:picLocks noChangeAspect="1"/>
                          </pic:cNvPicPr>
                        </pic:nvPicPr>
                        <pic:blipFill>
                          <a:blip r:embed="rId7"/>
                          <a:stretch>
                            <a:fillRect/>
                          </a:stretch>
                        </pic:blipFill>
                        <pic:spPr>
                          <a:xfrm>
                            <a:off x="0" y="0"/>
                            <a:ext cx="1687830" cy="915670"/>
                          </a:xfrm>
                          <a:prstGeom prst="rect">
                            <a:avLst/>
                          </a:prstGeom>
                          <a:noFill/>
                          <a:ln>
                            <a:noFill/>
                          </a:ln>
                        </pic:spPr>
                      </pic:pic>
                    </a:graphicData>
                  </a:graphic>
                </wp:inline>
              </w:drawing>
            </w:r>
          </w:p>
          <w:p>
            <w:pPr>
              <w:spacing w:line="360" w:lineRule="auto"/>
              <w:rPr>
                <w:rFonts w:ascii="宋体" w:hAnsi="宋体" w:cs="宋体"/>
                <w:sz w:val="22"/>
                <w:szCs w:val="22"/>
              </w:rPr>
            </w:pPr>
            <w:r>
              <w:rPr>
                <w:rFonts w:hint="eastAsia" w:ascii="宋体" w:hAnsi="宋体" w:cs="宋体"/>
                <w:sz w:val="22"/>
                <w:szCs w:val="22"/>
              </w:rPr>
              <w:t>3.Can you order?</w:t>
            </w:r>
          </w:p>
          <w:p>
            <w:pPr>
              <w:spacing w:line="360" w:lineRule="auto"/>
              <w:rPr>
                <w:rFonts w:ascii="宋体" w:hAnsi="宋体" w:cs="宋体"/>
                <w:sz w:val="22"/>
                <w:szCs w:val="22"/>
              </w:rPr>
            </w:pPr>
            <w:r>
              <w:rPr>
                <w:rFonts w:hint="eastAsia" w:ascii="宋体" w:hAnsi="宋体" w:cs="宋体"/>
                <w:sz w:val="22"/>
                <w:szCs w:val="22"/>
              </w:rPr>
              <w:drawing>
                <wp:inline distT="0" distB="0" distL="114300" distR="114300">
                  <wp:extent cx="1685925" cy="905510"/>
                  <wp:effectExtent l="0" t="0" r="3175" b="8890"/>
                  <wp:docPr id="5"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
                          <pic:cNvPicPr>
                            <a:picLocks noChangeAspect="1"/>
                          </pic:cNvPicPr>
                        </pic:nvPicPr>
                        <pic:blipFill>
                          <a:blip r:embed="rId8"/>
                          <a:stretch>
                            <a:fillRect/>
                          </a:stretch>
                        </pic:blipFill>
                        <pic:spPr>
                          <a:xfrm>
                            <a:off x="0" y="0"/>
                            <a:ext cx="1685925" cy="905510"/>
                          </a:xfrm>
                          <a:prstGeom prst="rect">
                            <a:avLst/>
                          </a:prstGeom>
                          <a:noFill/>
                          <a:ln>
                            <a:noFill/>
                          </a:ln>
                        </pic:spPr>
                      </pic:pic>
                    </a:graphicData>
                  </a:graphic>
                </wp:inline>
              </w:drawing>
            </w:r>
          </w:p>
        </w:tc>
        <w:tc>
          <w:tcPr>
            <w:tcW w:w="2340" w:type="dxa"/>
            <w:gridSpan w:val="2"/>
            <w:tcBorders>
              <w:left w:val="single" w:color="auto" w:sz="12"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Think and write</w:t>
            </w:r>
          </w:p>
          <w:p>
            <w:pPr>
              <w:spacing w:line="360" w:lineRule="auto"/>
              <w:rPr>
                <w:rFonts w:ascii="宋体" w:hAnsi="宋体" w:cs="宋体"/>
                <w:sz w:val="22"/>
                <w:szCs w:val="22"/>
              </w:rPr>
            </w:pPr>
            <w:r>
              <w:rPr>
                <w:rFonts w:ascii="宋体" w:hAnsi="宋体" w:cs="宋体"/>
                <w:sz w:val="22"/>
                <w:szCs w:val="22"/>
              </w:rPr>
              <w:t>(solo work)</w:t>
            </w:r>
          </w:p>
          <w:p>
            <w:pPr>
              <w:spacing w:line="360" w:lineRule="auto"/>
              <w:rPr>
                <w:rFonts w:ascii="宋体" w:hAnsi="宋体" w:cs="宋体"/>
                <w:sz w:val="22"/>
                <w:szCs w:val="22"/>
              </w:rPr>
            </w:pPr>
          </w:p>
        </w:tc>
        <w:tc>
          <w:tcPr>
            <w:tcW w:w="2700" w:type="dxa"/>
            <w:tcBorders>
              <w:left w:val="single" w:color="auto" w:sz="12" w:space="0"/>
              <w:right w:val="single" w:color="auto" w:sz="12" w:space="0"/>
            </w:tcBorders>
            <w:noWrap w:val="0"/>
            <w:vAlign w:val="center"/>
          </w:tcPr>
          <w:p>
            <w:pPr>
              <w:spacing w:line="360" w:lineRule="auto"/>
              <w:rPr>
                <w:rFonts w:ascii="宋体" w:hAnsi="宋体" w:cs="宋体"/>
                <w:sz w:val="22"/>
                <w:szCs w:val="22"/>
              </w:rPr>
            </w:pPr>
            <w:r>
              <w:rPr>
                <w:rFonts w:hint="eastAsia" w:ascii="宋体" w:hAnsi="宋体" w:cs="宋体"/>
                <w:sz w:val="22"/>
                <w:szCs w:val="22"/>
              </w:rPr>
              <w:t>一人展示，教师评价，通过完成和朋友、打招呼有关的题目，能熟练运用，达成目标2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648" w:type="dxa"/>
            <w:vMerge w:val="continue"/>
            <w:tcBorders>
              <w:left w:val="single" w:color="auto" w:sz="12" w:space="0"/>
              <w:bottom w:val="single" w:color="auto" w:sz="6"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360" w:type="dxa"/>
            <w:gridSpan w:val="2"/>
            <w:vMerge w:val="continue"/>
            <w:tcBorders>
              <w:left w:val="single" w:color="auto" w:sz="12" w:space="0"/>
              <w:bottom w:val="single" w:color="auto" w:sz="6" w:space="0"/>
              <w:right w:val="single" w:color="auto" w:sz="12" w:space="0"/>
            </w:tcBorders>
            <w:noWrap w:val="0"/>
            <w:vAlign w:val="center"/>
          </w:tcPr>
          <w:p>
            <w:pPr>
              <w:adjustRightInd w:val="0"/>
              <w:snapToGrid w:val="0"/>
              <w:spacing w:line="240" w:lineRule="atLeast"/>
              <w:jc w:val="center"/>
              <w:rPr>
                <w:rFonts w:hint="eastAsia" w:ascii="宋体" w:hAnsi="宋体" w:cs="宋体"/>
                <w:sz w:val="22"/>
                <w:szCs w:val="22"/>
              </w:rPr>
            </w:pPr>
          </w:p>
        </w:tc>
        <w:tc>
          <w:tcPr>
            <w:tcW w:w="1080" w:type="dxa"/>
            <w:tcBorders>
              <w:left w:val="single" w:color="auto" w:sz="12" w:space="0"/>
              <w:bottom w:val="single" w:color="auto" w:sz="6" w:space="0"/>
              <w:right w:val="single" w:color="auto" w:sz="12" w:space="0"/>
            </w:tcBorders>
            <w:noWrap w:val="0"/>
            <w:vAlign w:val="center"/>
          </w:tcPr>
          <w:p>
            <w:pPr>
              <w:snapToGrid w:val="0"/>
              <w:spacing w:line="240" w:lineRule="atLeast"/>
              <w:rPr>
                <w:rFonts w:hint="eastAsia" w:ascii="宋体" w:hAnsi="宋体" w:cs="宋体"/>
                <w:sz w:val="22"/>
                <w:szCs w:val="22"/>
              </w:rPr>
            </w:pPr>
            <w:r>
              <w:rPr>
                <w:rFonts w:hint="eastAsia" w:ascii="宋体" w:hAnsi="宋体" w:cs="宋体"/>
                <w:sz w:val="22"/>
                <w:szCs w:val="22"/>
              </w:rPr>
              <w:t>Step5</w:t>
            </w:r>
          </w:p>
          <w:p>
            <w:pPr>
              <w:adjustRightInd w:val="0"/>
              <w:snapToGrid w:val="0"/>
              <w:spacing w:line="240" w:lineRule="atLeast"/>
              <w:rPr>
                <w:rFonts w:hint="eastAsia" w:ascii="宋体" w:hAnsi="宋体" w:cs="宋体"/>
                <w:sz w:val="22"/>
                <w:szCs w:val="22"/>
              </w:rPr>
            </w:pPr>
            <w:r>
              <w:rPr>
                <w:rFonts w:hint="eastAsia" w:ascii="宋体" w:hAnsi="宋体" w:cs="宋体"/>
                <w:bCs/>
                <w:sz w:val="22"/>
                <w:szCs w:val="22"/>
              </w:rPr>
              <w:t>引发期待行为，强化结构</w:t>
            </w:r>
          </w:p>
        </w:tc>
        <w:tc>
          <w:tcPr>
            <w:tcW w:w="2880" w:type="dxa"/>
            <w:tcBorders>
              <w:left w:val="single" w:color="auto" w:sz="12" w:space="0"/>
              <w:bottom w:val="single" w:color="auto" w:sz="6" w:space="0"/>
              <w:right w:val="single" w:color="auto" w:sz="12" w:space="0"/>
            </w:tcBorders>
            <w:noWrap w:val="0"/>
            <w:vAlign w:val="center"/>
          </w:tcPr>
          <w:p>
            <w:pPr>
              <w:widowControl/>
              <w:spacing w:line="360" w:lineRule="exact"/>
              <w:rPr>
                <w:rFonts w:hint="eastAsia" w:ascii="宋体" w:hAnsi="宋体" w:cs="宋体"/>
                <w:sz w:val="22"/>
                <w:szCs w:val="22"/>
              </w:rPr>
            </w:pPr>
            <w:r>
              <w:rPr>
                <w:rFonts w:hint="eastAsia" w:ascii="宋体" w:hAnsi="宋体" w:cs="宋体"/>
                <w:sz w:val="22"/>
                <w:szCs w:val="22"/>
              </w:rPr>
              <w:t xml:space="preserve">Task 4 </w:t>
            </w:r>
          </w:p>
          <w:p>
            <w:pPr>
              <w:widowControl/>
              <w:spacing w:line="360" w:lineRule="exact"/>
              <w:rPr>
                <w:rFonts w:ascii="宋体" w:hAnsi="宋体" w:cs="宋体"/>
                <w:sz w:val="22"/>
                <w:szCs w:val="22"/>
              </w:rPr>
            </w:pPr>
            <w:r>
              <w:rPr>
                <w:rFonts w:hint="eastAsia" w:ascii="宋体" w:hAnsi="宋体" w:cs="宋体"/>
                <w:sz w:val="22"/>
                <w:szCs w:val="22"/>
              </w:rPr>
              <w:t>1.Read and choose</w:t>
            </w:r>
          </w:p>
          <w:p>
            <w:pPr>
              <w:widowControl/>
              <w:spacing w:line="360" w:lineRule="exact"/>
              <w:rPr>
                <w:rFonts w:ascii="宋体" w:hAnsi="宋体" w:cs="宋体"/>
                <w:sz w:val="22"/>
                <w:szCs w:val="22"/>
              </w:rPr>
            </w:pPr>
            <w:r>
              <w:rPr>
                <w:rFonts w:ascii="宋体" w:hAnsi="宋体" w:cs="宋体"/>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90805</wp:posOffset>
                  </wp:positionV>
                  <wp:extent cx="1684020" cy="906780"/>
                  <wp:effectExtent l="0" t="0" r="5080" b="7620"/>
                  <wp:wrapSquare wrapText="bothSides"/>
                  <wp:docPr id="1"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2"/>
                          <pic:cNvPicPr>
                            <a:picLocks noChangeAspect="1"/>
                          </pic:cNvPicPr>
                        </pic:nvPicPr>
                        <pic:blipFill>
                          <a:blip r:embed="rId9"/>
                          <a:stretch>
                            <a:fillRect/>
                          </a:stretch>
                        </pic:blipFill>
                        <pic:spPr>
                          <a:xfrm>
                            <a:off x="0" y="0"/>
                            <a:ext cx="1684020" cy="906780"/>
                          </a:xfrm>
                          <a:prstGeom prst="rect">
                            <a:avLst/>
                          </a:prstGeom>
                          <a:noFill/>
                          <a:ln>
                            <a:noFill/>
                          </a:ln>
                        </pic:spPr>
                      </pic:pic>
                    </a:graphicData>
                  </a:graphic>
                </wp:anchor>
              </w:drawing>
            </w:r>
          </w:p>
        </w:tc>
        <w:tc>
          <w:tcPr>
            <w:tcW w:w="2340" w:type="dxa"/>
            <w:gridSpan w:val="2"/>
            <w:tcBorders>
              <w:left w:val="single" w:color="auto" w:sz="12" w:space="0"/>
              <w:bottom w:val="single" w:color="auto" w:sz="6"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Read and choose</w:t>
            </w:r>
          </w:p>
          <w:p>
            <w:pPr>
              <w:spacing w:line="360" w:lineRule="auto"/>
              <w:rPr>
                <w:rFonts w:ascii="宋体" w:hAnsi="宋体" w:cs="宋体"/>
                <w:sz w:val="22"/>
                <w:szCs w:val="22"/>
              </w:rPr>
            </w:pPr>
            <w:r>
              <w:rPr>
                <w:rFonts w:hint="eastAsia" w:ascii="宋体" w:hAnsi="宋体" w:cs="宋体"/>
                <w:sz w:val="22"/>
                <w:szCs w:val="22"/>
              </w:rPr>
              <w:t>（solo work）</w:t>
            </w:r>
          </w:p>
        </w:tc>
        <w:tc>
          <w:tcPr>
            <w:tcW w:w="2700" w:type="dxa"/>
            <w:tcBorders>
              <w:left w:val="single" w:color="auto" w:sz="12" w:space="0"/>
              <w:bottom w:val="single" w:color="auto" w:sz="6" w:space="0"/>
              <w:right w:val="single" w:color="auto" w:sz="12" w:space="0"/>
            </w:tcBorders>
            <w:noWrap w:val="0"/>
            <w:vAlign w:val="center"/>
          </w:tcPr>
          <w:p>
            <w:pPr>
              <w:spacing w:line="360" w:lineRule="auto"/>
              <w:rPr>
                <w:rFonts w:ascii="宋体" w:hAnsi="宋体" w:cs="宋体"/>
                <w:sz w:val="22"/>
                <w:szCs w:val="22"/>
              </w:rPr>
            </w:pPr>
            <w:r>
              <w:rPr>
                <w:rFonts w:hint="eastAsia" w:ascii="宋体" w:hAnsi="宋体" w:cs="宋体"/>
                <w:sz w:val="22"/>
                <w:szCs w:val="22"/>
              </w:rPr>
              <w:t>通过阅读Li Kun的家庭关系图，知道家庭关系，学会介绍自己的家人，达成目标3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8" w:type="dxa"/>
            <w:tcBorders>
              <w:top w:val="single" w:color="auto" w:sz="6" w:space="0"/>
              <w:left w:val="single" w:color="auto" w:sz="12" w:space="0"/>
              <w:bottom w:val="single" w:color="auto" w:sz="6" w:space="0"/>
              <w:right w:val="single" w:color="auto" w:sz="12" w:space="0"/>
            </w:tcBorders>
            <w:noWrap w:val="0"/>
            <w:vAlign w:val="center"/>
          </w:tcPr>
          <w:p>
            <w:pPr>
              <w:spacing w:line="240" w:lineRule="atLeast"/>
              <w:rPr>
                <w:rFonts w:hint="eastAsia" w:ascii="宋体" w:hAnsi="宋体" w:cs="宋体"/>
                <w:sz w:val="22"/>
                <w:szCs w:val="22"/>
              </w:rPr>
            </w:pPr>
          </w:p>
          <w:p>
            <w:pPr>
              <w:adjustRightInd w:val="0"/>
              <w:snapToGrid w:val="0"/>
              <w:spacing w:line="240" w:lineRule="atLeast"/>
              <w:jc w:val="center"/>
              <w:rPr>
                <w:rFonts w:hint="eastAsia" w:ascii="宋体" w:hAnsi="宋体" w:cs="宋体"/>
                <w:sz w:val="22"/>
                <w:szCs w:val="22"/>
              </w:rPr>
            </w:pPr>
            <w:r>
              <w:rPr>
                <w:rFonts w:hint="eastAsia" w:ascii="宋体" w:hAnsi="宋体" w:cs="宋体"/>
                <w:sz w:val="22"/>
                <w:szCs w:val="22"/>
              </w:rPr>
              <w:t>min</w:t>
            </w:r>
          </w:p>
        </w:tc>
        <w:tc>
          <w:tcPr>
            <w:tcW w:w="1440" w:type="dxa"/>
            <w:gridSpan w:val="3"/>
            <w:tcBorders>
              <w:top w:val="single" w:color="auto" w:sz="6" w:space="0"/>
              <w:left w:val="single" w:color="auto" w:sz="12" w:space="0"/>
              <w:bottom w:val="single" w:color="auto" w:sz="6" w:space="0"/>
              <w:right w:val="single" w:color="auto" w:sz="12" w:space="0"/>
            </w:tcBorders>
            <w:noWrap w:val="0"/>
            <w:vAlign w:val="center"/>
          </w:tcPr>
          <w:p>
            <w:pPr>
              <w:snapToGrid w:val="0"/>
              <w:spacing w:line="240" w:lineRule="atLeast"/>
              <w:rPr>
                <w:rFonts w:hint="eastAsia" w:ascii="宋体" w:hAnsi="宋体" w:cs="宋体"/>
                <w:sz w:val="22"/>
                <w:szCs w:val="22"/>
              </w:rPr>
            </w:pPr>
            <w:r>
              <w:rPr>
                <w:rFonts w:hint="eastAsia" w:ascii="宋体" w:hAnsi="宋体" w:cs="宋体"/>
                <w:sz w:val="22"/>
                <w:szCs w:val="22"/>
              </w:rPr>
              <w:t>Step6</w:t>
            </w:r>
          </w:p>
          <w:p>
            <w:pPr>
              <w:snapToGrid w:val="0"/>
              <w:spacing w:line="240" w:lineRule="atLeast"/>
              <w:rPr>
                <w:rFonts w:hint="eastAsia" w:ascii="宋体" w:hAnsi="宋体" w:cs="宋体"/>
                <w:sz w:val="22"/>
                <w:szCs w:val="22"/>
              </w:rPr>
            </w:pPr>
            <w:r>
              <w:rPr>
                <w:rFonts w:hint="eastAsia" w:ascii="宋体" w:hAnsi="宋体" w:cs="宋体"/>
                <w:bCs/>
                <w:sz w:val="22"/>
                <w:szCs w:val="22"/>
              </w:rPr>
              <w:t>提供反馈评价，巩固结构</w:t>
            </w:r>
          </w:p>
        </w:tc>
        <w:tc>
          <w:tcPr>
            <w:tcW w:w="2880" w:type="dxa"/>
            <w:tcBorders>
              <w:top w:val="single" w:color="auto" w:sz="6" w:space="0"/>
              <w:left w:val="single" w:color="auto" w:sz="12" w:space="0"/>
              <w:bottom w:val="single" w:color="auto" w:sz="6"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介绍自己的家人</w:t>
            </w:r>
          </w:p>
        </w:tc>
        <w:tc>
          <w:tcPr>
            <w:tcW w:w="2340" w:type="dxa"/>
            <w:gridSpan w:val="2"/>
            <w:tcBorders>
              <w:top w:val="single" w:color="auto" w:sz="6" w:space="0"/>
              <w:left w:val="single" w:color="auto" w:sz="12" w:space="0"/>
              <w:bottom w:val="single" w:color="auto" w:sz="6" w:space="0"/>
              <w:right w:val="single" w:color="auto" w:sz="12" w:space="0"/>
            </w:tcBorders>
            <w:noWrap w:val="0"/>
            <w:vAlign w:val="center"/>
          </w:tcPr>
          <w:p>
            <w:pPr>
              <w:spacing w:line="360" w:lineRule="auto"/>
              <w:rPr>
                <w:rFonts w:hint="eastAsia" w:ascii="宋体" w:hAnsi="宋体" w:cs="宋体"/>
                <w:sz w:val="22"/>
                <w:szCs w:val="22"/>
              </w:rPr>
            </w:pPr>
            <w:r>
              <w:rPr>
                <w:rFonts w:hint="eastAsia" w:ascii="宋体" w:hAnsi="宋体" w:cs="宋体"/>
                <w:sz w:val="22"/>
                <w:szCs w:val="22"/>
              </w:rPr>
              <w:t>介绍自己的家人</w:t>
            </w:r>
          </w:p>
        </w:tc>
        <w:tc>
          <w:tcPr>
            <w:tcW w:w="2700" w:type="dxa"/>
            <w:tcBorders>
              <w:top w:val="single" w:color="auto" w:sz="6" w:space="0"/>
              <w:left w:val="single" w:color="auto" w:sz="12" w:space="0"/>
              <w:bottom w:val="single" w:color="auto" w:sz="6" w:space="0"/>
              <w:right w:val="single" w:color="auto" w:sz="12" w:space="0"/>
            </w:tcBorders>
            <w:noWrap w:val="0"/>
            <w:vAlign w:val="center"/>
          </w:tcPr>
          <w:p>
            <w:pPr>
              <w:spacing w:line="360" w:lineRule="auto"/>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trPr>
        <w:tc>
          <w:tcPr>
            <w:tcW w:w="2088" w:type="dxa"/>
            <w:gridSpan w:val="4"/>
            <w:tcBorders>
              <w:top w:val="single" w:color="auto" w:sz="6" w:space="0"/>
              <w:left w:val="single" w:color="auto" w:sz="12" w:space="0"/>
              <w:bottom w:val="single" w:color="auto" w:sz="12" w:space="0"/>
              <w:right w:val="single" w:color="auto" w:sz="12" w:space="0"/>
            </w:tcBorders>
            <w:noWrap w:val="0"/>
            <w:vAlign w:val="center"/>
          </w:tcPr>
          <w:p>
            <w:pPr>
              <w:spacing w:line="240" w:lineRule="atLeast"/>
              <w:rPr>
                <w:rFonts w:hint="eastAsia" w:ascii="宋体" w:hAnsi="宋体" w:cs="宋体"/>
                <w:sz w:val="22"/>
                <w:szCs w:val="22"/>
              </w:rPr>
            </w:pPr>
            <w:r>
              <w:rPr>
                <w:rFonts w:hint="eastAsia" w:ascii="宋体" w:hAnsi="宋体" w:cs="宋体"/>
                <w:sz w:val="22"/>
                <w:szCs w:val="22"/>
              </w:rPr>
              <w:t>板书设计</w:t>
            </w:r>
          </w:p>
        </w:tc>
        <w:tc>
          <w:tcPr>
            <w:tcW w:w="7920" w:type="dxa"/>
            <w:gridSpan w:val="4"/>
            <w:tcBorders>
              <w:top w:val="single" w:color="auto" w:sz="6" w:space="0"/>
              <w:left w:val="single" w:color="auto" w:sz="12" w:space="0"/>
              <w:bottom w:val="single" w:color="auto" w:sz="12" w:space="0"/>
              <w:right w:val="single" w:color="auto" w:sz="12" w:space="0"/>
            </w:tcBorders>
            <w:noWrap w:val="0"/>
            <w:vAlign w:val="top"/>
          </w:tcPr>
          <w:p>
            <w:pPr>
              <w:adjustRightInd w:val="0"/>
              <w:snapToGrid w:val="0"/>
              <w:spacing w:line="240" w:lineRule="atLeast"/>
              <w:jc w:val="center"/>
              <w:rPr>
                <w:rFonts w:hint="eastAsia" w:ascii="宋体" w:hAnsi="宋体" w:cs="宋体"/>
                <w:sz w:val="22"/>
                <w:szCs w:val="22"/>
              </w:rPr>
            </w:pPr>
            <w:r>
              <w:rPr>
                <w:rFonts w:hint="eastAsia" w:ascii="宋体" w:hAnsi="宋体" w:cs="宋体"/>
                <w:sz w:val="22"/>
                <w:szCs w:val="22"/>
              </w:rPr>
              <w:t>Revision</w:t>
            </w:r>
          </w:p>
          <w:p>
            <w:pPr>
              <w:adjustRightInd w:val="0"/>
              <w:snapToGrid w:val="0"/>
              <w:spacing w:line="240" w:lineRule="atLeast"/>
              <w:jc w:val="center"/>
              <w:rPr>
                <w:rFonts w:hint="eastAsia" w:ascii="宋体" w:hAnsi="宋体" w:cs="宋体"/>
                <w:sz w:val="22"/>
                <w:szCs w:val="22"/>
              </w:rPr>
            </w:pPr>
          </w:p>
          <w:p>
            <w:pPr>
              <w:adjustRightInd w:val="0"/>
              <w:snapToGrid w:val="0"/>
              <w:spacing w:line="240" w:lineRule="atLeast"/>
              <w:jc w:val="center"/>
              <w:rPr>
                <w:rFonts w:hint="eastAsia" w:ascii="宋体" w:hAnsi="宋体" w:cs="宋体"/>
                <w:sz w:val="22"/>
                <w:szCs w:val="22"/>
              </w:rPr>
            </w:pPr>
          </w:p>
          <w:p>
            <w:pPr>
              <w:adjustRightInd w:val="0"/>
              <w:snapToGrid w:val="0"/>
              <w:spacing w:line="240" w:lineRule="atLeast"/>
              <w:jc w:val="center"/>
              <w:rPr>
                <w:rFonts w:ascii="宋体" w:hAnsi="宋体" w:cs="宋体"/>
                <w:sz w:val="22"/>
                <w:szCs w:val="22"/>
              </w:rPr>
            </w:pPr>
            <w:r>
              <w:rPr>
                <w:rFonts w:hint="eastAsia" w:ascii="宋体" w:hAnsi="宋体" w:cs="宋体"/>
                <w:sz w:val="22"/>
                <w:szCs w:val="22"/>
              </w:rPr>
              <w:t>family</w:t>
            </w:r>
          </w:p>
        </w:tc>
      </w:tr>
    </w:tbl>
    <w:p>
      <w:pPr>
        <w:rPr>
          <w:rFonts w:hint="eastAsia"/>
        </w:rPr>
      </w:pPr>
    </w:p>
    <w:p/>
    <w:p/>
    <w:p/>
    <w:p/>
    <w:p/>
    <w:p/>
    <w:p>
      <w:pPr>
        <w:ind w:firstLine="562" w:firstLineChars="200"/>
        <w:jc w:val="center"/>
        <w:rPr>
          <w:rFonts w:hint="eastAsia" w:ascii="宋体" w:hAnsi="宋体" w:cs="宋体"/>
          <w:b/>
          <w:bCs/>
          <w:sz w:val="28"/>
          <w:szCs w:val="28"/>
        </w:rPr>
      </w:pPr>
      <w:r>
        <w:rPr>
          <w:rFonts w:hint="eastAsia" w:ascii="宋体" w:hAnsi="宋体" w:cs="宋体"/>
          <w:b/>
          <w:bCs/>
          <w:sz w:val="28"/>
          <w:szCs w:val="28"/>
        </w:rPr>
        <w:t>R</w:t>
      </w:r>
      <w:r>
        <w:rPr>
          <w:rFonts w:ascii="宋体" w:hAnsi="宋体" w:cs="宋体"/>
          <w:b/>
          <w:bCs/>
          <w:sz w:val="28"/>
          <w:szCs w:val="28"/>
        </w:rPr>
        <w:t>vision</w:t>
      </w:r>
      <w:r>
        <w:rPr>
          <w:rFonts w:hint="eastAsia" w:ascii="宋体" w:hAnsi="宋体" w:cs="宋体"/>
          <w:b/>
          <w:bCs/>
          <w:sz w:val="28"/>
          <w:szCs w:val="28"/>
        </w:rPr>
        <w:t>教学反思</w:t>
      </w:r>
    </w:p>
    <w:p>
      <w:pPr>
        <w:ind w:firstLine="560" w:firstLineChars="200"/>
        <w:rPr>
          <w:rFonts w:hint="eastAsia" w:ascii="宋体" w:hAnsi="宋体" w:cs="宋体"/>
          <w:bCs/>
          <w:sz w:val="28"/>
          <w:szCs w:val="28"/>
        </w:rPr>
      </w:pPr>
      <w:r>
        <w:rPr>
          <w:rFonts w:hint="eastAsia" w:ascii="宋体" w:hAnsi="宋体" w:cs="宋体"/>
          <w:bCs/>
          <w:sz w:val="28"/>
          <w:szCs w:val="28"/>
        </w:rPr>
        <w:t>本节课主要复习第一到四单元的主要单词和句型及其问答，还有26个字母，在这节课我创设了去迪士尼看烟花秀为主线的闯关游戏，在其中设置了不同的活动来增强了课堂气氛，提高学生的积极性，让学生变被动为主动参与，丰富了他们的生活情感，感受到学习的乐趣，通过一些游戏和小组竞赛让知识能学以致用。</w:t>
      </w:r>
    </w:p>
    <w:p>
      <w:pPr>
        <w:rPr>
          <w:rFonts w:hint="eastAsia" w:ascii="宋体" w:hAnsi="宋体" w:cs="宋体"/>
          <w:bCs/>
          <w:sz w:val="28"/>
          <w:szCs w:val="28"/>
        </w:rPr>
      </w:pPr>
      <w:r>
        <w:rPr>
          <w:rFonts w:hint="eastAsia" w:ascii="宋体" w:hAnsi="宋体" w:cs="宋体"/>
          <w:bCs/>
          <w:sz w:val="28"/>
          <w:szCs w:val="28"/>
        </w:rPr>
        <w:t>　　但我发现，题目的安排不合理，活动进行的比较慢，直接导致活动课不能达到预期的效果，小学英语教学是要重视培养兴趣，但不能单靠说说唱唱玩玩等简单的活动练习。因为培养兴趣主要是为学习英语，游戏活动应成为小学生学习英语语言知识的手段。因此，我们激发学生对英语的学习兴趣过程，不能只停留在课堂表面的“活”，“乐”，“玩”中。而是要注重学科本身，从学得后产生的成功体验来不断滋长兴趣，挖掘学生学习的内在动力。要精心设计活动环节，安排合理的真实情境。在精，而不在多。如果求面面俱到，过多而忽略了主要教学内容的讲授和训练，喧宾夺主就会上成活动娱乐课，反而得不偿失。每个模块围绕主题精心组织设计一节活动可辅助提高教学效果就恰到好处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44CFE"/>
    <w:multiLevelType w:val="singleLevel"/>
    <w:tmpl w:val="94344CFE"/>
    <w:lvl w:ilvl="0" w:tentative="0">
      <w:start w:val="1"/>
      <w:numFmt w:val="decimal"/>
      <w:lvlText w:val="%1."/>
      <w:lvlJc w:val="left"/>
      <w:pPr>
        <w:tabs>
          <w:tab w:val="left" w:pos="312"/>
        </w:tabs>
      </w:pPr>
    </w:lvl>
  </w:abstractNum>
  <w:abstractNum w:abstractNumId="1">
    <w:nsid w:val="0F8927B1"/>
    <w:multiLevelType w:val="singleLevel"/>
    <w:tmpl w:val="0F8927B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A1ZmU4ODhkODgwMWM5NmYzZTA5NjM4ZDNlNTYifQ=="/>
  </w:docVars>
  <w:rsids>
    <w:rsidRoot w:val="7EDC5622"/>
    <w:rsid w:val="7EDC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spacing w:line="660" w:lineRule="exact"/>
      <w:ind w:left="2587"/>
      <w:jc w:val="left"/>
    </w:pPr>
    <w:rPr>
      <w:rFonts w:ascii="华文中宋" w:hAnsi="华文中宋" w:eastAsia="华文中宋"/>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2023-01-05T07:05:00Z</dcterms:created>
  <dc:creator>pc</dc:creator>
  <cp:lastModifiedBy>pc</cp:lastModifiedBy>
  <dcterms:modified xsi:type="dcterms:W3CDTF">2023-01-05T07:08:41Z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E4D66CE1BD6642B88B24987E8B6DB746</vt:lpwstr>
  </property>
</Properties>
</file>