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十四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收看市级教研活初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12月2日中午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>
                <w:bottom w:val="none" w:color="auto" w:sz="0" w:space="0"/>
              </w:pBd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>
                <w:bottom w:val="none" w:color="auto" w:sz="0" w:space="0"/>
              </w:pBd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收看市级教研活动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科学教室1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11月10日中午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李晗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20《美丽的小兴安岭》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观摩室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周四第2节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方燕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作文研讨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  <w:t>6办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11.14中午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汪潮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《松鼠》第一课时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五（2）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崔沥云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《书戴嵩画牛》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张佳丽</w:t>
            </w:r>
          </w:p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赵悦婷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《认识图形》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《观察物体》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一2</w:t>
            </w:r>
          </w:p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周五第一二节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汤云骥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《角的分类和画脚》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吴鸣凤</w:t>
            </w:r>
          </w:p>
          <w:p>
            <w:pPr>
              <w:snapToGrid w:val="0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陈可泓</w:t>
            </w:r>
          </w:p>
          <w:p>
            <w:pPr>
              <w:snapToGrid w:val="0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  <w:p>
            <w:pPr>
              <w:snapToGrid w:val="0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闵洁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数学单元群的展示与研讨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  <w:t>钱洁予</w:t>
            </w:r>
          </w:p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  <w:t>邹秀娣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  <w:t>Unit6 《At a snack bar》</w:t>
            </w:r>
          </w:p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  <w:t>Unit8 《Chinese New Year》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周四第一第二节四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虞赛春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解元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《生活中的电》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小小贺卡设计师》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三国演义》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四5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center"/>
              <w:textAlignment w:val="auto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五3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周四第1节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周四第2节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0"/>
              <w:jc w:val="left"/>
              <w:textAlignment w:val="auto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解元</w:t>
            </w:r>
            <w:bookmarkStart w:id="0" w:name="_GoBack"/>
            <w:bookmarkEnd w:id="0"/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OTZiNGI0MWY1MTdhZWMwMDBiYTczMDdmYTY2ZDk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D07F0"/>
    <w:rsid w:val="0F476BAA"/>
    <w:rsid w:val="105E3B74"/>
    <w:rsid w:val="1C2C4424"/>
    <w:rsid w:val="1CD54CE6"/>
    <w:rsid w:val="1DEC38DC"/>
    <w:rsid w:val="20426CCE"/>
    <w:rsid w:val="28E94596"/>
    <w:rsid w:val="30456175"/>
    <w:rsid w:val="36772279"/>
    <w:rsid w:val="371B2C23"/>
    <w:rsid w:val="434067C1"/>
    <w:rsid w:val="4CFA5786"/>
    <w:rsid w:val="50186DD7"/>
    <w:rsid w:val="52C308A2"/>
    <w:rsid w:val="530E28BC"/>
    <w:rsid w:val="568D20C3"/>
    <w:rsid w:val="57623B1B"/>
    <w:rsid w:val="65A93A7A"/>
    <w:rsid w:val="6A3F5415"/>
    <w:rsid w:val="6EAF13B0"/>
    <w:rsid w:val="6F390150"/>
    <w:rsid w:val="71061E72"/>
    <w:rsid w:val="7A3B2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346</Characters>
  <TotalTime>3</TotalTime>
  <ScaleCrop>false</ScaleCrop>
  <LinksUpToDate>false</LinksUpToDate>
  <CharactersWithSpaces>365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2022-12-12T13:01:00Z</dcterms:created>
  <dc:creator>Administrator</dc:creator>
  <cp:lastModifiedBy>曦妈</cp:lastModifiedBy>
  <dcterms:modified xsi:type="dcterms:W3CDTF">2023-01-05T06:48:31Z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46E51C0E3EFC4681A148F97DCA859D5A</vt:lpwstr>
  </property>
</Properties>
</file>