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B888C" w14:textId="77777777" w:rsidR="00212633" w:rsidRDefault="00212633" w:rsidP="00212633">
      <w:pPr>
        <w:widowControl/>
        <w:jc w:val="center"/>
        <w:rPr>
          <w:rFonts w:ascii="黑体" w:eastAsia="黑体" w:cs="宋体"/>
          <w:b/>
          <w:color w:val="000000"/>
          <w:kern w:val="0"/>
          <w:sz w:val="36"/>
          <w:szCs w:val="36"/>
        </w:rPr>
      </w:pPr>
      <w:r>
        <w:rPr>
          <w:rFonts w:ascii="黑体" w:eastAsia="黑体" w:cs="宋体" w:hint="eastAsia"/>
          <w:b/>
          <w:color w:val="000000"/>
          <w:kern w:val="0"/>
          <w:sz w:val="36"/>
          <w:szCs w:val="36"/>
        </w:rPr>
        <w:t>第一学期班队工作计划</w:t>
      </w:r>
    </w:p>
    <w:p w14:paraId="09B5F57A" w14:textId="2652A73F" w:rsidR="00212633" w:rsidRPr="00212633" w:rsidRDefault="00212633" w:rsidP="00212633">
      <w:pPr>
        <w:widowControl/>
        <w:jc w:val="center"/>
        <w:rPr>
          <w:rFonts w:ascii="宋体" w:hAnsi="宋体" w:cs="宋体" w:hint="eastAsia"/>
          <w:b/>
          <w:color w:val="000000"/>
          <w:kern w:val="0"/>
          <w:sz w:val="24"/>
        </w:rPr>
      </w:pPr>
      <w:r>
        <w:rPr>
          <w:rFonts w:cs="宋体" w:hint="eastAsia"/>
          <w:b/>
          <w:color w:val="000000"/>
          <w:kern w:val="0"/>
          <w:sz w:val="24"/>
        </w:rPr>
        <w:t>（</w:t>
      </w:r>
      <w:r>
        <w:rPr>
          <w:rFonts w:ascii="宋体" w:hAnsi="宋体" w:cs="宋体"/>
          <w:b/>
          <w:color w:val="000000"/>
          <w:kern w:val="0"/>
          <w:sz w:val="24"/>
          <w:u w:val="single"/>
        </w:rPr>
        <w:t xml:space="preserve"> 20</w:t>
      </w:r>
      <w:r>
        <w:rPr>
          <w:rFonts w:ascii="宋体" w:hAnsi="宋体" w:cs="宋体" w:hint="eastAsia"/>
          <w:b/>
          <w:color w:val="000000"/>
          <w:kern w:val="0"/>
          <w:sz w:val="24"/>
          <w:u w:val="single"/>
        </w:rPr>
        <w:t>22</w:t>
      </w:r>
      <w:r>
        <w:rPr>
          <w:rFonts w:cs="宋体" w:hint="eastAsia"/>
          <w:b/>
          <w:color w:val="000000"/>
          <w:kern w:val="0"/>
          <w:sz w:val="24"/>
        </w:rPr>
        <w:t>年</w:t>
      </w:r>
      <w:r>
        <w:rPr>
          <w:rFonts w:ascii="宋体" w:hAnsi="宋体" w:cs="宋体"/>
          <w:b/>
          <w:color w:val="000000"/>
          <w:kern w:val="0"/>
          <w:sz w:val="24"/>
          <w:u w:val="single"/>
        </w:rPr>
        <w:t xml:space="preserve"> </w:t>
      </w:r>
      <w:r>
        <w:rPr>
          <w:rFonts w:ascii="宋体" w:hAnsi="宋体" w:cs="宋体" w:hint="eastAsia"/>
          <w:b/>
          <w:color w:val="000000"/>
          <w:kern w:val="0"/>
          <w:sz w:val="24"/>
          <w:u w:val="single"/>
        </w:rPr>
        <w:t>9</w:t>
      </w:r>
      <w:r>
        <w:rPr>
          <w:rFonts w:cs="宋体" w:hint="eastAsia"/>
          <w:b/>
          <w:color w:val="000000"/>
          <w:kern w:val="0"/>
          <w:sz w:val="24"/>
        </w:rPr>
        <w:t>月——</w:t>
      </w:r>
      <w:r>
        <w:rPr>
          <w:rFonts w:ascii="宋体" w:hAnsi="宋体" w:cs="宋体"/>
          <w:b/>
          <w:color w:val="000000"/>
          <w:kern w:val="0"/>
          <w:sz w:val="24"/>
          <w:u w:val="single"/>
        </w:rPr>
        <w:t xml:space="preserve">  20</w:t>
      </w:r>
      <w:r>
        <w:rPr>
          <w:rFonts w:ascii="宋体" w:hAnsi="宋体" w:cs="宋体" w:hint="eastAsia"/>
          <w:b/>
          <w:color w:val="000000"/>
          <w:kern w:val="0"/>
          <w:sz w:val="24"/>
          <w:u w:val="single"/>
        </w:rPr>
        <w:t xml:space="preserve">23 </w:t>
      </w:r>
      <w:r>
        <w:rPr>
          <w:rFonts w:cs="宋体" w:hint="eastAsia"/>
          <w:b/>
          <w:color w:val="000000"/>
          <w:kern w:val="0"/>
          <w:sz w:val="24"/>
        </w:rPr>
        <w:t>年</w:t>
      </w:r>
      <w:r>
        <w:rPr>
          <w:rFonts w:ascii="宋体" w:hAnsi="宋体" w:cs="宋体"/>
          <w:b/>
          <w:color w:val="000000"/>
          <w:kern w:val="0"/>
          <w:sz w:val="24"/>
          <w:u w:val="single"/>
        </w:rPr>
        <w:t xml:space="preserve"> </w:t>
      </w:r>
      <w:r>
        <w:rPr>
          <w:rFonts w:ascii="宋体" w:hAnsi="宋体" w:cs="宋体" w:hint="eastAsia"/>
          <w:b/>
          <w:color w:val="000000"/>
          <w:kern w:val="0"/>
          <w:sz w:val="24"/>
          <w:u w:val="single"/>
        </w:rPr>
        <w:t>1</w:t>
      </w:r>
      <w:r>
        <w:rPr>
          <w:rFonts w:cs="宋体" w:hint="eastAsia"/>
          <w:b/>
          <w:color w:val="000000"/>
          <w:kern w:val="0"/>
          <w:sz w:val="24"/>
        </w:rPr>
        <w:t>月）</w:t>
      </w:r>
    </w:p>
    <w:tbl>
      <w:tblPr>
        <w:tblpPr w:leftFromText="180" w:rightFromText="180" w:vertAnchor="text" w:horzAnchor="page" w:tblpX="1442" w:tblpY="469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735"/>
        <w:gridCol w:w="6870"/>
      </w:tblGrid>
      <w:tr w:rsidR="00212633" w14:paraId="57FD82AB" w14:textId="77777777" w:rsidTr="005E300C">
        <w:trPr>
          <w:trHeight w:val="419"/>
        </w:trPr>
        <w:tc>
          <w:tcPr>
            <w:tcW w:w="1686" w:type="dxa"/>
            <w:vAlign w:val="center"/>
          </w:tcPr>
          <w:p w14:paraId="24970B72" w14:textId="77777777" w:rsidR="00212633" w:rsidRDefault="00212633" w:rsidP="005E300C">
            <w:pPr>
              <w:widowControl/>
              <w:spacing w:line="300" w:lineRule="exact"/>
              <w:jc w:val="center"/>
              <w:rPr>
                <w:rFonts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7605" w:type="dxa"/>
            <w:gridSpan w:val="2"/>
            <w:vAlign w:val="center"/>
          </w:tcPr>
          <w:p w14:paraId="519EE67F" w14:textId="77777777" w:rsidR="00212633" w:rsidRDefault="00212633" w:rsidP="005E300C">
            <w:pPr>
              <w:widowControl/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具 体 内 容 和 活 动 设 计</w:t>
            </w:r>
          </w:p>
        </w:tc>
      </w:tr>
      <w:tr w:rsidR="00212633" w14:paraId="11F25E78" w14:textId="77777777" w:rsidTr="005E300C">
        <w:trPr>
          <w:trHeight w:val="2055"/>
        </w:trPr>
        <w:tc>
          <w:tcPr>
            <w:tcW w:w="1686" w:type="dxa"/>
            <w:vAlign w:val="center"/>
          </w:tcPr>
          <w:p w14:paraId="338ACB44" w14:textId="77777777" w:rsidR="00212633" w:rsidRDefault="00212633" w:rsidP="005E300C">
            <w:pPr>
              <w:widowControl/>
              <w:spacing w:line="300" w:lineRule="exact"/>
              <w:jc w:val="center"/>
              <w:rPr>
                <w:rFonts w:cs="宋体" w:hint="eastAsia"/>
                <w:b/>
                <w:bCs/>
                <w:color w:val="000000"/>
                <w:kern w:val="0"/>
                <w:sz w:val="24"/>
              </w:rPr>
            </w:pPr>
          </w:p>
          <w:p w14:paraId="6EA4ADD1" w14:textId="77777777" w:rsidR="00212633" w:rsidRDefault="00212633" w:rsidP="005E300C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</w:rPr>
              <w:t>情况分析</w:t>
            </w:r>
          </w:p>
        </w:tc>
        <w:tc>
          <w:tcPr>
            <w:tcW w:w="7605" w:type="dxa"/>
            <w:gridSpan w:val="2"/>
            <w:vAlign w:val="center"/>
          </w:tcPr>
          <w:p w14:paraId="3EAD1B05" w14:textId="77777777" w:rsidR="00212633" w:rsidRDefault="00212633" w:rsidP="005E300C">
            <w:pPr>
              <w:widowControl/>
              <w:spacing w:line="380" w:lineRule="exact"/>
              <w:ind w:firstLineChars="200" w:firstLine="480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我班共有学生</w:t>
            </w:r>
            <w:r>
              <w:rPr>
                <w:rFonts w:hint="eastAsia"/>
                <w:sz w:val="24"/>
              </w:rPr>
              <w:t>36</w:t>
            </w:r>
            <w:r>
              <w:rPr>
                <w:rFonts w:hint="eastAsia"/>
                <w:sz w:val="24"/>
              </w:rPr>
              <w:t>人，学生纯洁善良，好奇心强，求知欲强。但是自制能力差，时常不能控制自己，上课时爱随便说话或者做小动作，有部分学生的行为习惯还存在欠缺，所以班中学生个体差异比较大，经过一个学期的努力，尚有部分学生的学习主动性不够强，所以培养学生良好的学习习惯及能力，激发学生的学习兴趣，提高</w:t>
            </w:r>
            <w:proofErr w:type="gramStart"/>
            <w:r>
              <w:rPr>
                <w:rFonts w:hint="eastAsia"/>
                <w:sz w:val="24"/>
              </w:rPr>
              <w:t>学困生</w:t>
            </w:r>
            <w:proofErr w:type="gramEnd"/>
            <w:r>
              <w:rPr>
                <w:rFonts w:hint="eastAsia"/>
                <w:sz w:val="24"/>
              </w:rPr>
              <w:t>的学习成绩，仍是本学期班级的工作重点。</w:t>
            </w:r>
          </w:p>
        </w:tc>
      </w:tr>
      <w:tr w:rsidR="00212633" w14:paraId="72E4EDAB" w14:textId="77777777" w:rsidTr="005E300C">
        <w:trPr>
          <w:trHeight w:val="1526"/>
        </w:trPr>
        <w:tc>
          <w:tcPr>
            <w:tcW w:w="1686" w:type="dxa"/>
            <w:vAlign w:val="center"/>
          </w:tcPr>
          <w:p w14:paraId="1A1ED84B" w14:textId="77777777" w:rsidR="00212633" w:rsidRDefault="00212633" w:rsidP="005E300C">
            <w:pPr>
              <w:widowControl/>
              <w:spacing w:line="300" w:lineRule="exact"/>
              <w:jc w:val="center"/>
              <w:rPr>
                <w:rFonts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</w:rPr>
              <w:t>本</w:t>
            </w:r>
            <w:r>
              <w:rPr>
                <w:rFonts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/>
                <w:bCs/>
                <w:color w:val="000000"/>
                <w:kern w:val="0"/>
                <w:sz w:val="24"/>
              </w:rPr>
              <w:t>学</w:t>
            </w:r>
            <w:r>
              <w:rPr>
                <w:rFonts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cs="宋体" w:hint="eastAsia"/>
                <w:b/>
                <w:bCs/>
                <w:color w:val="000000"/>
                <w:kern w:val="0"/>
                <w:sz w:val="24"/>
              </w:rPr>
              <w:t>期</w:t>
            </w:r>
          </w:p>
          <w:p w14:paraId="2C5C7FA7" w14:textId="77777777" w:rsidR="00212633" w:rsidRDefault="00212633" w:rsidP="005E300C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</w:rPr>
              <w:t>总体目标</w:t>
            </w:r>
          </w:p>
        </w:tc>
        <w:tc>
          <w:tcPr>
            <w:tcW w:w="7605" w:type="dxa"/>
            <w:gridSpan w:val="2"/>
            <w:vAlign w:val="center"/>
          </w:tcPr>
          <w:p w14:paraId="7399EB4D" w14:textId="77777777" w:rsidR="00212633" w:rsidRDefault="00212633" w:rsidP="005E300C">
            <w:pPr>
              <w:spacing w:line="380" w:lineRule="exact"/>
              <w:ind w:firstLineChars="200" w:firstLine="48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4"/>
              </w:rPr>
              <w:t>以学校德育教育的思想为指导,少先队的中心工作为重心,结合学生的实际情况，通过开展适合学生年龄特征的教育活动,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开展一系列主题教育活动，努力提高学生的素质、实践能力、创新能力，以及心中有他人的意识。</w:t>
            </w:r>
          </w:p>
        </w:tc>
      </w:tr>
      <w:tr w:rsidR="00212633" w14:paraId="1954AF7A" w14:textId="77777777" w:rsidTr="005E300C">
        <w:trPr>
          <w:trHeight w:val="930"/>
        </w:trPr>
        <w:tc>
          <w:tcPr>
            <w:tcW w:w="1686" w:type="dxa"/>
            <w:vMerge w:val="restart"/>
            <w:vAlign w:val="center"/>
          </w:tcPr>
          <w:p w14:paraId="537EAD56" w14:textId="77777777" w:rsidR="00212633" w:rsidRDefault="00212633" w:rsidP="005E300C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4"/>
              </w:rPr>
              <w:t>活动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计划</w:t>
            </w:r>
          </w:p>
          <w:p w14:paraId="3DCC8B97" w14:textId="77777777" w:rsidR="00212633" w:rsidRDefault="00212633" w:rsidP="005E300C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14:paraId="6B140767" w14:textId="77777777" w:rsidR="00212633" w:rsidRDefault="00212633" w:rsidP="005E300C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（内容、名称</w:t>
            </w:r>
          </w:p>
          <w:p w14:paraId="7A6CFBAB" w14:textId="77777777" w:rsidR="00212633" w:rsidRDefault="00212633" w:rsidP="005E300C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  <w:p w14:paraId="41FFB5B3" w14:textId="77777777" w:rsidR="00212633" w:rsidRDefault="00212633" w:rsidP="005E300C">
            <w:pPr>
              <w:widowControl/>
              <w:spacing w:line="30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和形式）</w:t>
            </w:r>
          </w:p>
        </w:tc>
        <w:tc>
          <w:tcPr>
            <w:tcW w:w="735" w:type="dxa"/>
            <w:vAlign w:val="center"/>
          </w:tcPr>
          <w:p w14:paraId="09EA6122" w14:textId="77777777" w:rsidR="00212633" w:rsidRDefault="00212633" w:rsidP="005E300C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9月</w:t>
            </w:r>
          </w:p>
        </w:tc>
        <w:tc>
          <w:tcPr>
            <w:tcW w:w="6870" w:type="dxa"/>
            <w:vAlign w:val="center"/>
          </w:tcPr>
          <w:p w14:paraId="7F9D054D" w14:textId="77777777" w:rsidR="00212633" w:rsidRDefault="00212633" w:rsidP="005E300C">
            <w:pPr>
              <w:spacing w:line="38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1、</w:t>
            </w:r>
            <w:r>
              <w:rPr>
                <w:rFonts w:ascii="宋体" w:hAnsi="宋体" w:cs="Arial"/>
                <w:sz w:val="24"/>
              </w:rPr>
              <w:t>通过竞争进行中队委员改选，明确职责。</w:t>
            </w:r>
            <w:r>
              <w:rPr>
                <w:rFonts w:ascii="宋体" w:hAnsi="宋体" w:hint="eastAsia"/>
                <w:color w:val="000000"/>
                <w:sz w:val="24"/>
              </w:rPr>
              <w:t>。</w:t>
            </w:r>
          </w:p>
          <w:p w14:paraId="45E164C4" w14:textId="77777777" w:rsidR="00212633" w:rsidRDefault="00212633" w:rsidP="005E300C">
            <w:pPr>
              <w:spacing w:line="38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hint="eastAsia"/>
                <w:color w:val="000000"/>
                <w:sz w:val="24"/>
              </w:rPr>
              <w:t>对学生进行规范教育，安全教育，礼仪教育、法制教育。</w:t>
            </w:r>
          </w:p>
          <w:p w14:paraId="72E38E8A" w14:textId="77777777" w:rsidR="00212633" w:rsidRDefault="00212633" w:rsidP="005E300C">
            <w:pPr>
              <w:spacing w:line="38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3、教室环境文化布置。</w:t>
            </w:r>
          </w:p>
          <w:p w14:paraId="1EE02E15" w14:textId="77777777" w:rsidR="00212633" w:rsidRDefault="00212633" w:rsidP="005E300C">
            <w:pPr>
              <w:spacing w:line="38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4、“师恩难忘”主题教育</w:t>
            </w:r>
          </w:p>
        </w:tc>
      </w:tr>
      <w:tr w:rsidR="00212633" w14:paraId="1102CE25" w14:textId="77777777" w:rsidTr="005E300C">
        <w:trPr>
          <w:trHeight w:val="1470"/>
        </w:trPr>
        <w:tc>
          <w:tcPr>
            <w:tcW w:w="1686" w:type="dxa"/>
            <w:vMerge/>
            <w:vAlign w:val="center"/>
          </w:tcPr>
          <w:p w14:paraId="60DC989C" w14:textId="77777777" w:rsidR="00212633" w:rsidRDefault="00212633" w:rsidP="005E300C">
            <w:pPr>
              <w:widowControl/>
              <w:spacing w:line="300" w:lineRule="exact"/>
              <w:ind w:firstLineChars="87" w:firstLine="210"/>
              <w:jc w:val="center"/>
              <w:rPr>
                <w:rFonts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09D788D8" w14:textId="77777777" w:rsidR="00212633" w:rsidRDefault="00212633" w:rsidP="005E300C">
            <w:pPr>
              <w:widowControl/>
              <w:spacing w:line="380" w:lineRule="exac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10月</w:t>
            </w:r>
          </w:p>
        </w:tc>
        <w:tc>
          <w:tcPr>
            <w:tcW w:w="6870" w:type="dxa"/>
            <w:vAlign w:val="center"/>
          </w:tcPr>
          <w:p w14:paraId="2CA976B9" w14:textId="77777777" w:rsidR="00212633" w:rsidRDefault="00212633" w:rsidP="005E300C">
            <w:pPr>
              <w:widowControl/>
              <w:tabs>
                <w:tab w:val="left" w:pos="795"/>
              </w:tabs>
              <w:spacing w:line="380" w:lineRule="exact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Arial"/>
                <w:sz w:val="24"/>
              </w:rPr>
              <w:t>结合“国庆节”，</w:t>
            </w:r>
            <w:r>
              <w:rPr>
                <w:rFonts w:ascii="宋体" w:hAnsi="宋体" w:cs="Arial" w:hint="eastAsia"/>
                <w:sz w:val="24"/>
              </w:rPr>
              <w:t>喜迎二十大开展</w:t>
            </w:r>
            <w:r>
              <w:rPr>
                <w:rFonts w:ascii="宋体" w:hAnsi="宋体" w:cs="Arial"/>
                <w:sz w:val="24"/>
              </w:rPr>
              <w:t>庆祝活动。</w:t>
            </w:r>
          </w:p>
          <w:p w14:paraId="7C3C7025" w14:textId="77777777" w:rsidR="00212633" w:rsidRDefault="00212633" w:rsidP="005E300C">
            <w:pPr>
              <w:widowControl/>
              <w:tabs>
                <w:tab w:val="left" w:pos="795"/>
              </w:tabs>
              <w:spacing w:line="380" w:lineRule="exact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2、</w:t>
            </w:r>
            <w:r>
              <w:rPr>
                <w:rFonts w:ascii="宋体" w:hAnsi="宋体" w:cs="Arial"/>
                <w:sz w:val="24"/>
              </w:rPr>
              <w:t>以“分享阅读”为主题开展“我的读书故事演讲比赛”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。</w:t>
            </w:r>
          </w:p>
          <w:p w14:paraId="35A72C96" w14:textId="77777777" w:rsidR="00212633" w:rsidRDefault="00212633" w:rsidP="005E300C">
            <w:pPr>
              <w:widowControl/>
              <w:tabs>
                <w:tab w:val="left" w:pos="795"/>
              </w:tabs>
              <w:spacing w:line="380" w:lineRule="exact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3、校园安全教育。</w:t>
            </w:r>
          </w:p>
          <w:p w14:paraId="696634C1" w14:textId="77777777" w:rsidR="00212633" w:rsidRDefault="00212633" w:rsidP="005E300C">
            <w:pPr>
              <w:widowControl/>
              <w:tabs>
                <w:tab w:val="left" w:pos="795"/>
              </w:tabs>
              <w:spacing w:line="380" w:lineRule="exact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4、诚信廉洁、感恩教育。</w:t>
            </w:r>
          </w:p>
        </w:tc>
      </w:tr>
      <w:tr w:rsidR="00212633" w14:paraId="1ABA8010" w14:textId="77777777" w:rsidTr="005E300C">
        <w:trPr>
          <w:trHeight w:val="1155"/>
        </w:trPr>
        <w:tc>
          <w:tcPr>
            <w:tcW w:w="1686" w:type="dxa"/>
            <w:vMerge/>
            <w:vAlign w:val="center"/>
          </w:tcPr>
          <w:p w14:paraId="33AB28D9" w14:textId="77777777" w:rsidR="00212633" w:rsidRDefault="00212633" w:rsidP="005E300C">
            <w:pPr>
              <w:widowControl/>
              <w:spacing w:line="300" w:lineRule="exact"/>
              <w:ind w:firstLineChars="87" w:firstLine="210"/>
              <w:jc w:val="center"/>
              <w:rPr>
                <w:rFonts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484AEAA4" w14:textId="77777777" w:rsidR="00212633" w:rsidRDefault="00212633" w:rsidP="005E300C">
            <w:pPr>
              <w:widowControl/>
              <w:spacing w:line="380" w:lineRule="exac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11月</w:t>
            </w:r>
          </w:p>
        </w:tc>
        <w:tc>
          <w:tcPr>
            <w:tcW w:w="6870" w:type="dxa"/>
            <w:vAlign w:val="center"/>
          </w:tcPr>
          <w:p w14:paraId="7D187F4C" w14:textId="77777777" w:rsidR="00212633" w:rsidRDefault="00212633" w:rsidP="005E300C">
            <w:pPr>
              <w:widowControl/>
              <w:tabs>
                <w:tab w:val="left" w:pos="795"/>
              </w:tabs>
              <w:spacing w:line="380" w:lineRule="exact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1、</w:t>
            </w:r>
            <w:r>
              <w:rPr>
                <w:rFonts w:ascii="宋体" w:hAnsi="宋体" w:cs="Arial"/>
                <w:sz w:val="24"/>
              </w:rPr>
              <w:t>以“全国消防宣传活动”为主题，组织安全教育活动。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</w:t>
            </w:r>
          </w:p>
          <w:p w14:paraId="2FD89221" w14:textId="77777777" w:rsidR="00212633" w:rsidRDefault="00212633" w:rsidP="005E300C">
            <w:pPr>
              <w:widowControl/>
              <w:tabs>
                <w:tab w:val="left" w:pos="795"/>
              </w:tabs>
              <w:spacing w:line="380" w:lineRule="exact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2、配合学校工作，做好期中练习。</w:t>
            </w:r>
          </w:p>
          <w:p w14:paraId="226AB7DC" w14:textId="77777777" w:rsidR="00212633" w:rsidRDefault="00212633" w:rsidP="005E300C">
            <w:pPr>
              <w:widowControl/>
              <w:tabs>
                <w:tab w:val="left" w:pos="795"/>
              </w:tabs>
              <w:spacing w:line="380" w:lineRule="exact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3、手拉手互助活动。</w:t>
            </w:r>
          </w:p>
          <w:p w14:paraId="731C2B6A" w14:textId="77777777" w:rsidR="00212633" w:rsidRDefault="00212633" w:rsidP="005E300C">
            <w:pPr>
              <w:widowControl/>
              <w:tabs>
                <w:tab w:val="left" w:pos="795"/>
              </w:tabs>
              <w:spacing w:line="380" w:lineRule="exact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4、珍爱生命 远离毒品  禁毒主题活动</w:t>
            </w:r>
          </w:p>
        </w:tc>
      </w:tr>
      <w:tr w:rsidR="00212633" w14:paraId="21FFDF2F" w14:textId="77777777" w:rsidTr="005E300C">
        <w:trPr>
          <w:trHeight w:val="1350"/>
        </w:trPr>
        <w:tc>
          <w:tcPr>
            <w:tcW w:w="1686" w:type="dxa"/>
            <w:vMerge/>
            <w:vAlign w:val="center"/>
          </w:tcPr>
          <w:p w14:paraId="7FCFB7B5" w14:textId="77777777" w:rsidR="00212633" w:rsidRDefault="00212633" w:rsidP="005E300C">
            <w:pPr>
              <w:widowControl/>
              <w:spacing w:line="300" w:lineRule="exact"/>
              <w:ind w:firstLineChars="87" w:firstLine="210"/>
              <w:jc w:val="center"/>
              <w:rPr>
                <w:rFonts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5EC7890C" w14:textId="77777777" w:rsidR="00212633" w:rsidRDefault="00212633" w:rsidP="005E300C">
            <w:pPr>
              <w:widowControl/>
              <w:spacing w:line="380" w:lineRule="exac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12月</w:t>
            </w:r>
          </w:p>
        </w:tc>
        <w:tc>
          <w:tcPr>
            <w:tcW w:w="6870" w:type="dxa"/>
            <w:vAlign w:val="center"/>
          </w:tcPr>
          <w:p w14:paraId="27E17996" w14:textId="77777777" w:rsidR="00212633" w:rsidRDefault="00212633" w:rsidP="005E300C">
            <w:pPr>
              <w:widowControl/>
              <w:tabs>
                <w:tab w:val="left" w:pos="795"/>
              </w:tabs>
              <w:spacing w:line="38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、组织学生学习宪法。</w:t>
            </w:r>
          </w:p>
          <w:p w14:paraId="10023C5F" w14:textId="77777777" w:rsidR="00212633" w:rsidRDefault="00212633" w:rsidP="005E300C">
            <w:pPr>
              <w:widowControl/>
              <w:tabs>
                <w:tab w:val="left" w:pos="795"/>
              </w:tabs>
              <w:spacing w:line="380" w:lineRule="exact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2、开展国家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</w:rPr>
              <w:t>公祭日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</w:rPr>
              <w:t>活动，进行爱国主义教育。</w:t>
            </w:r>
          </w:p>
          <w:p w14:paraId="40D2C9ED" w14:textId="77777777" w:rsidR="00212633" w:rsidRDefault="00212633" w:rsidP="005E300C">
            <w:pPr>
              <w:widowControl/>
              <w:tabs>
                <w:tab w:val="left" w:pos="795"/>
              </w:tabs>
              <w:spacing w:line="380" w:lineRule="exact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3、冬季锻炼活动。</w:t>
            </w:r>
          </w:p>
          <w:p w14:paraId="71995286" w14:textId="77777777" w:rsidR="00212633" w:rsidRDefault="00212633" w:rsidP="005E300C">
            <w:pPr>
              <w:widowControl/>
              <w:tabs>
                <w:tab w:val="left" w:pos="795"/>
              </w:tabs>
              <w:spacing w:line="380" w:lineRule="exact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4、大家访活动</w:t>
            </w:r>
          </w:p>
        </w:tc>
      </w:tr>
      <w:tr w:rsidR="00212633" w14:paraId="01A35053" w14:textId="77777777" w:rsidTr="005E300C">
        <w:trPr>
          <w:trHeight w:val="1125"/>
        </w:trPr>
        <w:tc>
          <w:tcPr>
            <w:tcW w:w="1686" w:type="dxa"/>
            <w:vMerge/>
            <w:vAlign w:val="center"/>
          </w:tcPr>
          <w:p w14:paraId="7021D554" w14:textId="77777777" w:rsidR="00212633" w:rsidRDefault="00212633" w:rsidP="005E300C">
            <w:pPr>
              <w:widowControl/>
              <w:spacing w:line="300" w:lineRule="exact"/>
              <w:ind w:firstLineChars="87" w:firstLine="210"/>
              <w:jc w:val="center"/>
              <w:rPr>
                <w:rFonts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5D01EDC0" w14:textId="77777777" w:rsidR="00212633" w:rsidRDefault="00212633" w:rsidP="005E300C">
            <w:pPr>
              <w:widowControl/>
              <w:spacing w:line="380" w:lineRule="exac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1月</w:t>
            </w:r>
          </w:p>
        </w:tc>
        <w:tc>
          <w:tcPr>
            <w:tcW w:w="6870" w:type="dxa"/>
            <w:vAlign w:val="center"/>
          </w:tcPr>
          <w:p w14:paraId="2E0AD0DE" w14:textId="77777777" w:rsidR="00212633" w:rsidRDefault="00212633" w:rsidP="005E300C">
            <w:pPr>
              <w:widowControl/>
              <w:tabs>
                <w:tab w:val="left" w:pos="795"/>
              </w:tabs>
              <w:spacing w:line="380" w:lineRule="exact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1、</w:t>
            </w:r>
            <w:r>
              <w:rPr>
                <w:rFonts w:ascii="宋体" w:hAnsi="宋体" w:cs="Arial"/>
                <w:sz w:val="24"/>
              </w:rPr>
              <w:t>组织学生参加“元旦”庆典。</w:t>
            </w:r>
          </w:p>
          <w:p w14:paraId="6FFBA0A0" w14:textId="77777777" w:rsidR="00212633" w:rsidRDefault="00212633" w:rsidP="005E300C">
            <w:pPr>
              <w:widowControl/>
              <w:tabs>
                <w:tab w:val="left" w:pos="795"/>
              </w:tabs>
              <w:spacing w:line="380" w:lineRule="exact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2、</w:t>
            </w:r>
            <w:r>
              <w:rPr>
                <w:rFonts w:ascii="宋体" w:hAnsi="宋体" w:cs="Arial"/>
                <w:sz w:val="24"/>
              </w:rPr>
              <w:t>积极复习，准备迎接期末考试。</w:t>
            </w:r>
          </w:p>
          <w:p w14:paraId="234DFB02" w14:textId="77777777" w:rsidR="00212633" w:rsidRDefault="00212633" w:rsidP="005E300C">
            <w:pPr>
              <w:widowControl/>
              <w:tabs>
                <w:tab w:val="left" w:pos="795"/>
              </w:tabs>
              <w:spacing w:line="380" w:lineRule="exact"/>
              <w:jc w:val="lef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3、学期小结：表彰优秀学生。</w:t>
            </w:r>
          </w:p>
        </w:tc>
      </w:tr>
      <w:tr w:rsidR="00212633" w14:paraId="727D2933" w14:textId="77777777" w:rsidTr="005E300C">
        <w:trPr>
          <w:trHeight w:val="510"/>
        </w:trPr>
        <w:tc>
          <w:tcPr>
            <w:tcW w:w="1686" w:type="dxa"/>
            <w:vMerge/>
            <w:vAlign w:val="center"/>
          </w:tcPr>
          <w:p w14:paraId="714D3666" w14:textId="77777777" w:rsidR="00212633" w:rsidRDefault="00212633" w:rsidP="005E300C">
            <w:pPr>
              <w:widowControl/>
              <w:spacing w:line="300" w:lineRule="exact"/>
              <w:ind w:firstLineChars="87" w:firstLine="210"/>
              <w:jc w:val="center"/>
              <w:rPr>
                <w:rFonts w:cs="宋体" w:hint="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3A2CD460" w14:textId="77777777" w:rsidR="00212633" w:rsidRDefault="00212633" w:rsidP="005E300C">
            <w:pPr>
              <w:widowControl/>
              <w:spacing w:line="380" w:lineRule="exac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寒假</w:t>
            </w:r>
          </w:p>
        </w:tc>
        <w:tc>
          <w:tcPr>
            <w:tcW w:w="6870" w:type="dxa"/>
            <w:vAlign w:val="center"/>
          </w:tcPr>
          <w:p w14:paraId="64DC4CDA" w14:textId="77777777" w:rsidR="00212633" w:rsidRDefault="00212633" w:rsidP="005E300C">
            <w:pPr>
              <w:spacing w:line="380" w:lineRule="exac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开展“假日小主人”活动。</w:t>
            </w:r>
          </w:p>
        </w:tc>
      </w:tr>
    </w:tbl>
    <w:p w14:paraId="176D47E7" w14:textId="77777777" w:rsidR="00DD155F" w:rsidRPr="00212633" w:rsidRDefault="00DD155F" w:rsidP="00DD155F">
      <w:pPr>
        <w:spacing w:line="460" w:lineRule="exact"/>
        <w:rPr>
          <w:rFonts w:ascii="宋体" w:hAnsi="宋体"/>
          <w:sz w:val="24"/>
        </w:rPr>
      </w:pPr>
    </w:p>
    <w:sectPr w:rsidR="00DD155F" w:rsidRPr="002126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E7130" w14:textId="77777777" w:rsidR="004876A2" w:rsidRDefault="004876A2" w:rsidP="00212633">
      <w:r>
        <w:separator/>
      </w:r>
    </w:p>
  </w:endnote>
  <w:endnote w:type="continuationSeparator" w:id="0">
    <w:p w14:paraId="3D0CE4E0" w14:textId="77777777" w:rsidR="004876A2" w:rsidRDefault="004876A2" w:rsidP="00212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1BE0E" w14:textId="77777777" w:rsidR="004876A2" w:rsidRDefault="004876A2" w:rsidP="00212633">
      <w:r>
        <w:separator/>
      </w:r>
    </w:p>
  </w:footnote>
  <w:footnote w:type="continuationSeparator" w:id="0">
    <w:p w14:paraId="3DDE5D37" w14:textId="77777777" w:rsidR="004876A2" w:rsidRDefault="004876A2" w:rsidP="00212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3579"/>
    <w:multiLevelType w:val="hybridMultilevel"/>
    <w:tmpl w:val="AF58647A"/>
    <w:lvl w:ilvl="0" w:tplc="6FB27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645972C9"/>
    <w:multiLevelType w:val="hybridMultilevel"/>
    <w:tmpl w:val="AAC24906"/>
    <w:lvl w:ilvl="0" w:tplc="04FED1C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19004262">
    <w:abstractNumId w:val="1"/>
  </w:num>
  <w:num w:numId="2" w16cid:durableId="1519853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00A"/>
    <w:rsid w:val="000066B8"/>
    <w:rsid w:val="00212633"/>
    <w:rsid w:val="00383ADD"/>
    <w:rsid w:val="004876A2"/>
    <w:rsid w:val="0049600A"/>
    <w:rsid w:val="006C49B0"/>
    <w:rsid w:val="00891CCF"/>
    <w:rsid w:val="00A82F81"/>
    <w:rsid w:val="00AC5A24"/>
    <w:rsid w:val="00BA3BC5"/>
    <w:rsid w:val="00C922AD"/>
    <w:rsid w:val="00D000CF"/>
    <w:rsid w:val="00DD155F"/>
    <w:rsid w:val="00F2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7C812"/>
  <w15:chartTrackingRefBased/>
  <w15:docId w15:val="{298EB6E4-B8D6-4FCC-9ADD-71873311F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6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9B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unhideWhenUsed/>
    <w:rsid w:val="00212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1263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126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126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 芳</dc:creator>
  <cp:keywords/>
  <dc:description/>
  <cp:lastModifiedBy>陆 芳</cp:lastModifiedBy>
  <cp:revision>2</cp:revision>
  <cp:lastPrinted>2022-05-06T11:41:00Z</cp:lastPrinted>
  <dcterms:created xsi:type="dcterms:W3CDTF">2022-12-31T06:15:00Z</dcterms:created>
  <dcterms:modified xsi:type="dcterms:W3CDTF">2022-12-31T06:15:00Z</dcterms:modified>
</cp:coreProperties>
</file>