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9792" w14:textId="77777777" w:rsidR="008D7752" w:rsidRPr="008D7752" w:rsidRDefault="00000000" w:rsidP="008D7752">
      <w:pPr>
        <w:widowControl/>
        <w:shd w:val="clear" w:color="auto" w:fill="FFFFFF"/>
        <w:spacing w:line="400" w:lineRule="atLeast"/>
        <w:jc w:val="center"/>
        <w:outlineLvl w:val="1"/>
        <w:rPr>
          <w:rFonts w:ascii="黑体" w:eastAsia="黑体" w:hAnsi="黑体" w:cs="宋体"/>
          <w:b/>
          <w:bCs/>
          <w:kern w:val="0"/>
          <w:sz w:val="30"/>
          <w:szCs w:val="30"/>
        </w:rPr>
      </w:pPr>
      <w:r w:rsidRPr="008D7752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金色的江南</w:t>
      </w:r>
      <w:r w:rsidRPr="008D7752">
        <w:rPr>
          <w:rFonts w:ascii="黑体" w:eastAsia="黑体" w:hAnsi="黑体" w:cs="宋体"/>
          <w:b/>
          <w:bCs/>
          <w:kern w:val="0"/>
          <w:sz w:val="30"/>
          <w:szCs w:val="30"/>
        </w:rPr>
        <w:t xml:space="preserve">  </w:t>
      </w:r>
    </w:p>
    <w:p w14:paraId="6C2CA3EE" w14:textId="019307A9" w:rsidR="00973CF0" w:rsidRPr="008D7752" w:rsidRDefault="00000000" w:rsidP="008D7752">
      <w:pPr>
        <w:widowControl/>
        <w:shd w:val="clear" w:color="auto" w:fill="FFFFFF"/>
        <w:spacing w:line="400" w:lineRule="atLeast"/>
        <w:jc w:val="center"/>
        <w:outlineLvl w:val="1"/>
        <w:rPr>
          <w:rFonts w:ascii="黑体" w:eastAsia="黑体" w:hAnsi="黑体" w:cs="宋体"/>
          <w:kern w:val="0"/>
          <w:sz w:val="30"/>
          <w:szCs w:val="30"/>
        </w:rPr>
      </w:pPr>
      <w:r w:rsidRPr="008D7752">
        <w:rPr>
          <w:rFonts w:ascii="黑体" w:eastAsia="黑体" w:hAnsi="黑体" w:cs="宋体" w:hint="eastAsia"/>
          <w:kern w:val="0"/>
          <w:sz w:val="30"/>
          <w:szCs w:val="30"/>
        </w:rPr>
        <w:t>洪振秋</w:t>
      </w:r>
    </w:p>
    <w:p w14:paraId="0799CDD0" w14:textId="77777777" w:rsidR="00973CF0" w:rsidRPr="007641F0" w:rsidRDefault="00000000">
      <w:pPr>
        <w:ind w:firstLineChars="200" w:firstLine="480"/>
        <w:rPr>
          <w:rFonts w:ascii="金山云技术体" w:hAnsi="宋体" w:cs="汉仪青云简"/>
          <w:sz w:val="24"/>
          <w:szCs w:val="24"/>
        </w:rPr>
      </w:pPr>
      <w:r w:rsidRPr="007641F0">
        <w:rPr>
          <w:rFonts w:ascii="金山云技术体" w:hAnsi="宋体" w:cs="汉仪青云简" w:hint="eastAsia"/>
          <w:sz w:val="24"/>
          <w:szCs w:val="24"/>
        </w:rPr>
        <w:t>江南的乡间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寒梅在残雪消融之时，便点亮那一树树抱春的</w:t>
      </w:r>
      <w:r w:rsidRPr="007641F0">
        <w:rPr>
          <w:rFonts w:ascii="金山云技术体" w:hAnsi="宋体" w:cs="汉仪青云简"/>
          <w:sz w:val="24"/>
          <w:szCs w:val="24"/>
        </w:rPr>
        <w:t>“</w:t>
      </w:r>
      <w:r w:rsidRPr="007641F0">
        <w:rPr>
          <w:rFonts w:ascii="金山云技术体" w:hAnsi="宋体" w:cs="汉仪青云简" w:hint="eastAsia"/>
          <w:sz w:val="24"/>
          <w:szCs w:val="24"/>
        </w:rPr>
        <w:t>灯笼”了，</w:t>
      </w:r>
      <w:r w:rsidRPr="007641F0">
        <w:rPr>
          <w:rFonts w:ascii="金山云技术体" w:hAnsi="宋体" w:cs="汉仪青云简"/>
          <w:sz w:val="24"/>
          <w:szCs w:val="24"/>
        </w:rPr>
        <w:t xml:space="preserve"> </w:t>
      </w:r>
      <w:r w:rsidRPr="007641F0">
        <w:rPr>
          <w:rFonts w:ascii="金山云技术体" w:hAnsi="宋体" w:cs="汉仪青云简" w:hint="eastAsia"/>
          <w:sz w:val="24"/>
          <w:szCs w:val="24"/>
        </w:rPr>
        <w:t>无论是大街小巷，还是田间地头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处处开始花事纷繁了。玉兰、桃花、杏花、梨花、海棠、樱花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还有自命清高的兰花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其实性子都很急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等不及</w:t>
      </w:r>
      <w:r w:rsidRPr="007641F0">
        <w:rPr>
          <w:rFonts w:ascii="金山云技术体" w:hAnsi="宋体" w:cs="汉仪青云简"/>
          <w:sz w:val="24"/>
          <w:szCs w:val="24"/>
        </w:rPr>
        <w:t>“司</w:t>
      </w:r>
      <w:r w:rsidRPr="007641F0">
        <w:rPr>
          <w:rFonts w:ascii="金山云技术体" w:hAnsi="宋体" w:cs="汉仪青云简" w:hint="eastAsia"/>
          <w:sz w:val="24"/>
          <w:szCs w:val="24"/>
        </w:rPr>
        <w:t>花女神”的一声令下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便开始或浓妆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或淡抹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或整齐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或零散</w:t>
      </w:r>
      <w:r w:rsidRPr="007641F0">
        <w:rPr>
          <w:rFonts w:ascii="金山云技术体" w:hAnsi="宋体" w:cs="汉仪青云简"/>
          <w:sz w:val="24"/>
          <w:szCs w:val="24"/>
        </w:rPr>
        <w:t>地</w:t>
      </w:r>
      <w:r w:rsidRPr="007641F0">
        <w:rPr>
          <w:rFonts w:ascii="金山云技术体" w:hAnsi="宋体" w:cs="汉仪青云简" w:hint="eastAsia"/>
          <w:sz w:val="24"/>
          <w:szCs w:val="24"/>
        </w:rPr>
        <w:t>抢占着江南的山山水水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千楼万院了但以食为天的农人们，却更钟情于平平常常的油菜花。农人们给足它们土地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给足它们肥料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汉仪青云简" w:eastAsia="汉仪青云简" w:cs="汉仪青云简"/>
          <w:sz w:val="24"/>
          <w:szCs w:val="24"/>
        </w:rPr>
        <w:t>让</w:t>
      </w:r>
      <w:r w:rsidRPr="007641F0">
        <w:rPr>
          <w:rFonts w:ascii="金山云技术体" w:hAnsi="宋体" w:cs="汉仪青云简" w:hint="eastAsia"/>
          <w:sz w:val="24"/>
          <w:szCs w:val="24"/>
        </w:rPr>
        <w:t>油菜花霸气的占据了所有城乡的视野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一</w:t>
      </w:r>
      <w:r w:rsidRPr="007641F0">
        <w:rPr>
          <w:rFonts w:ascii="金山云技术体" w:hAnsi="宋体" w:cs="汉仪青云简"/>
          <w:sz w:val="24"/>
          <w:szCs w:val="24"/>
        </w:rPr>
        <w:t>任</w:t>
      </w:r>
      <w:r w:rsidRPr="007641F0">
        <w:rPr>
          <w:rFonts w:ascii="金山云技术体" w:hAnsi="宋体" w:cs="汉仪青云简" w:hint="eastAsia"/>
          <w:sz w:val="24"/>
          <w:szCs w:val="24"/>
        </w:rPr>
        <w:t>油菜花肆无忌惮的染黄了一座座山头、一片片田野、一个个乡间，黄色弥漫了整个美丽的江南</w:t>
      </w:r>
      <w:r w:rsidRPr="007641F0">
        <w:rPr>
          <w:rFonts w:ascii="金山云技术体" w:eastAsia="金山云技术体" w:cs="汉仪青云简" w:hint="eastAsia"/>
          <w:sz w:val="24"/>
          <w:szCs w:val="24"/>
        </w:rPr>
        <w:t>。</w:t>
      </w:r>
    </w:p>
    <w:p w14:paraId="32794ADA" w14:textId="77777777" w:rsidR="00973CF0" w:rsidRPr="007641F0" w:rsidRDefault="00000000">
      <w:pPr>
        <w:ind w:firstLineChars="200" w:firstLine="480"/>
        <w:jc w:val="left"/>
        <w:rPr>
          <w:rFonts w:ascii="金山云技术体" w:hAnsi="宋体" w:cs="汉仪青云简"/>
          <w:sz w:val="24"/>
          <w:szCs w:val="24"/>
        </w:rPr>
      </w:pPr>
      <w:r w:rsidRPr="007641F0">
        <w:rPr>
          <w:rFonts w:ascii="金山云技术体" w:hAnsi="宋体" w:cs="汉仪青云简" w:hint="eastAsia"/>
          <w:sz w:val="24"/>
          <w:szCs w:val="24"/>
        </w:rPr>
        <w:t>此时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桃红柳绿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梨白兰香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确实美丽无比</w:t>
      </w:r>
      <w:r w:rsidRPr="007641F0">
        <w:rPr>
          <w:rFonts w:ascii="金山云技术体" w:hAnsi="宋体" w:cs="汉仪青云简"/>
          <w:sz w:val="24"/>
          <w:szCs w:val="24"/>
        </w:rPr>
        <w:t xml:space="preserve"> 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但只要你细心观察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会发现它们只不过是遍地黄花的江南的一点点缀而已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因为这时候，在乡间的田</w:t>
      </w:r>
      <w:r w:rsidRPr="007641F0">
        <w:rPr>
          <w:rFonts w:ascii="金山云技术体" w:hAnsi="宋体" w:cs="汉仪青云简"/>
          <w:sz w:val="24"/>
          <w:szCs w:val="24"/>
        </w:rPr>
        <w:t>畦</w:t>
      </w:r>
      <w:r w:rsidRPr="007641F0">
        <w:rPr>
          <w:rFonts w:ascii="金山云技术体" w:hAnsi="宋体" w:cs="汉仪青云简" w:hint="eastAsia"/>
          <w:sz w:val="24"/>
          <w:szCs w:val="24"/>
        </w:rPr>
        <w:t>旁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垄河边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菜地头，处处被金黄色染遍，更不用提那大片大片的农田和山地了。你随处可见的，尽是盛开着的油菜花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一簇簇，一丛丛，随风摇曳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热闹非凡</w:t>
      </w:r>
      <w:r w:rsidRPr="007641F0">
        <w:rPr>
          <w:rFonts w:ascii="金山云技术体" w:eastAsia="金山云技术体" w:cs="汉仪青云简" w:hint="eastAsia"/>
          <w:sz w:val="24"/>
          <w:szCs w:val="24"/>
        </w:rPr>
        <w:t>。</w:t>
      </w:r>
    </w:p>
    <w:p w14:paraId="72396010" w14:textId="7F9808D6" w:rsidR="00973CF0" w:rsidRPr="007641F0" w:rsidRDefault="00000000">
      <w:pPr>
        <w:ind w:firstLineChars="200" w:firstLine="480"/>
        <w:jc w:val="left"/>
        <w:rPr>
          <w:rFonts w:ascii="金山云技术体" w:hAnsi="宋体" w:cs="汉仪青云简"/>
          <w:sz w:val="24"/>
          <w:szCs w:val="24"/>
        </w:rPr>
      </w:pPr>
      <w:r w:rsidRPr="007641F0">
        <w:rPr>
          <w:rFonts w:ascii="金山云技术体" w:hAnsi="宋体" w:cs="汉仪青云简" w:hint="eastAsia"/>
          <w:sz w:val="24"/>
          <w:szCs w:val="24"/>
        </w:rPr>
        <w:t>以前，我特别喜欢那句</w:t>
      </w:r>
      <w:r w:rsidRPr="007641F0">
        <w:rPr>
          <w:rFonts w:ascii="金山云技术体" w:hAnsi="宋体" w:cs="汉仪青云简"/>
          <w:sz w:val="24"/>
          <w:szCs w:val="24"/>
        </w:rPr>
        <w:t>“</w:t>
      </w:r>
      <w:r w:rsidRPr="007641F0">
        <w:rPr>
          <w:rFonts w:ascii="金山云技术体" w:hAnsi="宋体" w:cs="汉仪青云简" w:hint="eastAsia"/>
          <w:sz w:val="24"/>
          <w:szCs w:val="24"/>
        </w:rPr>
        <w:t>忽如一夜春风来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千树万树梨花开”的古诗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用它来形容白色雪花可谓千古绝唱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可用来形容这场江南的</w:t>
      </w:r>
      <w:r w:rsidRPr="007641F0">
        <w:rPr>
          <w:rFonts w:ascii="金山云技术体" w:hAnsi="宋体" w:cs="汉仪青云简"/>
          <w:sz w:val="24"/>
          <w:szCs w:val="24"/>
        </w:rPr>
        <w:t>“</w:t>
      </w:r>
      <w:r w:rsidRPr="007641F0">
        <w:rPr>
          <w:rFonts w:ascii="金山云技术体" w:hAnsi="宋体" w:cs="汉仪青云简" w:hint="eastAsia"/>
          <w:sz w:val="24"/>
          <w:szCs w:val="24"/>
        </w:rPr>
        <w:t>黄花雪”时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就觉得有些弱不禁风了。因为江南的油菜花开得太</w:t>
      </w:r>
      <w:r w:rsidRPr="007641F0">
        <w:rPr>
          <w:rFonts w:ascii="金山云技术体" w:hAnsi="宋体" w:cs="汉仪青云简"/>
          <w:sz w:val="24"/>
          <w:szCs w:val="24"/>
        </w:rPr>
        <w:t>壮</w:t>
      </w:r>
      <w:r w:rsidRPr="007641F0">
        <w:rPr>
          <w:rFonts w:ascii="金山云技术体" w:hAnsi="宋体" w:cs="汉仪青云简" w:hint="eastAsia"/>
          <w:sz w:val="24"/>
          <w:szCs w:val="24"/>
        </w:rPr>
        <w:t>阔、太大气了</w:t>
      </w:r>
      <w:r w:rsidR="007641F0">
        <w:rPr>
          <w:rFonts w:ascii="金山云技术体" w:hAnsi="宋体" w:cs="汉仪青云简" w:hint="eastAsia"/>
          <w:sz w:val="24"/>
          <w:szCs w:val="24"/>
        </w:rPr>
        <w:t>。</w:t>
      </w:r>
      <w:r w:rsidRPr="007641F0">
        <w:rPr>
          <w:rFonts w:ascii="金山云技术体" w:hAnsi="宋体" w:cs="汉仪青云简" w:hint="eastAsia"/>
          <w:sz w:val="24"/>
          <w:szCs w:val="24"/>
        </w:rPr>
        <w:t>虽然那些娇艳娇娆的奇花异草也带来了许多明媚和俊美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但油菜花毕竟受到贫民百姓普遍热爱和支持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他自然成了江南春日的主人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而且是那么强大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那么生机勃勃。</w:t>
      </w:r>
    </w:p>
    <w:p w14:paraId="1E2741F9" w14:textId="77777777" w:rsidR="00973CF0" w:rsidRPr="007641F0" w:rsidRDefault="00000000">
      <w:pPr>
        <w:jc w:val="left"/>
        <w:rPr>
          <w:rFonts w:ascii="金山云技术体" w:hAnsi="宋体" w:cs="汉仪青云简"/>
          <w:sz w:val="24"/>
          <w:szCs w:val="24"/>
        </w:rPr>
      </w:pPr>
      <w:r w:rsidRPr="007641F0">
        <w:rPr>
          <w:rFonts w:ascii="金山云技术体" w:hAnsi="宋体" w:cs="汉仪青云简"/>
          <w:sz w:val="24"/>
          <w:szCs w:val="24"/>
        </w:rPr>
        <w:t xml:space="preserve">    </w:t>
      </w:r>
      <w:r w:rsidRPr="007641F0">
        <w:rPr>
          <w:rFonts w:ascii="金山云技术体" w:hAnsi="宋体" w:cs="汉仪青云简" w:hint="eastAsia"/>
          <w:sz w:val="24"/>
          <w:szCs w:val="24"/>
        </w:rPr>
        <w:t>油菜花没有海棠花</w:t>
      </w:r>
      <w:r w:rsidRPr="007641F0">
        <w:rPr>
          <w:rFonts w:ascii="金山云技术体" w:hAnsi="宋体" w:cs="汉仪青云简"/>
          <w:sz w:val="24"/>
          <w:szCs w:val="24"/>
        </w:rPr>
        <w:t>娇贵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也没有桃花艳丽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宋体" w:hAnsi="宋体" w:cs="宋体" w:hint="eastAsia"/>
          <w:sz w:val="24"/>
          <w:szCs w:val="24"/>
        </w:rPr>
        <w:t>更</w:t>
      </w:r>
      <w:r w:rsidRPr="007641F0">
        <w:rPr>
          <w:rFonts w:ascii="金山云技术体" w:hAnsi="宋体" w:cs="汉仪青云简" w:hint="eastAsia"/>
          <w:sz w:val="24"/>
          <w:szCs w:val="24"/>
        </w:rPr>
        <w:t>没有兰花高雅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宋体" w:hAnsi="宋体" w:cs="宋体" w:hint="eastAsia"/>
          <w:sz w:val="24"/>
          <w:szCs w:val="24"/>
        </w:rPr>
        <w:t>它</w:t>
      </w:r>
      <w:r w:rsidRPr="007641F0">
        <w:rPr>
          <w:rFonts w:ascii="金山云技术体" w:hAnsi="宋体" w:cs="汉仪青云简" w:hint="eastAsia"/>
          <w:sz w:val="24"/>
          <w:szCs w:val="24"/>
        </w:rPr>
        <w:t>们很朴素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很平常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千枝黄花，总是一个模样。有时候真觉得它们像是一群庆丰收赶热闹的妇女腰鼓队，一色着装装，成群结队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让人体会到一种浓浓的乡情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菜花香，百姓乐；百姓乐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菜花香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所以，油菜花虽不是什么“名角大腕”，但前来捧场的人依然很多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因为它们的“演出”很接地气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很受广大人民群众的欢迎。</w:t>
      </w:r>
    </w:p>
    <w:p w14:paraId="631AA02F" w14:textId="77777777" w:rsidR="00973CF0" w:rsidRPr="007641F0" w:rsidRDefault="00000000">
      <w:pPr>
        <w:ind w:firstLineChars="200" w:firstLine="480"/>
        <w:jc w:val="left"/>
        <w:rPr>
          <w:rFonts w:ascii="金山云技术体" w:hAnsi="宋体" w:cs="汉仪青云简"/>
          <w:sz w:val="24"/>
          <w:szCs w:val="24"/>
        </w:rPr>
      </w:pPr>
      <w:r w:rsidRPr="007641F0">
        <w:rPr>
          <w:rFonts w:ascii="金山云技术体" w:hAnsi="宋体" w:cs="汉仪青云简" w:hint="eastAsia"/>
          <w:sz w:val="24"/>
          <w:szCs w:val="24"/>
        </w:rPr>
        <w:t>清代乾隆皇帝下江南时偶遇江南油菜花开</w:t>
      </w:r>
      <w:r w:rsidRPr="007641F0">
        <w:rPr>
          <w:rFonts w:ascii="金山云技术体" w:hAnsi="宋体" w:cs="汉仪青云简"/>
          <w:sz w:val="24"/>
          <w:szCs w:val="24"/>
        </w:rPr>
        <w:t>时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看着那一簇簇金灿灿的花朵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散发着的耀眼光芒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他情不自禁地写道</w:t>
      </w:r>
      <w:r w:rsidRPr="007641F0">
        <w:rPr>
          <w:rFonts w:ascii="汉仪青云简" w:eastAsia="汉仪青云简" w:cs="汉仪青云简" w:hint="eastAsia"/>
          <w:sz w:val="24"/>
          <w:szCs w:val="24"/>
        </w:rPr>
        <w:t>：＂</w:t>
      </w:r>
      <w:r w:rsidRPr="007641F0">
        <w:rPr>
          <w:rFonts w:ascii="金山云技术体" w:hAnsi="宋体" w:cs="汉仪青云简" w:hint="eastAsia"/>
          <w:sz w:val="24"/>
          <w:szCs w:val="24"/>
        </w:rPr>
        <w:t>黄萼衣</w:t>
      </w:r>
      <w:r w:rsidRPr="007641F0">
        <w:rPr>
          <w:rFonts w:ascii="金山云技术体" w:hAnsi="宋体" w:cs="汉仪青云简"/>
          <w:sz w:val="24"/>
          <w:szCs w:val="24"/>
        </w:rPr>
        <w:t>裳</w:t>
      </w:r>
      <w:r w:rsidRPr="007641F0">
        <w:rPr>
          <w:rFonts w:ascii="金山云技术体" w:hAnsi="宋体" w:cs="汉仪青云简" w:hint="eastAsia"/>
          <w:sz w:val="24"/>
          <w:szCs w:val="24"/>
        </w:rPr>
        <w:t>绿叶绸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/>
          <w:sz w:val="24"/>
          <w:szCs w:val="24"/>
        </w:rPr>
        <w:t>千</w:t>
      </w:r>
      <w:r w:rsidRPr="007641F0">
        <w:rPr>
          <w:rFonts w:ascii="金山云技术体" w:hAnsi="宋体" w:cs="汉仪青云简" w:hint="eastAsia"/>
          <w:sz w:val="24"/>
          <w:szCs w:val="24"/>
        </w:rPr>
        <w:t>村</w:t>
      </w:r>
      <w:r w:rsidRPr="007641F0">
        <w:rPr>
          <w:rFonts w:ascii="金山云技术体" w:hAnsi="宋体" w:cs="汉仪青云简"/>
          <w:sz w:val="24"/>
          <w:szCs w:val="24"/>
        </w:rPr>
        <w:t>欣卜</w:t>
      </w:r>
      <w:r w:rsidRPr="007641F0">
        <w:rPr>
          <w:rFonts w:ascii="金山云技术体" w:hAnsi="宋体" w:cs="汉仪青云简" w:hint="eastAsia"/>
          <w:sz w:val="24"/>
          <w:szCs w:val="24"/>
        </w:rPr>
        <w:t>榨新油</w:t>
      </w:r>
      <w:r w:rsidRPr="007641F0">
        <w:rPr>
          <w:rFonts w:ascii="金山云技术体" w:eastAsia="金山云技术体" w:cs="汉仪青云简" w:hint="eastAsia"/>
          <w:sz w:val="24"/>
          <w:szCs w:val="24"/>
        </w:rPr>
        <w:t>。</w:t>
      </w:r>
      <w:r w:rsidRPr="007641F0">
        <w:rPr>
          <w:rFonts w:ascii="金山云技术体" w:hAnsi="宋体" w:cs="汉仪青云简" w:hint="eastAsia"/>
          <w:sz w:val="24"/>
          <w:szCs w:val="24"/>
        </w:rPr>
        <w:t>爱他生计资民</w:t>
      </w:r>
      <w:r w:rsidRPr="007641F0">
        <w:rPr>
          <w:rFonts w:ascii="金山云技术体" w:hAnsi="宋体" w:cs="汉仪青云简"/>
          <w:sz w:val="24"/>
          <w:szCs w:val="24"/>
        </w:rPr>
        <w:t>用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/>
          <w:sz w:val="24"/>
          <w:szCs w:val="24"/>
        </w:rPr>
        <w:t>不</w:t>
      </w:r>
      <w:r w:rsidRPr="007641F0">
        <w:rPr>
          <w:rFonts w:ascii="金山云技术体" w:hAnsi="宋体" w:cs="汉仪青云简" w:hint="eastAsia"/>
          <w:sz w:val="24"/>
          <w:szCs w:val="24"/>
        </w:rPr>
        <w:t>是闲花野草流</w:t>
      </w:r>
      <w:r w:rsidRPr="007641F0">
        <w:rPr>
          <w:rFonts w:ascii="金山云技术体" w:eastAsia="金山云技术体" w:cs="汉仪青云简" w:hint="eastAsia"/>
          <w:sz w:val="24"/>
          <w:szCs w:val="24"/>
        </w:rPr>
        <w:t>。</w:t>
      </w:r>
      <w:r w:rsidRPr="007641F0">
        <w:rPr>
          <w:rFonts w:ascii="汉仪青云简" w:eastAsia="汉仪青云简" w:cs="汉仪青云简" w:hint="eastAsia"/>
          <w:sz w:val="24"/>
          <w:szCs w:val="24"/>
        </w:rPr>
        <w:t>＂</w:t>
      </w:r>
      <w:r w:rsidRPr="007641F0">
        <w:rPr>
          <w:rFonts w:ascii="金山云技术体" w:hAnsi="宋体" w:cs="汉仪青云简" w:hint="eastAsia"/>
          <w:sz w:val="24"/>
          <w:szCs w:val="24"/>
        </w:rPr>
        <w:t>乾隆皇帝的诗很多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但我只记住这一首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因为这首诗超越了对有油菜花的歌颂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更有着“</w:t>
      </w:r>
      <w:r w:rsidRPr="007641F0">
        <w:rPr>
          <w:rFonts w:ascii="金山云技术体" w:hAnsi="宋体" w:cs="汉仪青云简"/>
          <w:sz w:val="24"/>
          <w:szCs w:val="24"/>
        </w:rPr>
        <w:t>民</w:t>
      </w:r>
      <w:r w:rsidRPr="007641F0">
        <w:rPr>
          <w:rFonts w:ascii="金山云技术体" w:hAnsi="宋体" w:cs="汉仪青云简" w:hint="eastAsia"/>
          <w:sz w:val="24"/>
          <w:szCs w:val="24"/>
        </w:rPr>
        <w:t>以食为天</w:t>
      </w:r>
      <w:r w:rsidRPr="007641F0">
        <w:rPr>
          <w:rFonts w:ascii="金山云技术体" w:hAnsi="宋体" w:cs="汉仪青云简"/>
          <w:sz w:val="24"/>
          <w:szCs w:val="24"/>
        </w:rPr>
        <w:t>”</w:t>
      </w:r>
      <w:r w:rsidRPr="007641F0">
        <w:rPr>
          <w:rFonts w:ascii="金山云技术体" w:hAnsi="宋体" w:cs="汉仪青云简" w:hint="eastAsia"/>
          <w:sz w:val="24"/>
          <w:szCs w:val="24"/>
        </w:rPr>
        <w:t>的思想。</w:t>
      </w:r>
    </w:p>
    <w:p w14:paraId="0F8003CB" w14:textId="77777777" w:rsidR="00973CF0" w:rsidRPr="007641F0" w:rsidRDefault="00000000">
      <w:pPr>
        <w:ind w:firstLineChars="200" w:firstLine="480"/>
        <w:jc w:val="left"/>
        <w:rPr>
          <w:rFonts w:ascii="金山云技术体" w:hAnsi="宋体" w:cs="汉仪青云简"/>
          <w:sz w:val="24"/>
          <w:szCs w:val="24"/>
        </w:rPr>
      </w:pPr>
      <w:r w:rsidRPr="007641F0">
        <w:rPr>
          <w:rFonts w:ascii="金山云技术体" w:hAnsi="宋体" w:cs="汉仪青云简"/>
          <w:sz w:val="24"/>
          <w:szCs w:val="24"/>
        </w:rPr>
        <w:t>平民百姓也是这样想的</w:t>
      </w:r>
      <w:r w:rsidRPr="007641F0">
        <w:rPr>
          <w:rFonts w:ascii="汉仪青云简" w:eastAsia="汉仪青云简" w:cs="汉仪青云简"/>
          <w:sz w:val="24"/>
          <w:szCs w:val="24"/>
        </w:rPr>
        <w:t>，</w:t>
      </w:r>
      <w:r w:rsidRPr="007641F0">
        <w:rPr>
          <w:rFonts w:ascii="金山云技术体" w:hAnsi="宋体" w:cs="汉仪青云简"/>
          <w:sz w:val="24"/>
          <w:szCs w:val="24"/>
        </w:rPr>
        <w:t>他们都认为油菜花不</w:t>
      </w:r>
      <w:r w:rsidRPr="007641F0">
        <w:rPr>
          <w:rFonts w:ascii="金山云技术体" w:hAnsi="宋体" w:cs="汉仪青云简" w:hint="eastAsia"/>
          <w:sz w:val="24"/>
          <w:szCs w:val="24"/>
        </w:rPr>
        <w:t>贱</w:t>
      </w:r>
      <w:r w:rsidRPr="007641F0">
        <w:rPr>
          <w:rFonts w:ascii="金山云技术体" w:hAnsi="宋体" w:cs="汉仪青云简"/>
          <w:sz w:val="24"/>
          <w:szCs w:val="24"/>
        </w:rPr>
        <w:t>不俗</w:t>
      </w:r>
      <w:r w:rsidRPr="007641F0">
        <w:rPr>
          <w:rFonts w:ascii="汉仪青云简" w:eastAsia="汉仪青云简" w:cs="汉仪青云简"/>
          <w:sz w:val="24"/>
          <w:szCs w:val="24"/>
        </w:rPr>
        <w:t>，</w:t>
      </w:r>
      <w:r w:rsidRPr="007641F0">
        <w:rPr>
          <w:rFonts w:ascii="金山云技术体" w:hAnsi="宋体" w:cs="汉仪青云简"/>
          <w:sz w:val="24"/>
          <w:szCs w:val="24"/>
        </w:rPr>
        <w:t>反倒贵</w:t>
      </w:r>
      <w:r w:rsidRPr="007641F0">
        <w:rPr>
          <w:rFonts w:ascii="金山云技术体" w:hAnsi="宋体" w:cs="汉仪青云简" w:hint="eastAsia"/>
          <w:sz w:val="24"/>
          <w:szCs w:val="24"/>
        </w:rPr>
        <w:t>气。</w:t>
      </w:r>
      <w:r w:rsidRPr="007641F0">
        <w:rPr>
          <w:rFonts w:ascii="金山云技术体" w:hAnsi="宋体" w:cs="汉仪青云简"/>
          <w:sz w:val="24"/>
          <w:szCs w:val="24"/>
        </w:rPr>
        <w:t>在他们眼里</w:t>
      </w:r>
      <w:r w:rsidRPr="007641F0">
        <w:rPr>
          <w:rFonts w:ascii="汉仪青云简" w:eastAsia="汉仪青云简" w:cs="汉仪青云简"/>
          <w:sz w:val="24"/>
          <w:szCs w:val="24"/>
        </w:rPr>
        <w:t>，</w:t>
      </w:r>
      <w:r w:rsidRPr="007641F0">
        <w:rPr>
          <w:rFonts w:ascii="金山云技术体" w:hAnsi="宋体" w:cs="汉仪青云简"/>
          <w:sz w:val="24"/>
          <w:szCs w:val="24"/>
        </w:rPr>
        <w:t>油菜花由一朵朵生长至</w:t>
      </w:r>
      <w:r w:rsidRPr="007641F0">
        <w:rPr>
          <w:rFonts w:ascii="金山云技术体" w:hAnsi="宋体" w:cs="汉仪青云简" w:hint="eastAsia"/>
          <w:sz w:val="24"/>
          <w:szCs w:val="24"/>
        </w:rPr>
        <w:t>一</w:t>
      </w:r>
      <w:r w:rsidRPr="007641F0">
        <w:rPr>
          <w:rFonts w:ascii="金山云技术体" w:hAnsi="宋体" w:cs="汉仪青云简"/>
          <w:sz w:val="24"/>
          <w:szCs w:val="24"/>
        </w:rPr>
        <w:t>片片</w:t>
      </w:r>
      <w:r w:rsidRPr="007641F0">
        <w:rPr>
          <w:rFonts w:ascii="汉仪青云简" w:eastAsia="汉仪青云简" w:cs="汉仪青云简"/>
          <w:sz w:val="24"/>
          <w:szCs w:val="24"/>
        </w:rPr>
        <w:t>，</w:t>
      </w:r>
      <w:r w:rsidRPr="007641F0">
        <w:rPr>
          <w:rFonts w:ascii="宋体" w:hAnsi="宋体" w:cs="宋体" w:hint="eastAsia"/>
          <w:sz w:val="24"/>
          <w:szCs w:val="24"/>
        </w:rPr>
        <w:t>便</w:t>
      </w:r>
      <w:r w:rsidRPr="007641F0">
        <w:rPr>
          <w:rFonts w:ascii="金山云技术体" w:hAnsi="宋体" w:cs="汉仪青云简"/>
          <w:sz w:val="24"/>
          <w:szCs w:val="24"/>
        </w:rPr>
        <w:t>是民间的乐</w:t>
      </w:r>
      <w:r w:rsidRPr="007641F0">
        <w:rPr>
          <w:rFonts w:ascii="金山云技术体" w:hAnsi="宋体" w:cs="汉仪青云简" w:hint="eastAsia"/>
          <w:sz w:val="24"/>
          <w:szCs w:val="24"/>
        </w:rPr>
        <w:t>事，</w:t>
      </w:r>
      <w:r w:rsidRPr="007641F0">
        <w:rPr>
          <w:rFonts w:ascii="金山云技术体" w:hAnsi="宋体" w:cs="汉仪青云简"/>
          <w:sz w:val="24"/>
          <w:szCs w:val="24"/>
        </w:rPr>
        <w:t>天下的盛事</w:t>
      </w:r>
      <w:r w:rsidRPr="007641F0">
        <w:rPr>
          <w:rFonts w:ascii="金山云技术体" w:hAnsi="宋体" w:cs="汉仪青云简" w:hint="eastAsia"/>
          <w:sz w:val="24"/>
          <w:szCs w:val="24"/>
        </w:rPr>
        <w:t>。</w:t>
      </w:r>
      <w:r w:rsidRPr="007641F0">
        <w:rPr>
          <w:rFonts w:ascii="金山云技术体" w:hAnsi="宋体" w:cs="汉仪青云简"/>
          <w:sz w:val="24"/>
          <w:szCs w:val="24"/>
        </w:rPr>
        <w:t>油菜花开</w:t>
      </w:r>
      <w:r w:rsidRPr="007641F0">
        <w:rPr>
          <w:rFonts w:ascii="金山云技术体" w:hAnsi="宋体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/>
          <w:sz w:val="24"/>
          <w:szCs w:val="24"/>
        </w:rPr>
        <w:t>喜盈人间</w:t>
      </w:r>
      <w:r w:rsidRPr="007641F0">
        <w:rPr>
          <w:rFonts w:ascii="汉仪青云简" w:eastAsia="汉仪青云简" w:cs="汉仪青云简"/>
          <w:sz w:val="24"/>
          <w:szCs w:val="24"/>
        </w:rPr>
        <w:t>，</w:t>
      </w:r>
      <w:r w:rsidRPr="007641F0">
        <w:rPr>
          <w:rFonts w:ascii="金山云技术体" w:hAnsi="宋体" w:cs="汉仪青云简"/>
          <w:sz w:val="24"/>
          <w:szCs w:val="24"/>
        </w:rPr>
        <w:t>蝴蝶在田间争着给人们带路引导春风在街</w:t>
      </w:r>
      <w:r w:rsidRPr="007641F0">
        <w:rPr>
          <w:rFonts w:ascii="金山云技术体" w:hAnsi="宋体" w:cs="汉仪青云简" w:hint="eastAsia"/>
          <w:sz w:val="24"/>
          <w:szCs w:val="24"/>
        </w:rPr>
        <w:t>巷，</w:t>
      </w:r>
      <w:r w:rsidRPr="007641F0">
        <w:rPr>
          <w:rFonts w:ascii="金山云技术体" w:hAnsi="宋体" w:cs="汉仪青云简"/>
          <w:sz w:val="24"/>
          <w:szCs w:val="24"/>
        </w:rPr>
        <w:t>抢着替人们打开柴扉</w:t>
      </w:r>
      <w:r w:rsidRPr="007641F0">
        <w:rPr>
          <w:rFonts w:ascii="金山云技术体" w:hAnsi="宋体" w:cs="汉仪青云简" w:hint="eastAsia"/>
          <w:sz w:val="24"/>
          <w:szCs w:val="24"/>
        </w:rPr>
        <w:t>酒帘</w:t>
      </w:r>
      <w:r w:rsidRPr="007641F0">
        <w:rPr>
          <w:rFonts w:ascii="金山云技术体" w:hAnsi="宋体" w:cs="汉仪青云简"/>
          <w:sz w:val="24"/>
          <w:szCs w:val="24"/>
        </w:rPr>
        <w:t>迎接</w:t>
      </w:r>
      <w:r w:rsidRPr="007641F0">
        <w:rPr>
          <w:rFonts w:ascii="汉仪青云简" w:eastAsia="汉仪青云简" w:cs="汉仪青云简"/>
          <w:sz w:val="24"/>
          <w:szCs w:val="24"/>
        </w:rPr>
        <w:t>，</w:t>
      </w:r>
      <w:r w:rsidRPr="007641F0">
        <w:rPr>
          <w:rFonts w:ascii="金山云技术体" w:hAnsi="宋体" w:cs="汉仪青云简"/>
          <w:sz w:val="24"/>
          <w:szCs w:val="24"/>
        </w:rPr>
        <w:t>不光田野金黄</w:t>
      </w:r>
      <w:r w:rsidRPr="007641F0">
        <w:rPr>
          <w:rFonts w:ascii="金山云技术体" w:hAnsi="宋体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/>
          <w:sz w:val="24"/>
          <w:szCs w:val="24"/>
        </w:rPr>
        <w:t>不止阳光金黄</w:t>
      </w:r>
      <w:r w:rsidRPr="007641F0">
        <w:rPr>
          <w:rFonts w:ascii="汉仪青云简" w:eastAsia="汉仪青云简" w:cs="汉仪青云简"/>
          <w:sz w:val="24"/>
          <w:szCs w:val="24"/>
        </w:rPr>
        <w:t>，</w:t>
      </w:r>
      <w:r w:rsidRPr="007641F0">
        <w:rPr>
          <w:rFonts w:ascii="金山云技术体" w:hAnsi="宋体" w:cs="汉仪青云简"/>
          <w:sz w:val="24"/>
          <w:szCs w:val="24"/>
        </w:rPr>
        <w:t>连云朵也黄了</w:t>
      </w:r>
      <w:r w:rsidRPr="007641F0">
        <w:rPr>
          <w:rFonts w:ascii="汉仪青云简" w:eastAsia="汉仪青云简" w:cs="汉仪青云简"/>
          <w:sz w:val="24"/>
          <w:szCs w:val="24"/>
        </w:rPr>
        <w:t>，</w:t>
      </w:r>
      <w:r w:rsidRPr="007641F0">
        <w:rPr>
          <w:rFonts w:ascii="金山云技术体" w:hAnsi="宋体" w:cs="汉仪青云简"/>
          <w:sz w:val="24"/>
          <w:szCs w:val="24"/>
        </w:rPr>
        <w:t>这是油菜花</w:t>
      </w:r>
      <w:r w:rsidRPr="007641F0">
        <w:rPr>
          <w:rFonts w:ascii="金山云技术体" w:hAnsi="宋体" w:cs="汉仪青云简" w:hint="eastAsia"/>
          <w:sz w:val="24"/>
          <w:szCs w:val="24"/>
        </w:rPr>
        <w:t>带给</w:t>
      </w:r>
      <w:r w:rsidRPr="007641F0">
        <w:rPr>
          <w:rFonts w:ascii="金山云技术体" w:hAnsi="宋体" w:cs="汉仪青云简"/>
          <w:sz w:val="24"/>
          <w:szCs w:val="24"/>
        </w:rPr>
        <w:t>人们的自信和希望</w:t>
      </w:r>
      <w:r w:rsidRPr="007641F0">
        <w:rPr>
          <w:rFonts w:ascii="金山云技术体" w:eastAsia="金山云技术体" w:cs="汉仪青云简" w:hint="eastAsia"/>
          <w:sz w:val="24"/>
          <w:szCs w:val="24"/>
        </w:rPr>
        <w:t>。</w:t>
      </w:r>
    </w:p>
    <w:p w14:paraId="3D1E389F" w14:textId="77777777" w:rsidR="00973CF0" w:rsidRPr="007641F0" w:rsidRDefault="00000000">
      <w:pPr>
        <w:ind w:firstLineChars="200" w:firstLine="480"/>
        <w:jc w:val="left"/>
        <w:rPr>
          <w:rFonts w:ascii="金山云技术体" w:hAnsi="宋体" w:cs="汉仪青云简"/>
          <w:sz w:val="24"/>
          <w:szCs w:val="24"/>
        </w:rPr>
      </w:pPr>
      <w:r w:rsidRPr="007641F0">
        <w:rPr>
          <w:rFonts w:ascii="金山云技术体" w:hAnsi="宋体" w:cs="汉仪青云简" w:hint="eastAsia"/>
          <w:sz w:val="24"/>
          <w:szCs w:val="24"/>
        </w:rPr>
        <w:t>在江南的春日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无论是谁，只要身处其间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都会觉得田野好</w:t>
      </w:r>
      <w:r w:rsidRPr="007641F0">
        <w:rPr>
          <w:rFonts w:ascii="金山云技术体" w:hAnsi="宋体" w:cs="汉仪青云简"/>
          <w:sz w:val="24"/>
          <w:szCs w:val="24"/>
        </w:rPr>
        <w:t>香</w:t>
      </w:r>
      <w:r w:rsidRPr="007641F0">
        <w:rPr>
          <w:rFonts w:ascii="金山云技术体" w:hAnsi="宋体" w:cs="汉仪青云简" w:hint="eastAsia"/>
          <w:sz w:val="24"/>
          <w:szCs w:val="24"/>
        </w:rPr>
        <w:t>，山坡好香，村庄好香，这种香味是油菜花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宋体" w:hAnsi="宋体" w:cs="宋体" w:hint="eastAsia"/>
          <w:sz w:val="24"/>
          <w:szCs w:val="24"/>
        </w:rPr>
        <w:t>邀</w:t>
      </w:r>
      <w:r w:rsidRPr="007641F0">
        <w:rPr>
          <w:rFonts w:ascii="金山云技术体" w:hAnsi="宋体" w:cs="汉仪青云简" w:hint="eastAsia"/>
          <w:sz w:val="24"/>
          <w:szCs w:val="24"/>
        </w:rPr>
        <w:t>约泥土的香味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这种诱人的芬芳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总是在百姓的饭桌上飘荡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这种乡村里最平常的香气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滋养了人们的生命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成就了人们的灵魂</w:t>
      </w:r>
      <w:r w:rsidRPr="007641F0">
        <w:rPr>
          <w:rFonts w:ascii="金山云技术体" w:eastAsia="金山云技术体" w:cs="汉仪青云简" w:hint="eastAsia"/>
          <w:sz w:val="24"/>
          <w:szCs w:val="24"/>
        </w:rPr>
        <w:t>。</w:t>
      </w:r>
    </w:p>
    <w:p w14:paraId="4B6EF63D" w14:textId="77777777" w:rsidR="00973CF0" w:rsidRPr="007641F0" w:rsidRDefault="00000000">
      <w:pPr>
        <w:ind w:firstLineChars="200" w:firstLine="480"/>
        <w:jc w:val="left"/>
        <w:rPr>
          <w:rFonts w:ascii="金山云技术体" w:hAnsi="宋体" w:cs="汉仪青云简"/>
          <w:sz w:val="24"/>
          <w:szCs w:val="24"/>
        </w:rPr>
      </w:pPr>
      <w:r w:rsidRPr="007641F0">
        <w:rPr>
          <w:rFonts w:ascii="金山云技术体" w:hAnsi="宋体" w:cs="汉仪青云简"/>
          <w:sz w:val="24"/>
          <w:szCs w:val="24"/>
        </w:rPr>
        <w:t>油菜花开的日子就是这样</w:t>
      </w:r>
      <w:r w:rsidRPr="007641F0">
        <w:rPr>
          <w:rFonts w:ascii="汉仪青云简" w:eastAsia="汉仪青云简" w:cs="汉仪青云简"/>
          <w:sz w:val="24"/>
          <w:szCs w:val="24"/>
        </w:rPr>
        <w:t>，</w:t>
      </w:r>
      <w:r w:rsidRPr="007641F0">
        <w:rPr>
          <w:rFonts w:ascii="宋体" w:hAnsi="宋体" w:cs="宋体" w:hint="eastAsia"/>
          <w:sz w:val="24"/>
          <w:szCs w:val="24"/>
        </w:rPr>
        <w:t>它</w:t>
      </w:r>
      <w:r w:rsidRPr="007641F0">
        <w:rPr>
          <w:rFonts w:ascii="金山云技术体" w:hAnsi="宋体" w:cs="汉仪青云简"/>
          <w:sz w:val="24"/>
          <w:szCs w:val="24"/>
        </w:rPr>
        <w:t>们带着故事</w:t>
      </w:r>
      <w:r w:rsidRPr="007641F0">
        <w:rPr>
          <w:rFonts w:ascii="汉仪青云简" w:eastAsia="汉仪青云简" w:cs="汉仪青云简"/>
          <w:sz w:val="24"/>
          <w:szCs w:val="24"/>
        </w:rPr>
        <w:t>，</w:t>
      </w:r>
      <w:r w:rsidRPr="007641F0">
        <w:rPr>
          <w:rFonts w:ascii="金山云技术体" w:hAnsi="宋体" w:cs="汉仪青云简"/>
          <w:sz w:val="24"/>
          <w:szCs w:val="24"/>
        </w:rPr>
        <w:t>带着诗意赶来江南汇集</w:t>
      </w:r>
      <w:r w:rsidRPr="007641F0">
        <w:rPr>
          <w:rFonts w:ascii="汉仪青云简" w:eastAsia="汉仪青云简" w:cs="汉仪青云简"/>
          <w:sz w:val="24"/>
          <w:szCs w:val="24"/>
        </w:rPr>
        <w:t>，</w:t>
      </w:r>
      <w:r w:rsidRPr="007641F0">
        <w:rPr>
          <w:rFonts w:ascii="金山云技术体" w:hAnsi="宋体" w:cs="汉仪青云简"/>
          <w:sz w:val="24"/>
          <w:szCs w:val="24"/>
        </w:rPr>
        <w:t>他们浓缩了天地浅金黄的色彩</w:t>
      </w:r>
      <w:r w:rsidRPr="007641F0">
        <w:rPr>
          <w:rFonts w:ascii="汉仪青云简" w:eastAsia="汉仪青云简" w:cs="汉仪青云简"/>
          <w:sz w:val="24"/>
          <w:szCs w:val="24"/>
        </w:rPr>
        <w:t>，</w:t>
      </w:r>
      <w:r w:rsidRPr="007641F0">
        <w:rPr>
          <w:rFonts w:ascii="金山云技术体" w:hAnsi="宋体" w:cs="汉仪青云简"/>
          <w:sz w:val="24"/>
          <w:szCs w:val="24"/>
        </w:rPr>
        <w:t>使劲儿的要挤进这个</w:t>
      </w:r>
      <w:r w:rsidRPr="007641F0">
        <w:rPr>
          <w:rFonts w:ascii="汉仪青云简" w:eastAsia="汉仪青云简" w:cs="汉仪青云简"/>
          <w:sz w:val="24"/>
          <w:szCs w:val="24"/>
        </w:rPr>
        <w:t>，</w:t>
      </w:r>
      <w:r w:rsidRPr="007641F0">
        <w:rPr>
          <w:rFonts w:ascii="金山云技术体" w:hAnsi="宋体" w:cs="汉仪青云简"/>
          <w:sz w:val="24"/>
          <w:szCs w:val="24"/>
        </w:rPr>
        <w:t>春日</w:t>
      </w:r>
      <w:r w:rsidRPr="007641F0">
        <w:rPr>
          <w:rFonts w:ascii="汉仪青云简" w:eastAsia="汉仪青云简" w:cs="汉仪青云简"/>
          <w:sz w:val="24"/>
          <w:szCs w:val="24"/>
        </w:rPr>
        <w:t>，</w:t>
      </w:r>
      <w:r w:rsidRPr="007641F0">
        <w:rPr>
          <w:rFonts w:ascii="金山云技术体" w:hAnsi="宋体" w:cs="汉仪青云简"/>
          <w:sz w:val="24"/>
          <w:szCs w:val="24"/>
        </w:rPr>
        <w:t>以至于这春日成了一</w:t>
      </w:r>
      <w:r w:rsidRPr="007641F0">
        <w:rPr>
          <w:rFonts w:ascii="金山云技术体" w:hAnsi="宋体" w:cs="汉仪青云简"/>
          <w:sz w:val="24"/>
          <w:szCs w:val="24"/>
        </w:rPr>
        <w:lastRenderedPageBreak/>
        <w:t>个浩瀚无边的金色海洋人世间的精灵们</w:t>
      </w:r>
      <w:r w:rsidRPr="007641F0">
        <w:rPr>
          <w:rFonts w:ascii="汉仪青云简" w:eastAsia="汉仪青云简" w:cs="汉仪青云简"/>
          <w:sz w:val="24"/>
          <w:szCs w:val="24"/>
        </w:rPr>
        <w:t>，</w:t>
      </w:r>
      <w:r w:rsidRPr="007641F0">
        <w:rPr>
          <w:rFonts w:ascii="金山云技术体" w:hAnsi="宋体" w:cs="汉仪青云简"/>
          <w:sz w:val="24"/>
          <w:szCs w:val="24"/>
        </w:rPr>
        <w:t>也都喜欢在此</w:t>
      </w:r>
      <w:r w:rsidRPr="007641F0">
        <w:rPr>
          <w:rFonts w:ascii="金山云技术体" w:hAnsi="宋体" w:cs="汉仪青云简" w:hint="eastAsia"/>
          <w:sz w:val="24"/>
          <w:szCs w:val="24"/>
        </w:rPr>
        <w:t>来凑趣来热闹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共同营造出一个春光明媚的世界</w:t>
      </w:r>
      <w:r w:rsidRPr="007641F0">
        <w:rPr>
          <w:rFonts w:ascii="金山云技术体" w:eastAsia="金山云技术体" w:cs="汉仪青云简" w:hint="eastAsia"/>
          <w:sz w:val="24"/>
          <w:szCs w:val="24"/>
        </w:rPr>
        <w:t xml:space="preserve">。  </w:t>
      </w:r>
    </w:p>
    <w:p w14:paraId="7AE97120" w14:textId="77777777" w:rsidR="00973CF0" w:rsidRPr="007641F0" w:rsidRDefault="00000000">
      <w:pPr>
        <w:ind w:firstLineChars="200" w:firstLine="480"/>
        <w:jc w:val="left"/>
        <w:rPr>
          <w:rFonts w:ascii="金山云技术体" w:hAnsi="宋体" w:cs="汉仪青云简"/>
          <w:sz w:val="24"/>
          <w:szCs w:val="24"/>
        </w:rPr>
      </w:pPr>
      <w:r w:rsidRPr="007641F0">
        <w:rPr>
          <w:rFonts w:ascii="金山云技术体" w:hAnsi="宋体" w:cs="汉仪青云简" w:hint="eastAsia"/>
          <w:sz w:val="24"/>
          <w:szCs w:val="24"/>
        </w:rPr>
        <w:t>江南的乡间有句谚语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油菜花开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吃鬼成堆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油菜花盛开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在清明节前后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那商春的诗人永续的少女们都开始带着探宛和伤情，编织着清明时节的纷纷雨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遥望着灿若红云的杏花村树哪只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油菜花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一夜之间就把窗外的大地浪漫的染遍那种黄灿灿的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明丽鲜活让人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眼前霍然一亮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刹那间又生出新的遐想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男男女女们都迫不及待地洗去了冬日的尘</w:t>
      </w:r>
      <w:r w:rsidRPr="007641F0">
        <w:rPr>
          <w:rFonts w:ascii="金山云技术体" w:hAnsi="宋体" w:cs="汉仪青云简"/>
          <w:sz w:val="24"/>
          <w:szCs w:val="24"/>
        </w:rPr>
        <w:t>秽</w:t>
      </w:r>
      <w:r w:rsidRPr="007641F0">
        <w:rPr>
          <w:rFonts w:ascii="金山云技术体" w:hAnsi="宋体" w:cs="汉仪青云简" w:hint="eastAsia"/>
          <w:sz w:val="24"/>
          <w:szCs w:val="24"/>
        </w:rPr>
        <w:t>和呆板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忽地</w:t>
      </w:r>
      <w:r w:rsidRPr="007641F0">
        <w:rPr>
          <w:rFonts w:ascii="金山云技术体" w:hAnsi="宋体" w:cs="汉仪青云简"/>
          <w:sz w:val="24"/>
          <w:szCs w:val="24"/>
        </w:rPr>
        <w:t>轻松起来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/>
          <w:sz w:val="24"/>
          <w:szCs w:val="24"/>
        </w:rPr>
        <w:t>活</w:t>
      </w:r>
      <w:r w:rsidRPr="007641F0">
        <w:rPr>
          <w:rFonts w:ascii="金山云技术体" w:hAnsi="宋体" w:cs="汉仪青云简" w:hint="eastAsia"/>
          <w:sz w:val="24"/>
          <w:szCs w:val="24"/>
        </w:rPr>
        <w:t>泼</w:t>
      </w:r>
      <w:r w:rsidRPr="007641F0">
        <w:rPr>
          <w:rFonts w:ascii="金山云技术体" w:hAnsi="宋体" w:cs="汉仪青云简"/>
          <w:sz w:val="24"/>
          <w:szCs w:val="24"/>
        </w:rPr>
        <w:t>起来</w:t>
      </w:r>
      <w:r w:rsidRPr="007641F0">
        <w:rPr>
          <w:rFonts w:ascii="金山云技术体" w:hAnsi="宋体" w:cs="汉仪青云简" w:hint="eastAsia"/>
          <w:sz w:val="24"/>
          <w:szCs w:val="24"/>
        </w:rPr>
        <w:t>真的穿上花枝招展的衣裳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欢笑着一头扎进万般明媚的黄色国度里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阳光把大片金黄的田野照得更亮了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欢呼的人群相识大笑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用各自的方言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南腔北调的相互嗔怪着吃鬼成堆然后变成一股股热流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温暖着田野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温暖着山川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使得花也芬芳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人也芬芳</w:t>
      </w:r>
      <w:r w:rsidRPr="007641F0">
        <w:rPr>
          <w:rFonts w:ascii="金山云技术体" w:eastAsia="金山云技术体" w:cs="汉仪青云简" w:hint="eastAsia"/>
          <w:sz w:val="24"/>
          <w:szCs w:val="24"/>
        </w:rPr>
        <w:t>。</w:t>
      </w:r>
    </w:p>
    <w:p w14:paraId="68A5D933" w14:textId="77777777" w:rsidR="00973CF0" w:rsidRPr="007641F0" w:rsidRDefault="00000000">
      <w:pPr>
        <w:ind w:firstLineChars="200" w:firstLine="480"/>
        <w:jc w:val="left"/>
        <w:rPr>
          <w:rFonts w:ascii="金山云技术体" w:hAnsi="汉仪粗黑简" w:cs="汉仪青云简"/>
          <w:sz w:val="24"/>
          <w:szCs w:val="24"/>
        </w:rPr>
      </w:pPr>
      <w:r w:rsidRPr="007641F0">
        <w:rPr>
          <w:rFonts w:ascii="金山云技术体" w:hAnsi="宋体" w:cs="汉仪青云简"/>
          <w:sz w:val="24"/>
          <w:szCs w:val="24"/>
        </w:rPr>
        <w:t>金色的江南总有一些绕有趣味的事发生</w:t>
      </w:r>
      <w:r w:rsidRPr="007641F0">
        <w:rPr>
          <w:rFonts w:ascii="汉仪青云简" w:eastAsia="汉仪青云简" w:cs="汉仪青云简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一些刚刚敢来摄影的朋友漫步于黄色花海中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一步一景也被弄得眼花缭乱了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不知从哪个角度按下快门</w:t>
      </w:r>
      <w:r w:rsidRPr="007641F0">
        <w:rPr>
          <w:rFonts w:ascii="汉仪青云简" w:eastAsia="汉仪青云简" w:cs="汉仪青云简" w:hint="eastAsia"/>
          <w:sz w:val="24"/>
          <w:szCs w:val="24"/>
        </w:rPr>
        <w:t>？</w:t>
      </w:r>
      <w:r w:rsidRPr="007641F0">
        <w:rPr>
          <w:rFonts w:ascii="金山云技术体" w:hAnsi="宋体" w:cs="汉仪青云简" w:hint="eastAsia"/>
          <w:sz w:val="24"/>
          <w:szCs w:val="24"/>
        </w:rPr>
        <w:t>我想这主要是因为他们没有抓住这满地黄花的灵魂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在这金色江南里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百姓的丰收梦是主旋律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黄色是主色调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还有那骀荡的春风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宋体" w:cs="汉仪青云简" w:hint="eastAsia"/>
          <w:sz w:val="24"/>
          <w:szCs w:val="24"/>
        </w:rPr>
        <w:t>在江南的舞台上</w:t>
      </w:r>
      <w:r w:rsidRPr="007641F0">
        <w:rPr>
          <w:rFonts w:ascii="汉仪青云简" w:eastAsia="汉仪青云简" w:cs="汉仪青云简" w:hint="eastAsia"/>
          <w:sz w:val="24"/>
          <w:szCs w:val="24"/>
        </w:rPr>
        <w:t>，</w:t>
      </w:r>
      <w:r w:rsidRPr="007641F0">
        <w:rPr>
          <w:rFonts w:ascii="金山云技术体" w:hAnsi="汉仪粗黑简" w:cs="汉仪青云简" w:hint="eastAsia"/>
          <w:sz w:val="24"/>
          <w:szCs w:val="24"/>
        </w:rPr>
        <w:t>尽是拍不完的美景。</w:t>
      </w:r>
    </w:p>
    <w:p w14:paraId="674658CE" w14:textId="574DB5C5" w:rsidR="008D7752" w:rsidRDefault="008D7752" w:rsidP="008D7752">
      <w:pPr>
        <w:pStyle w:val="a7"/>
        <w:widowControl/>
        <w:spacing w:beforeAutospacing="0" w:after="300" w:afterAutospacing="0"/>
        <w:ind w:firstLineChars="200" w:firstLine="480"/>
        <w:jc w:val="right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正衡中学天宁分校 七（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）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卢美璨</w:t>
      </w:r>
    </w:p>
    <w:p w14:paraId="02AC60C9" w14:textId="3C3E84EC" w:rsidR="00973CF0" w:rsidRPr="008D7752" w:rsidRDefault="008D7752" w:rsidP="008D7752">
      <w:pPr>
        <w:pStyle w:val="a7"/>
        <w:widowControl/>
        <w:spacing w:beforeAutospacing="0" w:after="300" w:afterAutospacing="0"/>
        <w:ind w:firstLineChars="200" w:firstLine="480"/>
        <w:rPr>
          <w:rFonts w:ascii="宋体" w:eastAsia="宋体" w:hAnsi="宋体" w:cs="宋体" w:hint="eastAsia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                                               指导老师：金姝惠</w:t>
      </w:r>
    </w:p>
    <w:p w14:paraId="17A51D4F" w14:textId="77777777" w:rsidR="008D7752" w:rsidRDefault="008D7752" w:rsidP="008D7752">
      <w:pPr>
        <w:pStyle w:val="a7"/>
        <w:shd w:val="clear" w:color="auto" w:fill="FFFFFF"/>
        <w:spacing w:beforeAutospacing="0" w:line="420" w:lineRule="atLeast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>
        <w:rPr>
          <w:rFonts w:asciiTheme="minorEastAsia" w:hAnsiTheme="minorEastAsia"/>
        </w:rPr>
        <w:t>推荐理由</w:t>
      </w:r>
      <w:r>
        <w:rPr>
          <w:rFonts w:asciiTheme="minorEastAsia" w:hAnsiTheme="minorEastAsia" w:hint="eastAsia"/>
        </w:rPr>
        <w:t>】</w:t>
      </w:r>
    </w:p>
    <w:p w14:paraId="027F4F90" w14:textId="31D750E4" w:rsidR="008D7752" w:rsidRDefault="008D7752" w:rsidP="008D7752">
      <w:pPr>
        <w:pStyle w:val="a7"/>
        <w:shd w:val="clear" w:color="auto" w:fill="FFFFFF"/>
        <w:spacing w:beforeAutospacing="0" w:line="420" w:lineRule="atLeast"/>
        <w:ind w:firstLineChars="200" w:firstLine="480"/>
        <w:contextualSpacing/>
        <w:rPr>
          <w:rFonts w:ascii="仿宋" w:eastAsia="仿宋" w:hAnsi="仿宋" w:cs="仿宋"/>
          <w:color w:val="333333"/>
          <w:lang w:bidi="ar"/>
        </w:rPr>
      </w:pPr>
      <w:r>
        <w:rPr>
          <w:rFonts w:ascii="仿宋" w:eastAsia="仿宋" w:hAnsi="仿宋" w:cs="仿宋" w:hint="eastAsia"/>
          <w:color w:val="333333"/>
          <w:lang w:bidi="ar"/>
        </w:rPr>
        <w:t>黄黄的油菜花，金色的江南。在读此文之前，江南在人们眼中一直是小桥流水，细腻雅致的，如水墨画一般。但是</w:t>
      </w:r>
      <w:r w:rsidR="00000000" w:rsidRPr="008D7752">
        <w:rPr>
          <w:rFonts w:ascii="仿宋" w:eastAsia="仿宋" w:hAnsi="仿宋" w:cs="仿宋" w:hint="eastAsia"/>
          <w:color w:val="333333"/>
          <w:lang w:bidi="ar"/>
        </w:rPr>
        <w:t>在洪振秋先生</w:t>
      </w:r>
      <w:r>
        <w:rPr>
          <w:rFonts w:ascii="仿宋" w:eastAsia="仿宋" w:hAnsi="仿宋" w:cs="仿宋" w:hint="eastAsia"/>
          <w:color w:val="333333"/>
          <w:lang w:bidi="ar"/>
        </w:rPr>
        <w:t>的文字中，明亮的黄色，活泼酣畅的语言，让人耳目一新。</w:t>
      </w:r>
    </w:p>
    <w:p w14:paraId="7402F369" w14:textId="77777777" w:rsidR="00A13ABA" w:rsidRDefault="008D7752" w:rsidP="008D7752">
      <w:pPr>
        <w:pStyle w:val="a7"/>
        <w:shd w:val="clear" w:color="auto" w:fill="FFFFFF"/>
        <w:spacing w:beforeAutospacing="0" w:line="420" w:lineRule="atLeast"/>
        <w:ind w:firstLineChars="200" w:firstLine="480"/>
        <w:contextualSpacing/>
        <w:rPr>
          <w:rFonts w:ascii="仿宋" w:eastAsia="仿宋" w:hAnsi="仿宋" w:cs="仿宋"/>
          <w:color w:val="333333"/>
          <w:lang w:bidi="ar"/>
        </w:rPr>
      </w:pPr>
      <w:r>
        <w:rPr>
          <w:rFonts w:ascii="仿宋" w:eastAsia="仿宋" w:hAnsi="仿宋" w:cs="仿宋" w:hint="eastAsia"/>
          <w:color w:val="333333"/>
          <w:lang w:bidi="ar"/>
        </w:rPr>
        <w:t>油菜花开得壮阔、大气，是整个江南的主色调，它美丽，芬芳，并且</w:t>
      </w:r>
      <w:r w:rsidR="00000000" w:rsidRPr="008D7752">
        <w:rPr>
          <w:rFonts w:ascii="仿宋" w:eastAsia="仿宋" w:hAnsi="仿宋" w:cs="仿宋" w:hint="eastAsia"/>
          <w:color w:val="333333"/>
          <w:lang w:bidi="ar"/>
        </w:rPr>
        <w:t>给人们带来了自信与希望的日子</w:t>
      </w:r>
      <w:r>
        <w:rPr>
          <w:rFonts w:ascii="仿宋" w:eastAsia="仿宋" w:hAnsi="仿宋" w:cs="仿宋" w:hint="eastAsia"/>
          <w:color w:val="333333"/>
          <w:lang w:bidi="ar"/>
        </w:rPr>
        <w:t>。最让我喜爱的是，作者把平日里受人赞颂的</w:t>
      </w:r>
      <w:r w:rsidR="00A13ABA" w:rsidRPr="00A13ABA">
        <w:rPr>
          <w:rFonts w:ascii="仿宋" w:eastAsia="仿宋" w:hAnsi="仿宋" w:cs="仿宋" w:hint="eastAsia"/>
          <w:color w:val="333333"/>
          <w:lang w:bidi="ar"/>
        </w:rPr>
        <w:t>桃红柳绿，梨白兰香</w:t>
      </w:r>
      <w:r w:rsidR="00A13ABA">
        <w:rPr>
          <w:rFonts w:ascii="仿宋" w:eastAsia="仿宋" w:hAnsi="仿宋" w:cs="仿宋" w:hint="eastAsia"/>
          <w:color w:val="333333"/>
          <w:lang w:bidi="ar"/>
        </w:rPr>
        <w:t>，当作油菜花的配角；把春日的油菜花，比作秋日丰收时的妇女；柔弱的花朵，作者笔下处处见“占据、弥漫、强大、赶、挤”等词语，文章读来，只觉得处处有看似违和的碰撞，却又处处融合地恰到好处。</w:t>
      </w:r>
    </w:p>
    <w:p w14:paraId="2838C6CF" w14:textId="27EC3A18" w:rsidR="00973CF0" w:rsidRPr="008D7752" w:rsidRDefault="00A13ABA" w:rsidP="008D7752">
      <w:pPr>
        <w:pStyle w:val="a7"/>
        <w:shd w:val="clear" w:color="auto" w:fill="FFFFFF"/>
        <w:spacing w:beforeAutospacing="0" w:line="420" w:lineRule="atLeast"/>
        <w:ind w:firstLineChars="200" w:firstLine="480"/>
        <w:contextualSpacing/>
        <w:rPr>
          <w:rFonts w:ascii="仿宋" w:eastAsia="仿宋" w:hAnsi="仿宋" w:cs="仿宋" w:hint="eastAsia"/>
          <w:color w:val="333333"/>
          <w:lang w:bidi="ar"/>
        </w:rPr>
      </w:pPr>
      <w:r>
        <w:rPr>
          <w:rFonts w:ascii="仿宋" w:eastAsia="仿宋" w:hAnsi="仿宋" w:cs="仿宋" w:hint="eastAsia"/>
          <w:color w:val="333333"/>
          <w:lang w:bidi="ar"/>
        </w:rPr>
        <w:t>文章读完，只盼着早点明年地春到来，好好赏一赏这金色的江南。</w:t>
      </w:r>
    </w:p>
    <w:sectPr w:rsidR="00973CF0" w:rsidRPr="008D7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70D7D" w14:textId="77777777" w:rsidR="00E15AB3" w:rsidRDefault="00E15AB3" w:rsidP="008D7752">
      <w:r>
        <w:separator/>
      </w:r>
    </w:p>
  </w:endnote>
  <w:endnote w:type="continuationSeparator" w:id="0">
    <w:p w14:paraId="27431D13" w14:textId="77777777" w:rsidR="00E15AB3" w:rsidRDefault="00E15AB3" w:rsidP="008D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金山云技术体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汉仪青云简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汉仪粗黑简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F6A0E" w14:textId="77777777" w:rsidR="00E15AB3" w:rsidRDefault="00E15AB3" w:rsidP="008D7752">
      <w:r>
        <w:separator/>
      </w:r>
    </w:p>
  </w:footnote>
  <w:footnote w:type="continuationSeparator" w:id="0">
    <w:p w14:paraId="1F2DE490" w14:textId="77777777" w:rsidR="00E15AB3" w:rsidRDefault="00E15AB3" w:rsidP="008D7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F0"/>
    <w:rsid w:val="007641F0"/>
    <w:rsid w:val="008D7752"/>
    <w:rsid w:val="00973CF0"/>
    <w:rsid w:val="00A13ABA"/>
    <w:rsid w:val="00E15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3BFD9"/>
  <w15:docId w15:val="{E77C8AD8-FD0B-4AAC-9673-37612D4A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7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752"/>
    <w:rPr>
      <w:sz w:val="18"/>
      <w:szCs w:val="18"/>
    </w:rPr>
  </w:style>
  <w:style w:type="paragraph" w:styleId="a7">
    <w:name w:val="Normal (Web)"/>
    <w:basedOn w:val="a"/>
    <w:rsid w:val="008D7752"/>
    <w:pPr>
      <w:spacing w:beforeAutospacing="1" w:afterAutospacing="1"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VCE-AL00</dc:creator>
  <cp:lastModifiedBy>菀 木木</cp:lastModifiedBy>
  <cp:revision>4</cp:revision>
  <dcterms:created xsi:type="dcterms:W3CDTF">2022-09-30T13:08:00Z</dcterms:created>
  <dcterms:modified xsi:type="dcterms:W3CDTF">2022-11-07T14:20:00Z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9f9b0efe39b740ceb4c7f2a07cdccbb0</vt:lpwstr>
  </property>
</Properties>
</file>