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1</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Hans"/>
        </w:rPr>
      </w:pPr>
      <w:r>
        <w:rPr>
          <w:rFonts w:hint="eastAsia"/>
          <w:lang w:val="en-US" w:eastAsia="zh-Hans"/>
        </w:rPr>
        <w:t>课文</w:t>
      </w:r>
      <w:r>
        <w:rPr>
          <w:rFonts w:hint="default"/>
          <w:lang w:eastAsia="zh-Hans"/>
        </w:rPr>
        <w:t>1《</w:t>
      </w:r>
      <w:r>
        <w:rPr>
          <w:rFonts w:hint="eastAsia"/>
          <w:lang w:val="en-US" w:eastAsia="zh-Hans"/>
        </w:rPr>
        <w:t>小蝌蚪找妈妈</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小蝌蚪找妈妈》是二年级上册的第一篇课文。课文情节生动有趣，其中有许多对话，是进行朗读训练的好材料。兴趣是最好的老师，上课伊始，由趣味谜语导入，在学生猜出是小蝌蚪和青蛙后，再发问，你是怎么猜出它们的呢？引导学生说出从谜面中以及根据自己已有的对小蝌蚪、青蛙的印象，说出“小蝌蚪、青蛙”的样子，再引出话题“小蝌蚪和青蛙之间是什么关系呢？”有同学答道，青蛙是小蝌蚪的妈妈。由此，导出课题。在这个过程中，每位孩子都对课文内容有了大致的了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学习课文主要内容时，我让学生们通过角色扮演小蝌蚪找妈妈的过程，从中辅助学生对动词“迎上去”、“追上去”、“游过去”的理解。以一位孩子的问题为引，为让学生深入理解动词的准确用法，我在学生读通课文的基础上，指导学生进行角色扮演，辅助理解。在表演前，要求参与表演的学生们要仔细观察，在形象的情境表演中，</w:t>
      </w:r>
      <w:r>
        <w:rPr>
          <w:rFonts w:hint="eastAsia"/>
          <w:lang w:val="en-US" w:eastAsia="zh-Hans"/>
        </w:rPr>
        <w:t>学</w:t>
      </w:r>
      <w:r>
        <w:rPr>
          <w:rFonts w:hint="default"/>
          <w:lang w:eastAsia="zh-Hans"/>
        </w:rPr>
        <w:t>生们会更加深刻的体会到作者用词的准确性。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但在课堂教学中，我的很多设计还是没有从培养孩子兴趣出发。这是一节低年级的课，所以更应该还课堂以童真、童趣。低年级学生注意力不能持久，课堂上应该要多采用一些直观形象的形式去代替理性的分析和讲解。在本课的设计时，我首先应该想到的是学生，尽量采用一些儿童喜闻乐见的形式去调动他们的兴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2</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2《</w:t>
      </w:r>
      <w:r>
        <w:rPr>
          <w:rFonts w:hint="eastAsia"/>
          <w:lang w:val="en-US" w:eastAsia="zh-Hans"/>
        </w:rPr>
        <w:t>我是什么</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Hans"/>
        </w:rPr>
      </w:pPr>
      <w:r>
        <w:rPr>
          <w:rFonts w:hint="default"/>
          <w:lang w:val="en-US" w:eastAsia="zh-Hans"/>
        </w:rPr>
        <w:t>本课的生字词较多，为了降低难度，</w:t>
      </w:r>
      <w:r>
        <w:rPr>
          <w:rFonts w:hint="eastAsia"/>
          <w:lang w:val="en-US" w:eastAsia="zh-Hans"/>
        </w:rPr>
        <w:t>我</w:t>
      </w:r>
      <w:r>
        <w:rPr>
          <w:rFonts w:hint="default"/>
          <w:lang w:val="en-US" w:eastAsia="zh-Hans"/>
        </w:rPr>
        <w:t>采取集中拼读、随文散记、归类处理、难点多读等方法正音，由字到词再到句子，逐步加深对生字词的识记与理解。集中拼读是充分利用生字注音，让学生通过自主拼读、抢读、去拼音读等方式快速认读所有生字。随文散记是在教学课文的过程中针对学生有困难的生字，提示读音，强调词义或用法。课件出示的三组词语都是归类处理的：第一组是带“一”的词语，旨在提醒学生注意读好“一”的变调；第二组词语是轻声，要求学生练习把轻声音节读得轻且短；第三组词语是课文后面习题“读一读，记一记”中的词语，要求学生识记并积累。在认读词语的基础上出示了三个比较典型的句子，句子中涵盖了较多本课的生字词，每个句子的练习侧重点都不同，让学生在读好句子的同时掌握生字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Hans"/>
        </w:rPr>
      </w:pPr>
      <w:r>
        <w:rPr>
          <w:rFonts w:hint="default"/>
          <w:lang w:val="en-US" w:eastAsia="zh-Hans"/>
        </w:rPr>
        <w:t>本堂课中，</w:t>
      </w:r>
      <w:r>
        <w:rPr>
          <w:rFonts w:hint="eastAsia"/>
          <w:lang w:val="en-US" w:eastAsia="zh-Hans"/>
        </w:rPr>
        <w:t>我</w:t>
      </w:r>
      <w:r>
        <w:rPr>
          <w:rFonts w:hint="default"/>
          <w:lang w:val="en-US" w:eastAsia="zh-Hans"/>
        </w:rPr>
        <w:t>让学生边读边用三角符号标出“我”会变成什么；用横线划出“我”是怎么变成云的；用波浪线划出表示雨、冰雹、雪动作的词语，教会学生采用不同的符号在课文中做标记，指导阅读的方法。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3</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Hans"/>
        </w:rPr>
      </w:pPr>
      <w:r>
        <w:rPr>
          <w:rFonts w:hint="eastAsia"/>
          <w:lang w:val="en-US" w:eastAsia="zh-Hans"/>
        </w:rPr>
        <w:t>课文</w:t>
      </w:r>
      <w:r>
        <w:rPr>
          <w:rFonts w:hint="default"/>
          <w:lang w:eastAsia="zh-Hans"/>
        </w:rPr>
        <w:t>3《</w:t>
      </w:r>
      <w:r>
        <w:rPr>
          <w:rFonts w:hint="eastAsia"/>
          <w:lang w:val="en-US" w:eastAsia="zh-Hans"/>
        </w:rPr>
        <w:t>植物妈妈有办法</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教学时，我用新颖、形象的课件演示三种植物妈妈传播种子的情形，激起了学生浓厚的兴趣。让学生自由朗读课文和小组学习自己感兴趣的小节，充分尊重了学生的主题性和个性差异，体现了新课程的要求。注重细节的引导，如教学苍耳妈妈传播种子时，我拿</w:t>
      </w:r>
      <w:r>
        <w:rPr>
          <w:rFonts w:hint="eastAsia"/>
          <w:lang w:val="en-US" w:eastAsia="zh-Hans"/>
        </w:rPr>
        <w:t>现在</w:t>
      </w:r>
      <w:r>
        <w:rPr>
          <w:rFonts w:hint="default"/>
          <w:lang w:eastAsia="zh-Hans"/>
        </w:rPr>
        <w:t>孩子很少看到的苍耳，让学生用手摸摸谈感觉，然后粘在一个学生衣服上，问学生他的衣服怎么了，学生说他的衣服上粘住了一个苍耳，我接着问学生除了用粘住外我们还可以用什么词语来表示，学生马上想到了课文中的“挂住”这个词。水到渠成地理解了这个词。在学蒲公英妈妈传播种子时，观看课件后，我适时地引导学生谈谈喜欢蒲公英的理由，有的说：“蒲公英毛茸茸的，白白的，好像一个个小降落伞。”有的说：“蒲公英白白的，轻轻的飘荡，好像一朵朵雪花飘啊飘。”—课堂气氛很活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不足</w:t>
      </w:r>
      <w:r>
        <w:rPr>
          <w:rFonts w:hint="eastAsia"/>
          <w:lang w:val="en-US" w:eastAsia="zh-Hans"/>
        </w:rPr>
        <w:t>的是</w:t>
      </w:r>
      <w:r>
        <w:rPr>
          <w:rFonts w:hint="default"/>
          <w:lang w:eastAsia="zh-Hans"/>
        </w:rPr>
        <w:t>课前应该让学生做好充分的准备，搜集与植物传播种子有关的资料，课堂上学生交流起来才会有东西可谈。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b/>
          <w:bCs/>
          <w:lang w:eastAsia="zh-Hans"/>
        </w:rPr>
      </w:pPr>
      <w:r>
        <w:rPr>
          <w:rFonts w:hint="eastAsia"/>
          <w:b/>
          <w:bCs/>
          <w:lang w:val="en-US" w:eastAsia="zh-Hans"/>
        </w:rPr>
        <w:t>博客</w:t>
      </w:r>
      <w:r>
        <w:rPr>
          <w:rFonts w:hint="default"/>
          <w:b/>
          <w:bCs/>
          <w:lang w:eastAsia="zh-Hans"/>
        </w:rPr>
        <w:t>4</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识字</w:t>
      </w:r>
      <w:r>
        <w:rPr>
          <w:rFonts w:hint="default"/>
          <w:lang w:eastAsia="zh-Hans"/>
        </w:rPr>
        <w:t>1《</w:t>
      </w:r>
      <w:r>
        <w:rPr>
          <w:rFonts w:hint="eastAsia"/>
          <w:lang w:val="en-US" w:eastAsia="zh-Hans"/>
        </w:rPr>
        <w:t>场景歌</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场景歌》这篇课文主要是让学生感受场景美，生活美，感知量词的用法，激发学生了解、观察大自然，并尝试用量词表达熟悉的事物。教学本课时，我主要是通过引导学生想象画面、观察画面来领悟文中所体现的美丽景色。但文中的四处景物都是南方的景色，离学生的生活较远，使得学生的想象具有局限性，说得不够到位，在这一点上我还缺乏指导。如能“以讲促说”可能比看画面效果要好些。课间游戏我设计了一项师生互动环节，不仅达到了休息的目的，而且也是对数量词的巩固，在巩固生字这一环节上我选择了学生最喜欢的“宠物小精灵”卡通图片，激发了学生的兴趣，活跃了课堂气氛，达到了预期的效果。最后，我出示一些图片，让孩子们做小诗人，自行创作诗歌。课上我指导学生运用多种形式朗读词语，边读边想象画面，配以文中插图，这样这些场景就在学生头脑中会逐渐清晰起来。有些词语比较难理解比如：“军舰”“帆船”“铜号”“队旗”等。为了帮助他们理解，我利用图文结合的形式，这样学生从直观的画面结合自己的生活经验、生活感悟再来体会词语意思就水到渠成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本次教学中我初步达成了原定的学习目标，但在进行反思后发现还有三点可以进行改进：一是适当简化教学过程。在本课的导入部分我花的时间有点过长，导致后面教学有些匆忙。在今后的教学时应注意把复习导入的时间控制在5分钟内，这样在课堂教学的时间分配才合理。二是生字教学不能漏。在设计教学时，由于第一课时已将生字全部教学完成，所以在本课时教学中没有安排学生书写生字，但对于二年级学生来说，每课都应该安排10分钟左右的练字时间，这一点我必须牢记并认真执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bCs/>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5</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识字</w:t>
      </w:r>
      <w:r>
        <w:rPr>
          <w:rFonts w:hint="default"/>
          <w:lang w:eastAsia="zh-Hans"/>
        </w:rPr>
        <w:t>2《</w:t>
      </w:r>
      <w:r>
        <w:rPr>
          <w:rFonts w:hint="eastAsia"/>
          <w:lang w:val="en-US" w:eastAsia="zh-Hans"/>
        </w:rPr>
        <w:t>树之歌</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树之歌》这篇儿歌，让我们认识了11种树木，了解这些树木的特点，并在潜移默化中激发学生了解、观察大自然的兴趣。教学时，我在引导学生熟读儿歌后，圈出儿歌中的树木名称，然后与插图一一对应，由这些表示树木名称的词语引出生字“梧、桐、枫、松、柏、桦、杉、桂”，利用形声字的构字规律，将同偏旁的汉字进行归类识字。这首儿歌篇幅短小，读来朗朗上口。而且洋溢着浓浓的情趣。所选的树木具有代表性，贴近儿童生活。学习完课文，我又进行了拓展延伸，列举了一些生活中常见的树木，让孩子们说说这些树木的特点，并有意识地模仿《树之歌》说一说。比如：“杨树直，榕树茂，柳叶弯弯像眉毛。”“榆树高、槐树壮，梧桐树叶像手掌。”“石榴开花红似火，桂树花开十里香。”激发了学生的说话热情。于是我趁机在课堂上指导学生写了一个小节诗，并布置了当天日记为仿写《树之歌》。</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树之歌》是一则小韵文，主题单纯，内容浅显，重在识字。《语文课程标准》强调，第一学段的识字写字教学要让学生喜欢学习汉字，有主动识字、写字的愿望。我对本课教学设计重在识字方法的引领、识字兴趣的激发……但是效果欠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6</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识字</w:t>
      </w:r>
      <w:r>
        <w:rPr>
          <w:rFonts w:hint="default"/>
          <w:lang w:eastAsia="zh-Hans"/>
        </w:rPr>
        <w:t>3《</w:t>
      </w:r>
      <w:r>
        <w:rPr>
          <w:rFonts w:hint="eastAsia"/>
          <w:lang w:val="en-US" w:eastAsia="zh-Hans"/>
        </w:rPr>
        <w:t>拍手歌</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本课看图、识字、猜字谜都力求遵循从儿童的生活、语言实践中来，再回到实践中去的规律。我利用儿童的生活经验识字，并力求将识字与游戏结合起来帮助学生突破识字的难点。同时渗透一些汉字的演变以及造字规律的知识，学用结合教给学生识字方法，提高识字效率，激发学生对祖国语言文字的热爱，从中受到保护动物、关爱自然的情感熏陶。我积极引导学生边吟边唱边玩，让他们在玩儿中学，在学中玩儿，既达到了识字的效果，又让学生没有学习负担，收获颇丰，效果极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但是</w:t>
      </w:r>
      <w:r>
        <w:rPr>
          <w:rFonts w:hint="default"/>
          <w:lang w:eastAsia="zh-Hans"/>
        </w:rPr>
        <w:t>在授课过程中，编写儿歌部分对于二年级的学生而言难度会比较大，没有达到预期效果。</w:t>
      </w:r>
      <w:r>
        <w:rPr>
          <w:rFonts w:hint="eastAsia"/>
          <w:lang w:val="en-US" w:eastAsia="zh-Hans"/>
        </w:rPr>
        <w:t>同时</w:t>
      </w:r>
      <w:r>
        <w:rPr>
          <w:rFonts w:hint="default"/>
          <w:lang w:eastAsia="zh-Hans"/>
        </w:rPr>
        <w:t>在学习能力方面，虽然大部分同学已经具备了一定的自主识字和阅读能力。但是二年级孩子的知识面还比较窄，对知识的积累和运用敏锐度不高，自我展示的能力以及与人交往合作的能力还有待提高，语文知识在生活中的运用能力也需重点培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bCs/>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7</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识字</w:t>
      </w:r>
      <w:r>
        <w:rPr>
          <w:rFonts w:hint="default"/>
          <w:lang w:eastAsia="zh-Hans"/>
        </w:rPr>
        <w:t>4《</w:t>
      </w:r>
      <w:r>
        <w:rPr>
          <w:rFonts w:hint="eastAsia"/>
          <w:lang w:val="en-US" w:eastAsia="zh-Hans"/>
        </w:rPr>
        <w:t>田家四季歌</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本课在设计教学时，首先我特别重视文中各个组成部分的整合，以识字为切入口，以识词为中介，最后再以诵读活动来巩固加深识字、识词的成果，把看图到识字、识词、诵读连为一体。同时，注意处理好各部分的轻重。注重朗读。通过各种方式的读了解我国南方四季的主要农事活动，理解人们劳动艰辛和丰收的喜悦。本课重点还应是识字、写字。所以我着重抓了识记字形、写字训练的教学。在分析字形时，我注意启发学生运用自己的识字经验，从而记住字形。另外，我还提醒学生要严格按笔顺去描红、临写，把字写规范、美观。本堂课写字教学收到了良好的教学效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我</w:t>
      </w:r>
      <w:r>
        <w:rPr>
          <w:rFonts w:hint="default"/>
          <w:lang w:eastAsia="zh-Hans"/>
        </w:rPr>
        <w:t>在识字的基础上，让学生在读一读、批一批、说一说、背一背儿歌的环节中体会农家人的辛劳，感受劳动的快乐，同时了解一年四季农作物生长和农事活动的知识，还能使他们受到农业劳动美的熏陶。以读代讲，“读”占鳌头。课堂上，我采用了集体诵读、男女生合作读、译诗解文读、填空背诵读、创设情境读、重点词语强调读、小组合作对对读、拍手读等多种朗读形式，让学生在读中感悟农家人的辛劳，在读中感受劳动的快乐。在正确、连贯朗读的基础上，采用多种方式帮助学生熟读成诵。背诵方式不局限于某种形式。在迁移运用中，引导学生用“什么怎么样”的句式，说说各个季节的特点，并尝试用上较准确生动的词。这样既提升了学生对四季的认识，又丰富了学生语句的积累，同时也能让学生对文字的运用产生浓厚的兴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只是</w:t>
      </w:r>
      <w:r>
        <w:rPr>
          <w:rFonts w:hint="default"/>
          <w:lang w:eastAsia="zh-Hans"/>
        </w:rPr>
        <w:t>在语言训练过程中，如果把出示的农事活动按四季分分类，学生的回答会更严谨。</w:t>
      </w:r>
      <w:r>
        <w:rPr>
          <w:rFonts w:hint="eastAsia"/>
          <w:lang w:val="en-US" w:eastAsia="zh-Hans"/>
        </w:rPr>
        <w:t>而且</w:t>
      </w:r>
      <w:r>
        <w:rPr>
          <w:rFonts w:hint="default"/>
          <w:lang w:eastAsia="zh-Hans"/>
        </w:rPr>
        <w:t>秋季和冬季这两小节讲得有点简单，应该抓一些重点字词讲解，帮助学生理解。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8</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4《</w:t>
      </w:r>
      <w:r>
        <w:rPr>
          <w:rFonts w:hint="eastAsia"/>
          <w:lang w:val="en-US" w:eastAsia="zh-Hans"/>
        </w:rPr>
        <w:t>曹冲称象</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我创设了一个宽松的课堂情境，鼓励孩子们共同讨论，激发了学生的想象，层层递进的问题由浅入深，把孩子们带到了不同的高度。另外，这堂课的教学目标明确，教学过程仅仅围绕教学目标展开，授课思路较清晰，因此，收到了不错的教学效果。指导阅读当然是语文教学中非常重要的环节，我在这节课朗读的指导很到位。在第三自然段中，讲解官员们议论称象方法时，我设计了先读后思考，有效引导学生读出了“议论”的语气，加深了对“议论”一词的理解。这样，指导朗读有了目的，有了方向，学生对朗读有了更加浓厚的兴趣，朗读水平也随着有了提高。《曹冲称象》告诉了我们平时要多观察，遇事多动脑，就能找到解决问题的好方法。道理浅显易懂，可能学生很容易就理解了，但他们在生活中能否养成爱观察思考的习惯呢？关键在于课堂上是否有效地进行了拓展，只有在课堂上有效地拓展延伸，才能让学生有所感悟。为此，我结合实际，及时提问：在生活中你遇到过什么难题？你是怎么做的？孩子们在思考、回答、听取别人意见时，自然从心灵深处，得到更好的启发启迪。</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这节课上，我对学生语文能力的培养、训练还是不够的。有几个重点的词语没能引导学生理解运用，如：“大象到底有多重呢？”他叫人按照曹冲的方法去做，果然称出了大象的重量。“到底”，“果然”这些词要指导学生通过朗读，联系上下文体会意思，如果当时能让学生在理解的基础上再说一说句子就更好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9</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5《</w:t>
      </w:r>
      <w:r>
        <w:rPr>
          <w:rFonts w:hint="eastAsia"/>
          <w:lang w:val="en-US" w:eastAsia="zh-Hans"/>
        </w:rPr>
        <w:t>玲玲的画</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教学中，我尝试着随文识字，抓住“端详、评奖、叭、糟”等重点词语进行识字教学。先从文中发现生字，然后学习生字理解生字，最后把生字放回课文，正确流利地朗读课文。这样由字到词，由词到句，由句到篇，循序渐进，体现低年级语文教学“字不离词，词不离句”的理念。本文记叙的是常见的生活小事。内容集中，语言朴实，对话较多，玲玲的情感变化：高兴（画好作品）——难过、着急（弄坏作品）——满意（画更漂亮）是本文重要的线索，爸爸富有哲理的话语是课文的主题所在。在课堂开始，我就引导学生理出了文章的情感线索，在教学中牢牢抓住这条线索，使全文脉络清楚，豁然开朗，拨云见日般明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教学中我引导学生充分读书，在读中体会情感，感悟语言，结合自己的生活实际，引导学生理解课文重点，理解爸爸意味深长的话。在尊重学生个性的理解的同时，巧妙地引导学生抓住重点词句理解课文。培养学生的阅读能力，指导学生读书方法，在读书中丰富学生的情感体验，从故事蕴含的道理中受到教育影响和启迪，懂得生活中只要肯动脑筋，坏事也能变成好事的道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课堂中也有一些不尽如人意的地方，如在字词的教学中，语言上不够严密。对于字词的学习只停留在认读上，而“爸爸”的话是全文的哲理所在，在读“爸爸”的话的时候如果让学生们在课堂上用知识联系实际生活，一定会取得更好的效果。在指导朗读上，还不是很到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10</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6《</w:t>
      </w:r>
      <w:r>
        <w:rPr>
          <w:rFonts w:hint="eastAsia"/>
          <w:lang w:val="en-US" w:eastAsia="zh-Hans"/>
        </w:rPr>
        <w:t>一封信</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课上，我先让学生扫清生字障碍，然后通过辩论的方式，针对“第一封信和第二封信哪一个更好”为辩题，进行了激烈的辩论。大多数学生会选择第二封信，观点就是：爸爸远在国外，不想让他担心家里的事。而也有人觉得第一封信更好，理由是第二封信写得那么欢乐，然后又说思念爸爸，就会觉得很虚伪。因为第一次辩论，孩子们热情高涨，在孩子们激烈的辩论后，我让他们把自己的想法写在作文本上。这样，让学生进一步理解了课文，理解了露西的心情，把学生带进了露西的内心世界，同时发展学生的语言表达和逻辑思维能力，取得了很好的效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让学生朗读课文的时候，没有提出具体的阅读要求，导致学生比较盲目，没有目的性。在教学生字时，我只是让个别学生起来分享他的识字方法，说完之后就一带而过了，也没有让大家一起重复，所以导致生字词的掌握不够牢固，没有加强记忆。课堂设计内容过多，不利于学生吸收;缺少“读”，孩子读得少;在课堂上也没能教孩子书写，练习写字。</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11</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7《</w:t>
      </w:r>
      <w:r>
        <w:rPr>
          <w:rFonts w:hint="eastAsia"/>
          <w:lang w:val="en-US" w:eastAsia="zh-Hans"/>
        </w:rPr>
        <w:t>妈妈睡了</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课上，我引导学生用心读书，体会文中的母子深情，设置“我想说说我的妈妈”的环节，课前布置学生准备几张妈妈的照片，说说自己的妈妈，感受母爱。再把文中的妈妈当成自己的妈妈读读课文，把自己对妈妈的感情通过朗读传达出来。学生有感而读，感情自然流露，读出来也自然充满深情。在作业布置上也以情为主，把自己最想说给妈妈的话，写在一条纸条上，回家后悄悄放在妈妈能看到的地方，启发学生回报妈妈对我们的爱。我引导学生以读为本，以情为线，感悟真情。课堂上的一些即兴设想远远超出了我在备课时的设想，并且从教学效果上来看，达到了教学目的，突破了重难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只是</w:t>
      </w:r>
      <w:r>
        <w:rPr>
          <w:rFonts w:hint="default"/>
          <w:lang w:eastAsia="zh-Hans"/>
        </w:rPr>
        <w:t>课堂的时间结构掌控的不好，导致前松后紧。前面有一些不必要的浪费课堂时间，导致后面的拓展延伸和写字教学很仓促。小练笔的形式处理时太单一了，可以写写自己有一位什么样的妈妈，例如“能干、勤劳、善良、美丽……”而且说说自己的理由—— 而且指导也不够到位，导致学生只明白自己要写什么，但还不知道从哪写起。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12</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8《</w:t>
      </w:r>
      <w:r>
        <w:rPr>
          <w:rFonts w:hint="eastAsia"/>
          <w:lang w:val="en-US" w:eastAsia="zh-Hans"/>
        </w:rPr>
        <w:t>古诗二首</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学习这两首诗的过程中，我紧紧围绕着“读”来做文章。而且让学生有目的地读，读准字音、读通句子、读通诗意，环环相扣，浑然天成。而且读的形式多样化，避免了重复无趣的低效诵读，设计了个人读，小组读，范读等方式方法。</w:t>
      </w:r>
      <w:r>
        <w:rPr>
          <w:rFonts w:hint="eastAsia"/>
          <w:lang w:val="en-US" w:eastAsia="zh-Hans"/>
        </w:rPr>
        <w:t>同时我</w:t>
      </w:r>
      <w:r>
        <w:rPr>
          <w:rFonts w:hint="default"/>
          <w:lang w:eastAsia="zh-Hans"/>
        </w:rPr>
        <w:t>利用多媒体课件出示瀑布图片，成功地吸引了孩子们的眼球。孩子们被大自然的鬼斧神工惊呆了，自然而然地对这首诗有了想要了解、渴望接触的愿望，调动了学生的学习兴趣。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不足</w:t>
      </w:r>
      <w:r>
        <w:rPr>
          <w:rFonts w:hint="eastAsia"/>
          <w:lang w:val="en-US" w:eastAsia="zh-Hans"/>
        </w:rPr>
        <w:t>的是我在</w:t>
      </w:r>
      <w:r>
        <w:rPr>
          <w:rFonts w:hint="default"/>
          <w:lang w:eastAsia="zh-Hans"/>
        </w:rPr>
        <w:t>教学当中忽略了学生自身具有的学习能力，对问题的处理，一味地牵引，反倒限制了学生的主动性的发挥。</w:t>
      </w:r>
      <w:r>
        <w:rPr>
          <w:rFonts w:hint="eastAsia"/>
          <w:lang w:val="en-US" w:eastAsia="zh-Hans"/>
        </w:rPr>
        <w:t>同时</w:t>
      </w:r>
      <w:r>
        <w:rPr>
          <w:rFonts w:hint="default"/>
          <w:lang w:eastAsia="zh-Hans"/>
        </w:rPr>
        <w:t>没有加强对诗中具体词语的理解，如“尽”是“消失”的意思，“欲”是“想要”的意思。“欲穷千里目，更上一层楼”，这一千古佳话，没有让学生结合以后的学习、工作进行了解，还需下一课补充一下。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13</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9《</w:t>
      </w:r>
      <w:r>
        <w:rPr>
          <w:rFonts w:hint="eastAsia"/>
          <w:lang w:val="en-US" w:eastAsia="zh-Hans"/>
        </w:rPr>
        <w:t>黄山奇石</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我在教学本课时充分运用了电教媒体，使学生真实、生动、形象地感知课文内容。同时对文章中的重点词语有帮助学生理解的重要作用。黄山风景真实地出现在学生眼前，学生有种身临其境的感觉。在教学中我还充分利用图片，使学生直观、生动地感知文字与文字所表现出的画面。生动、活泼教学效果较好。在感受黄山之“奇”的环节，</w:t>
      </w:r>
      <w:r>
        <w:rPr>
          <w:rFonts w:hint="eastAsia"/>
          <w:lang w:val="en-US" w:eastAsia="zh-Hans"/>
        </w:rPr>
        <w:t>我</w:t>
      </w:r>
      <w:r>
        <w:rPr>
          <w:rFonts w:hint="default"/>
          <w:lang w:eastAsia="zh-Hans"/>
        </w:rPr>
        <w:t>通过实物对比及联系生活等等方式诠释了黄山石之“奇”。比如，在介绍“猴子观海”时，通过猴子的图片与黄山中“猴子观海”的石头进行对比，让学生一下子理解了这个名字的由来，其实是黄山石头奇怪的样子，加入了作者奇妙的想象，才起了这么一个奇怪的名字。在介绍“金鸡叫天都”的过程中，通过孩子联系生活，仔细观察生活才明白“金鸡”的含义。黄山奇石不仅仅是课文中介绍的这几个，还有很多很多。在这一环节，</w:t>
      </w:r>
      <w:r>
        <w:rPr>
          <w:rFonts w:hint="eastAsia"/>
          <w:lang w:val="en-US" w:eastAsia="zh-Hans"/>
        </w:rPr>
        <w:t>我</w:t>
      </w:r>
      <w:r>
        <w:rPr>
          <w:rFonts w:hint="default"/>
          <w:lang w:eastAsia="zh-Hans"/>
        </w:rPr>
        <w:t>准备了一些别的黄山奇石的图片，要学生发挥想象力，为他们起名字。在这一环节，通过</w:t>
      </w:r>
      <w:r>
        <w:rPr>
          <w:rFonts w:hint="eastAsia"/>
          <w:lang w:val="en-US" w:eastAsia="zh-Hans"/>
        </w:rPr>
        <w:t>我</w:t>
      </w:r>
      <w:r>
        <w:rPr>
          <w:rFonts w:hint="default"/>
          <w:lang w:eastAsia="zh-Hans"/>
        </w:rPr>
        <w:t>与学生的互动与交流，让学生更深刻地理解了黄山奇石中“奇”之所在。即黄山奇石的名字奇、样子奇，想象力更是奇妙。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不足</w:t>
      </w:r>
      <w:r>
        <w:rPr>
          <w:rFonts w:hint="eastAsia"/>
          <w:lang w:val="en-US" w:eastAsia="zh-Hans"/>
        </w:rPr>
        <w:t>的是</w:t>
      </w:r>
      <w:r>
        <w:rPr>
          <w:rFonts w:hint="default"/>
          <w:lang w:eastAsia="zh-Hans"/>
        </w:rPr>
        <w:t>学生个体的朗读效果得不到保证，相当多的学生能读通顺，但读不出感情。所以，教师在课堂中的示范是非常必要的。</w:t>
      </w:r>
      <w:r>
        <w:rPr>
          <w:rFonts w:hint="eastAsia"/>
          <w:lang w:val="en-US" w:eastAsia="zh-Hans"/>
        </w:rPr>
        <w:t>在</w:t>
      </w:r>
      <w:r>
        <w:rPr>
          <w:rFonts w:hint="default"/>
          <w:lang w:eastAsia="zh-Hans"/>
        </w:rPr>
        <w:t>加强语言训练环节，有的同学能仿照课文写好，但一部分学生由于缺乏词汇，写得不够具体生动，今后要加强指导和积累。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b/>
          <w:bCs/>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14</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10《</w:t>
      </w:r>
      <w:r>
        <w:rPr>
          <w:rFonts w:hint="eastAsia"/>
          <w:lang w:val="en-US" w:eastAsia="zh-Hans"/>
        </w:rPr>
        <w:t>日月潭</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为让学生欣赏到</w:t>
      </w:r>
      <w:r>
        <w:rPr>
          <w:rFonts w:hint="eastAsia"/>
          <w:lang w:val="en-US" w:eastAsia="zh-Hans"/>
        </w:rPr>
        <w:t>日月潭</w:t>
      </w:r>
      <w:r>
        <w:rPr>
          <w:rFonts w:hint="default"/>
          <w:lang w:eastAsia="zh-Hans"/>
        </w:rPr>
        <w:t>的秀丽风光，感悟到作者的赞美之情，我采用了“品读”的方法，并引导学生在品读中层层深入。如品读“清晨的日月潭”这一部分时，学生起初只能通过“薄薄的”“隐隐约约”等词语的表面感觉美，这也正是由于他们年龄较小，以形象思维为主。我想到只有直观形象的情境教学才能使学生突破时间和空间的障碍，获得感性知识，激发学习兴趣，所以我借助课件通过让学生看图感受雾之薄，像隔着一层纱。之后我还设计了这样一段导语：“假使我们乘着小舟在这轻纱薄雾笼罩下的湖面上飘来荡去，你们是什么心情呀？”通过移情让孩子获得心理愉悦进而体会日月潭这种朦胧的美。学生在这优美的意境当中、欣赏着美丽的画面领略了大自然的美景，学习兴趣提高了。这时再指导朗读就使“品”得以深化。另外，在品读“中午的日月潭”这一部分时，抓住“建筑”一词，我相机补充图片资料，并伴随导语：“在潭北的半山腰上，有因供奉文圣孔子、及武圣关羽而得名的文武庙。南边青龙山上有玄奘寺，那可是为纪念唐玄奘法师到西天取经，宣扬中外文化而建立的呢！”这样一来，不仅让孩子们了解到那里蕴藏着丰厚的文化底蕴，还进一步感悟到日月潭的风光秀丽，同时体现了课内外学习的结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但是</w:t>
      </w:r>
      <w:r>
        <w:rPr>
          <w:rFonts w:hint="default"/>
          <w:lang w:eastAsia="zh-Hans"/>
        </w:rPr>
        <w:t>在时间准备中不够充足，也没有提前试讲，当真正上课的时候，感觉有点紧张，特别是当课件乱了的时候，变得慌乱起来，心理素质不过关。这点在以后的教学中还需加强，因为作为一个老师紧张是要不得的。课堂气氛不活跃，不严谨，课堂常规还有待加强。课堂的驾驭能力还不强，没能很好地调动学生的学习积极性和热情。</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1</w:t>
      </w:r>
      <w:r>
        <w:rPr>
          <w:rFonts w:hint="default"/>
          <w:b/>
          <w:bCs/>
          <w:lang w:eastAsia="zh-Hans"/>
        </w:rPr>
        <w:t>5</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11《</w:t>
      </w:r>
      <w:r>
        <w:rPr>
          <w:rFonts w:hint="eastAsia"/>
          <w:lang w:val="en-US" w:eastAsia="zh-Hans"/>
        </w:rPr>
        <w:t>葡萄沟</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根据低年级学生实际，挖掘情感因素，采用演示、朗读、视频、品尝等方式引导学生入情入境，自主赏析，在各种语文活动中提升审美情趣，受到情感熏陶。教学时，以读为主，让学生读中悟，悟中读。在反复的朗读、品读中感受葡萄沟葡萄的特点。葡萄沟不仅葡萄好，而且老乡热情好客。采用多媒体导入新课，能一下子抓住低年级的学生的注意力，为下面的教学打下基础。多媒体设计为:先出示学生熟悉的中国地图，让学生明确新疆的地理位置。再提出去新疆玩一玩引起学生的兴趣，激发学生的学习积极性。接着借助多媒体努力营造气氛，表现吐鲁番风土人情的画面的介入带孩子们走进了遥远而神奇的新疆，使学生迫切地想了解这块神秘的土地，了解葡萄沟，从而激发了学习兴趣，达到“课伊始趣已生”的效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讲解葡萄沟的样子时问的问题有些琐碎重复，提问问题时，留给学生思考的时间少了，缺乏自主感悟，经常是老师刚问完学生还未来得及思考，答案就说出来了，有点说课文的感觉，没有把读课文体现出来。另外，课上提出的问题不够明确，不能做到水到渠成，层层递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16</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12《</w:t>
      </w:r>
      <w:r>
        <w:rPr>
          <w:rFonts w:hint="eastAsia"/>
          <w:lang w:val="en-US" w:eastAsia="zh-Hans"/>
        </w:rPr>
        <w:t>坐井观天</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教学中，我通过让学生“做一做，看一看，说一说，演一演”等多种形式，让学生在轻松愉悦中获取了知识，培养了能力，提高了素养。语文教学不仅仅是传授知识、培养能力的过程，更重要的是情感人格的熏陶过程。学习寓言故事，就是要学生通过一个简短的故事明白一个深刻的道理。通过提出不知道青蛙和小鸟为什么要争论天的大小这个问题，我因势利导，教给学生读书的方法，要求学生“带着问题”再读课文，边读边思考，通过看插图、联系上下文，组织学生讨论、释疑。如何执教本课，我从三次对话入手，抓关键词，理解文本，从而明白其中的道理。另外，本节课采用范读、指名读、分角色读等不同形式的朗读，使学生感悟道理，功到自然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在课堂的最后，我设计了这样一个问题:如果有一天这只可怜的青蛙跳出井口，会看到什么？让学生发挥丰富的想象，大胆地说出自己的想法。但是由于时间的关系我没有让学生充分地去想象。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17</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13《</w:t>
      </w:r>
      <w:r>
        <w:rPr>
          <w:rFonts w:hint="eastAsia"/>
          <w:lang w:val="en-US" w:eastAsia="zh-Hans"/>
        </w:rPr>
        <w:t>寒号鸟</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今天有两节课，正好完成了教学。课堂上，学生参与度不错，生字反馈较好，朗读有声有色。除了故事本身有趣之外，我想有几点可以在以后的“寓言”类教学中继续尝试。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一是重构教材，注重对比。课文中多次运用对比，喜鹊和寒号鸟做法的对比，两次对话的对比，不同结局的对比……在对比中，寓意就较“浅出”了。于是，对文本进行了重构。从故事结局出发，从寒号鸟和喜鹊不同做法、对话着手，探究不同结局的原因，符合学生的学习“寓言”的规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二是多种方式，朗读体验。通过分角色朗读、表演读等多种方式的朗读，在文字中“深潜”，在声音中“输出”，获得情感体验，从而体会寓意。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三是板书可视，厘清思维。课堂上的板书呈现了喜鹊和寒号鸟家的不同位置，加上关键词，为学生理解寓意提供了支架。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18</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14《</w:t>
      </w:r>
      <w:r>
        <w:rPr>
          <w:rFonts w:hint="eastAsia"/>
          <w:lang w:val="en-US" w:eastAsia="zh-Hans"/>
        </w:rPr>
        <w:t>我要的是葫芦</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教学本课时，我特别重视学生在阅读过程中的主体地位，重视学生的独特感受与体验，把读有所悟、以悟促读作为教学的重点，力求使学生通过不同形式的朗读，品悟课文语句里包裹着的丰富的思想感情。在教学设计过程中，我紧紧围绕单元目标，结合本课特点，使用多媒体教学让学生观察图面说说两幅图有什么不一样。让学生直观地感受小葫芦的可爱，学生发自内心地对小葫芦产生喜爱之情。朗读时，自然地加入了自己的真实情感，为后文与邻居的对话情感打好铺垫，后文的感情朗读水到渠成。我觉得这堂课上得扎实。</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课上教师提问的有些问题，把学生问得不知方向，浪费了课堂的时间，说明对问题的设计还需再细推敲，以后要在优化提问上下功夫。课上自己说得太多，尤其是最后道理的引出，最好能够放手让学生多说多想。</w:t>
      </w:r>
      <w:r>
        <w:rPr>
          <w:rFonts w:hint="eastAsia"/>
          <w:lang w:val="en-US" w:eastAsia="zh-Hans"/>
        </w:rPr>
        <w:t>这两点还有待改进</w:t>
      </w:r>
      <w:r>
        <w:rPr>
          <w:rFonts w:hint="default"/>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bCs/>
          <w:lang w:eastAsia="zh-Hans"/>
        </w:rPr>
      </w:pPr>
      <w:r>
        <w:rPr>
          <w:rFonts w:hint="eastAsia"/>
          <w:b/>
          <w:bCs/>
          <w:lang w:val="en-US" w:eastAsia="zh-Hans"/>
        </w:rPr>
        <w:t>博客</w:t>
      </w:r>
      <w:r>
        <w:rPr>
          <w:rFonts w:hint="default"/>
          <w:b/>
          <w:bCs/>
          <w:lang w:eastAsia="zh-Hans"/>
        </w:rPr>
        <w:t>1</w:t>
      </w:r>
      <w:r>
        <w:rPr>
          <w:rFonts w:hint="default"/>
          <w:b/>
          <w:bCs/>
          <w:lang w:eastAsia="zh-Hans"/>
        </w:rPr>
        <w:t>9</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15《</w:t>
      </w:r>
      <w:r>
        <w:rPr>
          <w:rFonts w:hint="eastAsia"/>
          <w:lang w:val="en-US" w:eastAsia="zh-Hans"/>
        </w:rPr>
        <w:t>八角楼上</w:t>
      </w:r>
      <w:r>
        <w:rPr>
          <w:rFonts w:hint="default"/>
          <w:lang w:eastAsia="zh-Hans"/>
        </w:rPr>
        <w:t>》</w:t>
      </w:r>
      <w:r>
        <w:rPr>
          <w:rFonts w:hint="eastAsia"/>
          <w:lang w:val="en-US" w:eastAsia="zh-Hans"/>
        </w:rPr>
        <w:t>教学反思</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在教学时，我力求落实生字词教学，运用多种方法引导学生理解课文内容，感受毛主席的伟大形象。在指导书写生字时，随文识记，分散难点，先结合课题指导学生写好“楼”，并结合组词理解字义。“年”“轻”两个字学生易写错笔顺，所以重点指导笔顺。“夜”“披”“利”重点指导结构，让学生掌握好写法。在理解课文内容部分，我引导学生看图、读文、品词、析句、看视频，通过多种方式帮助学生理解课文，并指导学生结合课文插图说说自己想对毛主席说些什么，落实了本课的教学目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b/>
          <w:bCs/>
          <w:lang w:val="en-US" w:eastAsia="zh-Hans"/>
        </w:rPr>
        <w:t>博客</w:t>
      </w:r>
      <w:r>
        <w:rPr>
          <w:rFonts w:hint="default"/>
          <w:b/>
          <w:bCs/>
          <w:lang w:eastAsia="zh-Hans"/>
        </w:rPr>
        <w:t>20</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eastAsia"/>
          <w:lang w:val="en-US" w:eastAsia="zh-Hans"/>
        </w:rPr>
        <w:t>课文</w:t>
      </w:r>
      <w:r>
        <w:rPr>
          <w:rFonts w:hint="default"/>
          <w:lang w:eastAsia="zh-Hans"/>
        </w:rPr>
        <w:t>16《</w:t>
      </w:r>
      <w:r>
        <w:rPr>
          <w:rFonts w:hint="eastAsia"/>
          <w:lang w:val="en-US" w:eastAsia="zh-Hans"/>
        </w:rPr>
        <w:t>朱德的扁担</w:t>
      </w:r>
      <w:r>
        <w:rPr>
          <w:rFonts w:hint="default"/>
          <w:lang w:eastAsia="zh-Hans"/>
        </w:rPr>
        <w:t>》</w:t>
      </w:r>
      <w:r>
        <w:rPr>
          <w:rFonts w:hint="eastAsia"/>
          <w:lang w:val="en-US" w:eastAsia="zh-Hans"/>
        </w:rPr>
        <w:t>教学反思</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课文所记叙的故事与学生的生活实际相距甚远,体会革命领袖以身作则、与战士同甘共苦的高尚品质，则成为课文的重难点。教学中，我把课文的重点落在了第三自然段。通过图文结合让学生真正理解，作为革命领袖，要以身作则、与战士们同甘共苦的风范。在指导学生看图时，提出了这样一个问题：“请你看图，用自己的话说说图中的内容。”话音刚落，小手林立，大部分孩子都能回答，或文中语句、或自己组织语言。我继而又问：“为了解决粮食问题，作为革命领袖，为何要亲自和战士们一道呢？”一个极其普通的孩子却大胆地回答道：“他想让战士们更有精神去打败敌人，所以自己亲自去，想和他们共同……”此时，他已经无法用言语表达心中的感受，或许是不知道用什么样的词语来表达。我欣喜地送给他一个赞赏的笑容，其实能说出这样就已经很不容易了。于是我立刻送给他“同甘共苦”一词，班上所有小朋友都投来读懂的目光。再细读，品悟，从而加深了对“同甘共苦”一词的理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r>
        <w:rPr>
          <w:rFonts w:hint="default"/>
          <w:lang w:eastAsia="zh-Hans"/>
        </w:rPr>
        <w:t>本文的时代背景比较远了，学生在学习此类课文的时候，有一定的时代距离感，因此学习起来比较困难，积极性不高。</w:t>
      </w:r>
      <w:r>
        <w:rPr>
          <w:rFonts w:hint="eastAsia"/>
          <w:lang w:val="en-US" w:eastAsia="zh-Hans"/>
        </w:rPr>
        <w:t>我</w:t>
      </w:r>
      <w:r>
        <w:rPr>
          <w:rFonts w:hint="default"/>
          <w:lang w:eastAsia="zh-Hans"/>
        </w:rPr>
        <w:t>在课堂上也有不容易把控的感觉。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F44A2"/>
    <w:rsid w:val="52AF44A2"/>
    <w:rsid w:val="5D7D92BF"/>
    <w:rsid w:val="6B379BAC"/>
    <w:rsid w:val="DDF74C76"/>
    <w:rsid w:val="FCDF8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2022-11-11T19:57:00Z</dcterms:created>
  <dc:creator>wuxiaocong</dc:creator>
  <cp:lastModifiedBy>Markiepooh</cp:lastModifiedBy>
  <dcterms:modified xsi:type="dcterms:W3CDTF">2023-01-01T13:34:57Z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F7DE55D98D8A792522E76C63EB172E38</vt:lpwstr>
  </property>
</Properties>
</file>