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jc w:val="center"/>
        <w:textAlignment w:val="auto"/>
        <w:rPr>
          <w:rFonts w:hint="default" w:ascii="仿宋" w:hAnsi="仿宋" w:eastAsia="仿宋" w:cs="仿宋"/>
          <w:sz w:val="44"/>
          <w:szCs w:val="44"/>
          <w:lang w:val="en-US" w:eastAsia="zh-CN"/>
        </w:rPr>
      </w:pPr>
      <w:r>
        <w:rPr>
          <w:rFonts w:hint="eastAsia" w:ascii="仿宋" w:hAnsi="仿宋" w:eastAsia="仿宋" w:cs="仿宋"/>
          <w:sz w:val="44"/>
          <w:szCs w:val="44"/>
          <w:lang w:val="en-US" w:eastAsia="zh-CN"/>
        </w:rPr>
        <w:t>向榜样学习，守教育初心</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尊敬的各位老师：</w:t>
      </w:r>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eastAsia="zh-CN"/>
        </w:rPr>
        <w:t>大家好！</w:t>
      </w:r>
      <w:r>
        <w:rPr>
          <w:rFonts w:hint="eastAsia" w:ascii="仿宋" w:hAnsi="仿宋" w:eastAsia="仿宋" w:cs="仿宋"/>
          <w:sz w:val="30"/>
          <w:szCs w:val="30"/>
          <w:lang w:val="en-US" w:eastAsia="zh-CN"/>
        </w:rPr>
        <w:t>今天我</w:t>
      </w:r>
      <w:r>
        <w:rPr>
          <w:rFonts w:hint="eastAsia" w:ascii="仿宋" w:hAnsi="仿宋" w:eastAsia="仿宋" w:cs="仿宋"/>
          <w:sz w:val="30"/>
          <w:szCs w:val="30"/>
          <w:lang w:eastAsia="zh-CN"/>
        </w:rPr>
        <w:t>演讲的题目是《</w:t>
      </w:r>
      <w:r>
        <w:rPr>
          <w:rFonts w:hint="eastAsia" w:ascii="仿宋" w:hAnsi="仿宋" w:eastAsia="仿宋" w:cs="仿宋"/>
          <w:sz w:val="30"/>
          <w:szCs w:val="30"/>
          <w:lang w:val="en-US" w:eastAsia="zh-CN"/>
        </w:rPr>
        <w:t>向榜样学习，守教育初心</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一条洗得褪了色的牛仔裤、一件很老气的花衬衫、一双旧旧的黑皮鞋、一副厚厚的近视眼镜，就是伴随她多年的“行头”，她，就是我们学习的楷模—张桂梅老师。</w:t>
      </w:r>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习近平曾说，新时代的教育者，要做“四有教师”，四有就是指有坚定的理想信念，有高尚的道德情操，有扎实的学识，有仁爱之心的教师。这让我深刻感受到了教育工作者的重要性，也正是这样的社会责任促使我开始思考自己想要成为一个怎样的老师。</w:t>
      </w:r>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时代楷模张桂梅老师事迹深深感染了我，张桂梅老师在教育岗位上一个个普通却不平凡的故事，向我们讲述着她扎根大山用坚韧不拔、不屈不挠的干事品格，创造出了贫困山区教育史上的一个又一个奇迹；她在颁奖发言中一句句朴实却真诚温暖的语言，让我们感受到了她踏实的奉献诠释出一名共产党员对党忠诚的坚定信仰，对基层教育工作的责任和担当。她是新时代共产党员的代表，她是当代教育行业的榜样模范。</w:t>
      </w:r>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自成为一名老师以来，我就在心中埋下了一颗种子，希望每一位孩子都能从我这里学到知识，收获成长。日复一日，种子慢慢生根发芽长大。我不知道会开出怎样的花，</w:t>
      </w:r>
      <w:r>
        <w:rPr>
          <w:rFonts w:hint="eastAsia" w:ascii="仿宋" w:hAnsi="仿宋" w:eastAsia="仿宋" w:cs="仿宋"/>
          <w:sz w:val="30"/>
          <w:szCs w:val="30"/>
          <w:lang w:val="en-US" w:eastAsia="zh-CN"/>
        </w:rPr>
        <w:t>也许</w:t>
      </w:r>
      <w:r>
        <w:rPr>
          <w:rFonts w:hint="eastAsia" w:ascii="仿宋" w:hAnsi="仿宋" w:eastAsia="仿宋" w:cs="仿宋"/>
          <w:sz w:val="30"/>
          <w:szCs w:val="30"/>
          <w:lang w:eastAsia="zh-CN"/>
        </w:rPr>
        <w:t>他们会变得茁壮，也可能会</w:t>
      </w:r>
      <w:r>
        <w:rPr>
          <w:rFonts w:hint="eastAsia" w:ascii="仿宋" w:hAnsi="仿宋" w:eastAsia="仿宋" w:cs="仿宋"/>
          <w:sz w:val="30"/>
          <w:szCs w:val="30"/>
          <w:lang w:val="en-US" w:eastAsia="zh-CN"/>
        </w:rPr>
        <w:t>开</w:t>
      </w:r>
      <w:bookmarkStart w:id="0" w:name="_GoBack"/>
      <w:bookmarkEnd w:id="0"/>
      <w:r>
        <w:rPr>
          <w:rFonts w:hint="eastAsia" w:ascii="仿宋" w:hAnsi="仿宋" w:eastAsia="仿宋" w:cs="仿宋"/>
          <w:sz w:val="30"/>
          <w:szCs w:val="30"/>
          <w:lang w:eastAsia="zh-CN"/>
        </w:rPr>
        <w:t>得美丽，而我能做的只是为他们成长引一次路，像四月清晨的雨露，滋润着一株又一株的树苗，陪伴着他们的成长。</w:t>
      </w:r>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去年的疫情让我们失去了在教室上课的机会，本着“停课不停学”的宗旨，我们对学生家庭网络情况进行了调查，利用“互联网+教育”模式，正式开启网络直播课堂，组织学生在家学习，“离校不离教、离生不离岗”，确保“延期不延教、停课不停学”。为了最大程度的发挥网络教学效果，我必须在课前进行多次备课，制作课堂PPT，实现练习题的展示；为了保证课堂质量，防止学生走神，在课间对学生进行连麦提问；课后，为了防止教学遗漏，我会再回顾一次自己的教学视频，对不足之处进行补充，以便更有效的促进教学发展</w:t>
      </w:r>
      <w:r>
        <w:rPr>
          <w:rFonts w:hint="default" w:ascii="仿宋" w:hAnsi="仿宋" w:eastAsia="仿宋" w:cs="仿宋"/>
          <w:sz w:val="30"/>
          <w:szCs w:val="30"/>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Chars="200"/>
        <w:textAlignment w:val="auto"/>
        <w:rPr>
          <w:rFonts w:hint="eastAsia" w:ascii="仿宋" w:hAnsi="仿宋" w:eastAsia="仿宋" w:cs="仿宋"/>
          <w:sz w:val="30"/>
          <w:szCs w:val="30"/>
          <w:lang w:eastAsia="zh-CN"/>
        </w:rPr>
      </w:pPr>
      <w:r>
        <w:rPr>
          <w:rFonts w:hint="default" w:ascii="仿宋" w:hAnsi="仿宋" w:eastAsia="仿宋" w:cs="仿宋"/>
          <w:sz w:val="30"/>
          <w:szCs w:val="30"/>
          <w:lang w:val="en-US" w:eastAsia="zh-CN"/>
        </w:rPr>
        <w:t>站在新百年的门槛上，我们既是追梦者，也是圆梦人。所谓初心易得，始终难守。</w:t>
      </w:r>
      <w:r>
        <w:rPr>
          <w:rFonts w:hint="eastAsia" w:ascii="仿宋" w:hAnsi="仿宋" w:eastAsia="仿宋" w:cs="仿宋"/>
          <w:sz w:val="30"/>
          <w:szCs w:val="30"/>
          <w:lang w:eastAsia="zh-CN"/>
        </w:rPr>
        <w:t>作为新时代的人民教师，我</w:t>
      </w:r>
      <w:r>
        <w:rPr>
          <w:rFonts w:hint="default" w:ascii="仿宋" w:hAnsi="仿宋" w:eastAsia="仿宋" w:cs="仿宋"/>
          <w:sz w:val="30"/>
          <w:szCs w:val="30"/>
          <w:lang w:val="en-US" w:eastAsia="zh-CN"/>
        </w:rPr>
        <w:t>们</w:t>
      </w:r>
      <w:r>
        <w:rPr>
          <w:rFonts w:hint="eastAsia" w:ascii="仿宋" w:hAnsi="仿宋" w:eastAsia="仿宋" w:cs="仿宋"/>
          <w:sz w:val="30"/>
          <w:szCs w:val="30"/>
          <w:lang w:eastAsia="zh-CN"/>
        </w:rPr>
        <w:t>责无旁贷，教育工作是新时代人才培养方案的重中之重，新青年的全面发展是我们每一位教师的责任与使</w:t>
      </w:r>
      <w:r>
        <w:rPr>
          <w:rFonts w:hint="default" w:ascii="仿宋" w:hAnsi="仿宋" w:eastAsia="仿宋" w:cs="仿宋"/>
          <w:sz w:val="30"/>
          <w:szCs w:val="30"/>
          <w:lang w:val="en-US" w:eastAsia="zh-CN"/>
        </w:rPr>
        <w:t>命。</w:t>
      </w:r>
      <w:r>
        <w:rPr>
          <w:rFonts w:hint="eastAsia" w:ascii="仿宋" w:hAnsi="仿宋" w:eastAsia="仿宋" w:cs="仿宋"/>
          <w:sz w:val="30"/>
          <w:szCs w:val="30"/>
          <w:lang w:eastAsia="zh-CN"/>
        </w:rPr>
        <w:t>教师们就像是一滴滴水，凝聚在一起便可汇成长河，</w:t>
      </w:r>
      <w:r>
        <w:rPr>
          <w:rFonts w:hint="default" w:ascii="仿宋" w:hAnsi="仿宋" w:eastAsia="仿宋" w:cs="仿宋"/>
          <w:sz w:val="30"/>
          <w:szCs w:val="30"/>
          <w:lang w:val="en-US" w:eastAsia="zh-CN"/>
        </w:rPr>
        <w:t>为追寻我们的教育梦想，为铸就中华民族伟大复兴的中国梦，</w:t>
      </w:r>
      <w:r>
        <w:rPr>
          <w:rFonts w:hint="eastAsia" w:ascii="仿宋" w:hAnsi="仿宋" w:eastAsia="仿宋" w:cs="仿宋"/>
          <w:sz w:val="30"/>
          <w:szCs w:val="30"/>
          <w:lang w:eastAsia="zh-CN"/>
        </w:rPr>
        <w:t>奔腾万里、生生不息</w:t>
      </w:r>
      <w:r>
        <w:rPr>
          <w:rFonts w:hint="default" w:ascii="仿宋" w:hAnsi="仿宋" w:eastAsia="仿宋" w:cs="仿宋"/>
          <w:sz w:val="30"/>
          <w:szCs w:val="30"/>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rPr>
          <w:rFonts w:hint="eastAsia" w:ascii="仿宋" w:hAnsi="仿宋" w:eastAsia="仿宋" w:cs="仿宋"/>
          <w:sz w:val="30"/>
          <w:szCs w:val="30"/>
          <w:lang w:eastAsia="zh-CN"/>
        </w:rPr>
      </w:pPr>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rPr>
          <w:rFonts w:hint="eastAsia" w:ascii="仿宋" w:hAnsi="仿宋" w:eastAsia="仿宋" w:cs="仿宋"/>
          <w:sz w:val="30"/>
          <w:szCs w:val="30"/>
          <w:lang w:eastAsia="zh-CN"/>
        </w:rPr>
      </w:pPr>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rPr>
          <w:rFonts w:hint="eastAsia" w:ascii="仿宋" w:hAnsi="仿宋" w:eastAsia="仿宋" w:cs="仿宋"/>
          <w:sz w:val="30"/>
          <w:szCs w:val="30"/>
          <w:lang w:eastAsia="zh-CN"/>
        </w:rPr>
      </w:pPr>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rPr>
          <w:rFonts w:hint="eastAsia" w:ascii="仿宋" w:hAnsi="仿宋" w:eastAsia="仿宋" w:cs="仿宋"/>
          <w:sz w:val="30"/>
          <w:szCs w:val="30"/>
          <w:lang w:eastAsia="zh-CN"/>
        </w:rPr>
      </w:pPr>
    </w:p>
    <w:p>
      <w:pPr>
        <w:keepNext w:val="0"/>
        <w:keepLines w:val="0"/>
        <w:pageBreakBefore w:val="0"/>
        <w:widowControl w:val="0"/>
        <w:kinsoku/>
        <w:wordWrap/>
        <w:overflowPunct/>
        <w:topLinePunct w:val="0"/>
        <w:autoSpaceDE/>
        <w:autoSpaceDN/>
        <w:bidi w:val="0"/>
        <w:adjustRightInd/>
        <w:snapToGrid w:val="0"/>
        <w:spacing w:line="360" w:lineRule="auto"/>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D119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0"/>
    <w:pPr>
      <w:keepNext/>
      <w:keepLines/>
      <w:spacing w:before="340" w:beforeAutospacing="0" w:after="330" w:afterAutospacing="0" w:line="576" w:lineRule="auto"/>
      <w:outlineLvl w:val="0"/>
    </w:pPr>
    <w:rPr>
      <w:b/>
      <w:kern w:val="44"/>
      <w:sz w:val="44"/>
    </w:rPr>
  </w:style>
  <w:style w:type="character" w:default="1" w:styleId="4">
    <w:name w:val="Default Paragraph Font"/>
    <w:qFormat/>
    <w:uiPriority w:val="0"/>
  </w:style>
  <w:style w:type="table" w:default="1" w:styleId="3">
    <w:name w:val="Normal Table"/>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951</Words>
  <Characters>954</Characters>
  <Paragraphs>17</Paragraphs>
  <TotalTime>8</TotalTime>
  <ScaleCrop>false</ScaleCrop>
  <LinksUpToDate>false</LinksUpToDate>
  <CharactersWithSpaces>986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2021-09-05T03:03:00Z</dcterms:created>
  <dc:creator>蛋蛋</dc:creator>
  <cp:lastModifiedBy>袁佳璐</cp:lastModifiedBy>
  <dcterms:modified xsi:type="dcterms:W3CDTF">2021-09-09T08:21:57Z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BC090D7190084DC29FC40457E9C6BC58</vt:lpwstr>
  </property>
</Properties>
</file>