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E6AE" w14:textId="77777777" w:rsidR="00D321EE" w:rsidRDefault="00D321EE" w:rsidP="00D321EE">
      <w:pPr>
        <w:spacing w:line="360" w:lineRule="auto"/>
        <w:ind w:firstLineChars="1100" w:firstLine="2310"/>
      </w:pPr>
      <w:r>
        <w:rPr>
          <w:rFonts w:hint="eastAsia"/>
        </w:rPr>
        <w:t>学习楷模张桂梅 追寻我的教育梦</w:t>
      </w:r>
    </w:p>
    <w:p w14:paraId="0A9B4D93" w14:textId="77777777" w:rsidR="00D321EE" w:rsidRDefault="00D321EE" w:rsidP="00D321EE">
      <w:pPr>
        <w:spacing w:line="360" w:lineRule="auto"/>
        <w:ind w:firstLineChars="300" w:firstLine="630"/>
        <w:rPr>
          <w:rFonts w:hint="eastAsia"/>
        </w:rPr>
      </w:pPr>
      <w:r>
        <w:rPr>
          <w:rFonts w:hint="eastAsia"/>
        </w:rPr>
        <w:t>德国的教育家雅斯贝尔斯说：“真正的教育是灵魂的教育，而不是知识的一种堆积。”如今，教育行业并不缺少先进的教学方法和教学设备，也不缺少教育思想和教育著作，更不缺少教授与辅导，却缺少一些无私奉献的精神。而在这种状况下却出现了一个平凡而伟大的教师张桂梅。</w:t>
      </w:r>
    </w:p>
    <w:p w14:paraId="02FBB8E7" w14:textId="77777777" w:rsidR="00D321EE" w:rsidRDefault="00D321EE" w:rsidP="00D321EE">
      <w:pPr>
        <w:spacing w:line="360" w:lineRule="auto"/>
        <w:rPr>
          <w:rFonts w:hint="eastAsia"/>
        </w:rPr>
      </w:pPr>
      <w:r>
        <w:rPr>
          <w:rFonts w:hint="eastAsia"/>
        </w:rPr>
        <w:t xml:space="preserve">    时代楷模张桂梅教师她坚韧执着、励精图治。丈夫去世后，张桂梅只身去了祖国西南边陲的贫困山区从事教育工作，并选择了师资最弱、条件最差的民族中学任教。在任教期间，她全身心投入教学，为贫困的学生和简陋的学校出钱出力，又当老师又当母亲，不留余力的细心照顾着学生们的学习状态和生活起居，为了学生们能够走出大山，她励精图治创办了全国第一家免费女子高中，她主动带头免费为学生们补课，因操劳过度导致身体状况越来越差，长期拖着病体就算腹部长了肌瘤，也忍痛站在讲台上，只为孩子们能够取得更好的成绩。除此之外，她还义务担任华坪县“儿童之家”的院长，成为了54名孤儿的母亲。她十年如一日，从未退缩，从不言弃。天道酬勤，在她的不断努力和坚持下，孩子们取得了优异的成绩，学校的教学质量和师资力量也得到了大大地提升。她的到来改变了许多孩子的一生。她深知教育在扶贫工作中的重要性，她曾说：“只要还有一口气，就要站在讲台上”，她不忘自己的初心，并积极响应国家扶贫号召，扶贫先扶智，为了贫困山区的教育，她心系群众，勤俭节约，帮助困难学生，带学生看病，给学生添置衣物，对贫困家庭进行家访，为孩子们争取学习机会。她前前后后为山区的孩子们、为慈善和教育事业投入了100多万元，其中包括自己的工资、奖金和社会各界捐给她治病的钱，她把自己的一生都献给了教育，并无怨无悔。</w:t>
      </w:r>
    </w:p>
    <w:p w14:paraId="0DF127C0" w14:textId="77777777" w:rsidR="00D321EE" w:rsidRDefault="00D321EE" w:rsidP="00D321EE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教师是“人类灵魂的工程师”，要开启孩子们的心灵，雕琢他们的灵魂，就必须用我们的爱心与智慧来发展学生的能力，完善他们的人格。</w:t>
      </w:r>
    </w:p>
    <w:p w14:paraId="4D1CB89A" w14:textId="77777777" w:rsidR="001675F4" w:rsidRDefault="001675F4"/>
    <w:sectPr w:rsidR="00167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56"/>
    <w:rsid w:val="001675F4"/>
    <w:rsid w:val="00D321EE"/>
    <w:rsid w:val="00E2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0410B8-CBEA-4C33-BBD9-7C725B4D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1E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4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丹</dc:creator>
  <cp:keywords/>
  <dc:description/>
  <cp:lastModifiedBy>刘 丹</cp:lastModifiedBy>
  <cp:revision>3</cp:revision>
  <dcterms:created xsi:type="dcterms:W3CDTF">2021-09-08T15:24:00Z</dcterms:created>
  <dcterms:modified xsi:type="dcterms:W3CDTF">2021-09-08T15:24:00Z</dcterms:modified>
</cp:coreProperties>
</file>