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4301" w14:textId="77777777" w:rsidR="00FD2A6A" w:rsidRDefault="00FD2A6A" w:rsidP="00FD2A6A">
      <w:pPr>
        <w:jc w:val="center"/>
        <w:rPr>
          <w:rFonts w:hint="eastAsia"/>
          <w:b/>
          <w:sz w:val="30"/>
          <w:szCs w:val="30"/>
        </w:rPr>
      </w:pPr>
      <w:r>
        <w:rPr>
          <w:rFonts w:hint="eastAsia"/>
          <w:b/>
          <w:sz w:val="30"/>
          <w:szCs w:val="30"/>
        </w:rPr>
        <w:t>少先队活动课（主题班会）记录</w:t>
      </w:r>
    </w:p>
    <w:p w14:paraId="42F561FE" w14:textId="77777777" w:rsidR="00FD2A6A" w:rsidRDefault="00FD2A6A" w:rsidP="00FD2A6A">
      <w:pPr>
        <w:jc w:val="center"/>
        <w:rPr>
          <w:sz w:val="24"/>
          <w:u w:val="single"/>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258"/>
        <w:gridCol w:w="1917"/>
        <w:gridCol w:w="1259"/>
        <w:gridCol w:w="1888"/>
        <w:gridCol w:w="1259"/>
        <w:gridCol w:w="1888"/>
      </w:tblGrid>
      <w:tr w:rsidR="00FD2A6A" w14:paraId="608C0F37" w14:textId="77777777" w:rsidTr="00EF7E54">
        <w:trPr>
          <w:trHeight w:val="851"/>
          <w:jc w:val="center"/>
        </w:trPr>
        <w:tc>
          <w:tcPr>
            <w:tcW w:w="1258" w:type="dxa"/>
            <w:tcBorders>
              <w:bottom w:val="single" w:sz="8" w:space="0" w:color="auto"/>
              <w:right w:val="single" w:sz="8" w:space="0" w:color="auto"/>
            </w:tcBorders>
            <w:vAlign w:val="center"/>
          </w:tcPr>
          <w:p w14:paraId="5ABD24F0" w14:textId="77777777" w:rsidR="00FD2A6A" w:rsidRDefault="00FD2A6A" w:rsidP="00EF7E54">
            <w:pPr>
              <w:spacing w:line="400" w:lineRule="exact"/>
              <w:jc w:val="center"/>
              <w:rPr>
                <w:rFonts w:hint="eastAsia"/>
                <w:szCs w:val="21"/>
              </w:rPr>
            </w:pPr>
            <w:r>
              <w:rPr>
                <w:rFonts w:hint="eastAsia"/>
                <w:szCs w:val="21"/>
              </w:rPr>
              <w:t>活动主题</w:t>
            </w:r>
          </w:p>
        </w:tc>
        <w:tc>
          <w:tcPr>
            <w:tcW w:w="1917" w:type="dxa"/>
            <w:tcBorders>
              <w:left w:val="single" w:sz="8" w:space="0" w:color="auto"/>
              <w:bottom w:val="single" w:sz="8" w:space="0" w:color="auto"/>
            </w:tcBorders>
            <w:vAlign w:val="center"/>
          </w:tcPr>
          <w:p w14:paraId="253EF8F6" w14:textId="77777777" w:rsidR="00FD2A6A" w:rsidRDefault="00FD2A6A" w:rsidP="00EF7E54">
            <w:pPr>
              <w:spacing w:line="400" w:lineRule="exact"/>
              <w:jc w:val="center"/>
              <w:rPr>
                <w:rFonts w:hint="eastAsia"/>
                <w:sz w:val="24"/>
              </w:rPr>
            </w:pPr>
            <w:r>
              <w:rPr>
                <w:rFonts w:hint="eastAsia"/>
                <w:sz w:val="24"/>
              </w:rPr>
              <w:t>师恩难忘</w:t>
            </w:r>
          </w:p>
        </w:tc>
        <w:tc>
          <w:tcPr>
            <w:tcW w:w="1259" w:type="dxa"/>
            <w:tcBorders>
              <w:left w:val="single" w:sz="8" w:space="0" w:color="auto"/>
              <w:bottom w:val="single" w:sz="8" w:space="0" w:color="auto"/>
            </w:tcBorders>
            <w:vAlign w:val="center"/>
          </w:tcPr>
          <w:p w14:paraId="7BE1ACD0" w14:textId="77777777" w:rsidR="00FD2A6A" w:rsidRDefault="00FD2A6A" w:rsidP="00EF7E54">
            <w:pPr>
              <w:spacing w:line="400" w:lineRule="exact"/>
              <w:jc w:val="center"/>
              <w:rPr>
                <w:rFonts w:hint="eastAsia"/>
                <w:szCs w:val="21"/>
              </w:rPr>
            </w:pPr>
            <w:r>
              <w:rPr>
                <w:rFonts w:hint="eastAsia"/>
                <w:szCs w:val="21"/>
              </w:rPr>
              <w:t>活动日期</w:t>
            </w:r>
          </w:p>
        </w:tc>
        <w:tc>
          <w:tcPr>
            <w:tcW w:w="1888" w:type="dxa"/>
            <w:tcBorders>
              <w:left w:val="single" w:sz="8" w:space="0" w:color="auto"/>
              <w:bottom w:val="single" w:sz="8" w:space="0" w:color="auto"/>
            </w:tcBorders>
            <w:vAlign w:val="center"/>
          </w:tcPr>
          <w:p w14:paraId="1BAF914A" w14:textId="77777777" w:rsidR="00FD2A6A" w:rsidRDefault="00FD2A6A" w:rsidP="00EF7E54">
            <w:pPr>
              <w:spacing w:line="400" w:lineRule="exact"/>
              <w:jc w:val="center"/>
              <w:rPr>
                <w:rFonts w:hint="eastAsia"/>
                <w:sz w:val="24"/>
              </w:rPr>
            </w:pPr>
            <w:r>
              <w:rPr>
                <w:rFonts w:hint="eastAsia"/>
                <w:sz w:val="24"/>
              </w:rPr>
              <w:t>2022</w:t>
            </w:r>
            <w:r>
              <w:rPr>
                <w:rFonts w:hint="eastAsia"/>
                <w:sz w:val="24"/>
              </w:rPr>
              <w:t>年</w:t>
            </w:r>
            <w:r>
              <w:rPr>
                <w:rFonts w:hint="eastAsia"/>
                <w:sz w:val="24"/>
              </w:rPr>
              <w:t>9</w:t>
            </w:r>
            <w:r>
              <w:rPr>
                <w:rFonts w:hint="eastAsia"/>
                <w:sz w:val="24"/>
              </w:rPr>
              <w:t>月</w:t>
            </w:r>
            <w:r>
              <w:rPr>
                <w:rFonts w:hint="eastAsia"/>
                <w:sz w:val="24"/>
              </w:rPr>
              <w:t>6</w:t>
            </w:r>
            <w:r>
              <w:rPr>
                <w:rFonts w:hint="eastAsia"/>
                <w:sz w:val="24"/>
              </w:rPr>
              <w:t>日</w:t>
            </w:r>
          </w:p>
        </w:tc>
        <w:tc>
          <w:tcPr>
            <w:tcW w:w="1259" w:type="dxa"/>
            <w:tcBorders>
              <w:left w:val="single" w:sz="8" w:space="0" w:color="auto"/>
              <w:bottom w:val="single" w:sz="8" w:space="0" w:color="auto"/>
            </w:tcBorders>
            <w:vAlign w:val="center"/>
          </w:tcPr>
          <w:p w14:paraId="396582C0" w14:textId="77777777" w:rsidR="00FD2A6A" w:rsidRDefault="00FD2A6A" w:rsidP="00EF7E54">
            <w:pPr>
              <w:spacing w:line="320" w:lineRule="exact"/>
              <w:jc w:val="center"/>
              <w:rPr>
                <w:rFonts w:hint="eastAsia"/>
                <w:szCs w:val="21"/>
              </w:rPr>
            </w:pPr>
            <w:r>
              <w:rPr>
                <w:rFonts w:hint="eastAsia"/>
                <w:szCs w:val="21"/>
              </w:rPr>
              <w:t>具体时间</w:t>
            </w:r>
          </w:p>
          <w:p w14:paraId="0655C271" w14:textId="77777777" w:rsidR="00FD2A6A" w:rsidRDefault="00FD2A6A" w:rsidP="00EF7E54">
            <w:pPr>
              <w:spacing w:line="320" w:lineRule="exact"/>
              <w:jc w:val="center"/>
              <w:rPr>
                <w:rFonts w:hint="eastAsia"/>
                <w:szCs w:val="21"/>
              </w:rPr>
            </w:pPr>
            <w:r>
              <w:rPr>
                <w:rFonts w:hint="eastAsia"/>
                <w:szCs w:val="21"/>
              </w:rPr>
              <w:t>（节数）</w:t>
            </w:r>
          </w:p>
        </w:tc>
        <w:tc>
          <w:tcPr>
            <w:tcW w:w="1888" w:type="dxa"/>
            <w:tcBorders>
              <w:left w:val="single" w:sz="8" w:space="0" w:color="auto"/>
              <w:bottom w:val="single" w:sz="8" w:space="0" w:color="auto"/>
            </w:tcBorders>
            <w:vAlign w:val="center"/>
          </w:tcPr>
          <w:p w14:paraId="23110F7E" w14:textId="77777777" w:rsidR="00FD2A6A" w:rsidRDefault="00FD2A6A" w:rsidP="00EF7E54">
            <w:pPr>
              <w:spacing w:line="400" w:lineRule="exact"/>
              <w:jc w:val="center"/>
              <w:rPr>
                <w:rFonts w:hint="eastAsia"/>
                <w:sz w:val="24"/>
              </w:rPr>
            </w:pPr>
            <w:r>
              <w:rPr>
                <w:rFonts w:hint="eastAsia"/>
                <w:sz w:val="24"/>
              </w:rPr>
              <w:t>第六节</w:t>
            </w:r>
          </w:p>
        </w:tc>
      </w:tr>
      <w:tr w:rsidR="00FD2A6A" w14:paraId="31386B72" w14:textId="77777777" w:rsidTr="00EF7E54">
        <w:trPr>
          <w:trHeight w:val="851"/>
          <w:jc w:val="center"/>
        </w:trPr>
        <w:tc>
          <w:tcPr>
            <w:tcW w:w="1258" w:type="dxa"/>
            <w:tcBorders>
              <w:top w:val="single" w:sz="8" w:space="0" w:color="auto"/>
              <w:bottom w:val="single" w:sz="8" w:space="0" w:color="auto"/>
              <w:right w:val="single" w:sz="8" w:space="0" w:color="auto"/>
            </w:tcBorders>
            <w:vAlign w:val="center"/>
          </w:tcPr>
          <w:p w14:paraId="7830A4E4" w14:textId="77777777" w:rsidR="00FD2A6A" w:rsidRDefault="00FD2A6A" w:rsidP="00EF7E54">
            <w:pPr>
              <w:spacing w:line="400" w:lineRule="exact"/>
              <w:jc w:val="center"/>
              <w:rPr>
                <w:rFonts w:hint="eastAsia"/>
                <w:szCs w:val="21"/>
              </w:rPr>
            </w:pPr>
            <w:r>
              <w:rPr>
                <w:rFonts w:hint="eastAsia"/>
                <w:szCs w:val="21"/>
              </w:rPr>
              <w:t>活动形式</w:t>
            </w:r>
          </w:p>
        </w:tc>
        <w:tc>
          <w:tcPr>
            <w:tcW w:w="1917" w:type="dxa"/>
            <w:tcBorders>
              <w:top w:val="single" w:sz="8" w:space="0" w:color="auto"/>
              <w:left w:val="single" w:sz="8" w:space="0" w:color="auto"/>
              <w:bottom w:val="single" w:sz="8" w:space="0" w:color="auto"/>
            </w:tcBorders>
            <w:vAlign w:val="center"/>
          </w:tcPr>
          <w:p w14:paraId="7D32BEF4" w14:textId="77777777" w:rsidR="00FD2A6A" w:rsidRDefault="00FD2A6A" w:rsidP="00EF7E54">
            <w:pPr>
              <w:spacing w:line="400" w:lineRule="exact"/>
              <w:jc w:val="center"/>
              <w:rPr>
                <w:rFonts w:hint="eastAsia"/>
                <w:sz w:val="24"/>
              </w:rPr>
            </w:pPr>
            <w:r>
              <w:rPr>
                <w:rFonts w:hint="eastAsia"/>
                <w:sz w:val="24"/>
              </w:rPr>
              <w:t>主题班会</w:t>
            </w:r>
          </w:p>
        </w:tc>
        <w:tc>
          <w:tcPr>
            <w:tcW w:w="1259" w:type="dxa"/>
            <w:tcBorders>
              <w:top w:val="single" w:sz="8" w:space="0" w:color="auto"/>
              <w:left w:val="single" w:sz="8" w:space="0" w:color="auto"/>
              <w:bottom w:val="single" w:sz="8" w:space="0" w:color="auto"/>
            </w:tcBorders>
            <w:vAlign w:val="center"/>
          </w:tcPr>
          <w:p w14:paraId="1ED487DC" w14:textId="77777777" w:rsidR="00FD2A6A" w:rsidRDefault="00FD2A6A" w:rsidP="00EF7E54">
            <w:pPr>
              <w:spacing w:line="400" w:lineRule="exact"/>
              <w:jc w:val="center"/>
              <w:rPr>
                <w:rFonts w:hint="eastAsia"/>
                <w:szCs w:val="21"/>
              </w:rPr>
            </w:pPr>
            <w:r>
              <w:rPr>
                <w:rFonts w:hint="eastAsia"/>
                <w:szCs w:val="21"/>
              </w:rPr>
              <w:t>活动主持</w:t>
            </w:r>
          </w:p>
        </w:tc>
        <w:tc>
          <w:tcPr>
            <w:tcW w:w="1888" w:type="dxa"/>
            <w:tcBorders>
              <w:top w:val="single" w:sz="8" w:space="0" w:color="auto"/>
              <w:left w:val="single" w:sz="8" w:space="0" w:color="auto"/>
              <w:bottom w:val="single" w:sz="8" w:space="0" w:color="auto"/>
            </w:tcBorders>
            <w:vAlign w:val="center"/>
          </w:tcPr>
          <w:p w14:paraId="5A6CC814" w14:textId="77777777" w:rsidR="00FD2A6A" w:rsidRDefault="00FD2A6A" w:rsidP="00EF7E54">
            <w:pPr>
              <w:spacing w:line="400" w:lineRule="exact"/>
              <w:ind w:firstLineChars="100" w:firstLine="240"/>
              <w:rPr>
                <w:rFonts w:hint="eastAsia"/>
                <w:sz w:val="24"/>
              </w:rPr>
            </w:pPr>
            <w:proofErr w:type="gramStart"/>
            <w:r>
              <w:rPr>
                <w:rFonts w:hint="eastAsia"/>
                <w:sz w:val="24"/>
              </w:rPr>
              <w:t>陈诗琪</w:t>
            </w:r>
            <w:proofErr w:type="gramEnd"/>
          </w:p>
        </w:tc>
        <w:tc>
          <w:tcPr>
            <w:tcW w:w="1259" w:type="dxa"/>
            <w:tcBorders>
              <w:top w:val="single" w:sz="8" w:space="0" w:color="auto"/>
              <w:left w:val="single" w:sz="8" w:space="0" w:color="auto"/>
              <w:bottom w:val="single" w:sz="8" w:space="0" w:color="auto"/>
            </w:tcBorders>
            <w:vAlign w:val="center"/>
          </w:tcPr>
          <w:p w14:paraId="1A449A35" w14:textId="77777777" w:rsidR="00FD2A6A" w:rsidRDefault="00FD2A6A" w:rsidP="00EF7E54">
            <w:pPr>
              <w:spacing w:line="400" w:lineRule="exact"/>
              <w:jc w:val="center"/>
              <w:rPr>
                <w:rFonts w:hint="eastAsia"/>
                <w:szCs w:val="21"/>
              </w:rPr>
            </w:pPr>
            <w:r>
              <w:rPr>
                <w:rFonts w:hint="eastAsia"/>
                <w:szCs w:val="21"/>
              </w:rPr>
              <w:t>活动辅导</w:t>
            </w:r>
          </w:p>
        </w:tc>
        <w:tc>
          <w:tcPr>
            <w:tcW w:w="1888" w:type="dxa"/>
            <w:tcBorders>
              <w:top w:val="single" w:sz="8" w:space="0" w:color="auto"/>
              <w:left w:val="single" w:sz="8" w:space="0" w:color="auto"/>
              <w:bottom w:val="single" w:sz="8" w:space="0" w:color="auto"/>
            </w:tcBorders>
            <w:vAlign w:val="center"/>
          </w:tcPr>
          <w:p w14:paraId="54DCAF28" w14:textId="77777777" w:rsidR="00FD2A6A" w:rsidRDefault="00FD2A6A" w:rsidP="00EF7E54">
            <w:pPr>
              <w:spacing w:line="400" w:lineRule="exact"/>
              <w:jc w:val="center"/>
              <w:rPr>
                <w:rFonts w:hint="eastAsia"/>
                <w:sz w:val="24"/>
              </w:rPr>
            </w:pPr>
            <w:r>
              <w:rPr>
                <w:rFonts w:hint="eastAsia"/>
                <w:sz w:val="24"/>
              </w:rPr>
              <w:t>陆</w:t>
            </w:r>
            <w:r>
              <w:rPr>
                <w:rFonts w:hint="eastAsia"/>
                <w:sz w:val="24"/>
              </w:rPr>
              <w:t xml:space="preserve"> </w:t>
            </w:r>
            <w:r>
              <w:rPr>
                <w:rFonts w:hint="eastAsia"/>
                <w:sz w:val="24"/>
              </w:rPr>
              <w:t>芳</w:t>
            </w:r>
          </w:p>
        </w:tc>
      </w:tr>
      <w:tr w:rsidR="00FD2A6A" w14:paraId="56C2DCA8" w14:textId="77777777" w:rsidTr="00EF7E54">
        <w:trPr>
          <w:trHeight w:val="851"/>
          <w:jc w:val="center"/>
        </w:trPr>
        <w:tc>
          <w:tcPr>
            <w:tcW w:w="1258" w:type="dxa"/>
            <w:tcBorders>
              <w:top w:val="single" w:sz="8" w:space="0" w:color="auto"/>
              <w:bottom w:val="single" w:sz="8" w:space="0" w:color="auto"/>
              <w:right w:val="single" w:sz="8" w:space="0" w:color="auto"/>
            </w:tcBorders>
            <w:vAlign w:val="center"/>
          </w:tcPr>
          <w:p w14:paraId="5C7ECD0E" w14:textId="77777777" w:rsidR="00FD2A6A" w:rsidRDefault="00FD2A6A" w:rsidP="00EF7E54">
            <w:pPr>
              <w:spacing w:line="400" w:lineRule="exact"/>
              <w:jc w:val="center"/>
              <w:rPr>
                <w:rFonts w:hint="eastAsia"/>
                <w:szCs w:val="21"/>
              </w:rPr>
            </w:pPr>
            <w:r>
              <w:rPr>
                <w:rFonts w:hint="eastAsia"/>
                <w:szCs w:val="21"/>
              </w:rPr>
              <w:t>主要内容</w:t>
            </w:r>
          </w:p>
        </w:tc>
        <w:tc>
          <w:tcPr>
            <w:tcW w:w="8211" w:type="dxa"/>
            <w:gridSpan w:val="5"/>
            <w:tcBorders>
              <w:top w:val="single" w:sz="8" w:space="0" w:color="auto"/>
              <w:left w:val="single" w:sz="8" w:space="0" w:color="auto"/>
              <w:bottom w:val="single" w:sz="8" w:space="0" w:color="auto"/>
            </w:tcBorders>
            <w:vAlign w:val="center"/>
          </w:tcPr>
          <w:p w14:paraId="078D675C" w14:textId="77777777" w:rsidR="00FD2A6A" w:rsidRDefault="00FD2A6A" w:rsidP="00EF7E54">
            <w:pPr>
              <w:pStyle w:val="a8"/>
              <w:widowControl/>
              <w:rPr>
                <w:rFonts w:hint="eastAsia"/>
              </w:rPr>
            </w:pPr>
            <w:r>
              <w:rPr>
                <w:rFonts w:ascii="Verdana" w:hAnsi="Verdana" w:cs="Verdana" w:hint="eastAsia"/>
              </w:rPr>
              <w:t xml:space="preserve">  </w:t>
            </w:r>
            <w:r>
              <w:rPr>
                <w:rFonts w:ascii="ˎ̥" w:hAnsi="ˎ̥"/>
                <w:color w:val="222222"/>
              </w:rPr>
              <w:t xml:space="preserve">　透过伟人敬师等小故事，使学生了解我国素有</w:t>
            </w:r>
            <w:r>
              <w:rPr>
                <w:rFonts w:ascii="ˎ̥" w:hAnsi="ˎ̥"/>
                <w:color w:val="222222"/>
              </w:rPr>
              <w:t>“</w:t>
            </w:r>
            <w:r>
              <w:rPr>
                <w:rFonts w:ascii="ˎ̥" w:hAnsi="ˎ̥"/>
                <w:color w:val="222222"/>
              </w:rPr>
              <w:t>尊师重道</w:t>
            </w:r>
            <w:r>
              <w:rPr>
                <w:rFonts w:ascii="ˎ̥" w:hAnsi="ˎ̥"/>
                <w:color w:val="222222"/>
              </w:rPr>
              <w:t>”</w:t>
            </w:r>
            <w:r>
              <w:rPr>
                <w:rFonts w:ascii="ˎ̥" w:hAnsi="ˎ̥"/>
                <w:color w:val="222222"/>
              </w:rPr>
              <w:t>的传统</w:t>
            </w:r>
            <w:r>
              <w:rPr>
                <w:rFonts w:ascii="ˎ̥" w:hAnsi="ˎ̥"/>
                <w:color w:val="222222"/>
              </w:rPr>
              <w:t>;</w:t>
            </w:r>
            <w:r>
              <w:rPr>
                <w:rFonts w:ascii="ˎ̥" w:hAnsi="ˎ̥"/>
                <w:color w:val="222222"/>
              </w:rPr>
              <w:t>以丰富多彩的游戏活动为载体，引导学生以小队形式开展活动，自觉地把尊敬老师落实在行动上，从而使学生的道德水准提升到新的高度</w:t>
            </w:r>
            <w:r>
              <w:rPr>
                <w:rFonts w:ascii="ˎ̥" w:hAnsi="ˎ̥" w:hint="eastAsia"/>
                <w:color w:val="222222"/>
              </w:rPr>
              <w:t>。</w:t>
            </w:r>
          </w:p>
        </w:tc>
      </w:tr>
      <w:tr w:rsidR="00FD2A6A" w14:paraId="1F77338B" w14:textId="77777777" w:rsidTr="00EF7E54">
        <w:trPr>
          <w:trHeight w:val="7655"/>
          <w:jc w:val="center"/>
        </w:trPr>
        <w:tc>
          <w:tcPr>
            <w:tcW w:w="1258" w:type="dxa"/>
            <w:tcBorders>
              <w:top w:val="single" w:sz="8" w:space="0" w:color="auto"/>
              <w:bottom w:val="single" w:sz="8" w:space="0" w:color="auto"/>
              <w:right w:val="single" w:sz="8" w:space="0" w:color="auto"/>
            </w:tcBorders>
            <w:vAlign w:val="center"/>
          </w:tcPr>
          <w:p w14:paraId="0C9807A1" w14:textId="77777777" w:rsidR="00FD2A6A" w:rsidRDefault="00FD2A6A" w:rsidP="00EF7E54">
            <w:pPr>
              <w:spacing w:line="400" w:lineRule="exact"/>
              <w:jc w:val="center"/>
              <w:rPr>
                <w:rFonts w:hint="eastAsia"/>
                <w:szCs w:val="21"/>
              </w:rPr>
            </w:pPr>
            <w:r>
              <w:rPr>
                <w:rFonts w:hint="eastAsia"/>
                <w:szCs w:val="21"/>
              </w:rPr>
              <w:t>活</w:t>
            </w:r>
          </w:p>
          <w:p w14:paraId="3F6962DC" w14:textId="77777777" w:rsidR="00FD2A6A" w:rsidRDefault="00FD2A6A" w:rsidP="00EF7E54">
            <w:pPr>
              <w:spacing w:line="400" w:lineRule="exact"/>
              <w:jc w:val="center"/>
              <w:rPr>
                <w:rFonts w:hint="eastAsia"/>
                <w:szCs w:val="21"/>
              </w:rPr>
            </w:pPr>
          </w:p>
          <w:p w14:paraId="490274AD" w14:textId="77777777" w:rsidR="00FD2A6A" w:rsidRDefault="00FD2A6A" w:rsidP="00EF7E54">
            <w:pPr>
              <w:spacing w:line="400" w:lineRule="exact"/>
              <w:rPr>
                <w:rFonts w:hint="eastAsia"/>
                <w:szCs w:val="21"/>
              </w:rPr>
            </w:pPr>
            <w:r>
              <w:rPr>
                <w:rFonts w:hint="eastAsia"/>
                <w:szCs w:val="21"/>
              </w:rPr>
              <w:t xml:space="preserve">    </w:t>
            </w:r>
          </w:p>
          <w:p w14:paraId="7E42FA1E" w14:textId="77777777" w:rsidR="00FD2A6A" w:rsidRDefault="00FD2A6A" w:rsidP="00EF7E54">
            <w:pPr>
              <w:spacing w:line="400" w:lineRule="exact"/>
              <w:jc w:val="center"/>
              <w:rPr>
                <w:rFonts w:hint="eastAsia"/>
                <w:szCs w:val="21"/>
              </w:rPr>
            </w:pPr>
            <w:r>
              <w:rPr>
                <w:rFonts w:hint="eastAsia"/>
                <w:szCs w:val="21"/>
              </w:rPr>
              <w:t>动</w:t>
            </w:r>
          </w:p>
          <w:p w14:paraId="6A8258F7" w14:textId="77777777" w:rsidR="00FD2A6A" w:rsidRDefault="00FD2A6A" w:rsidP="00EF7E54">
            <w:pPr>
              <w:spacing w:line="400" w:lineRule="exact"/>
              <w:jc w:val="center"/>
              <w:rPr>
                <w:rFonts w:hint="eastAsia"/>
                <w:szCs w:val="21"/>
              </w:rPr>
            </w:pPr>
          </w:p>
          <w:p w14:paraId="259BF68A" w14:textId="77777777" w:rsidR="00FD2A6A" w:rsidRDefault="00FD2A6A" w:rsidP="00EF7E54">
            <w:pPr>
              <w:spacing w:line="400" w:lineRule="exact"/>
              <w:jc w:val="center"/>
              <w:rPr>
                <w:rFonts w:hint="eastAsia"/>
                <w:szCs w:val="21"/>
              </w:rPr>
            </w:pPr>
          </w:p>
          <w:p w14:paraId="6B4DDACE" w14:textId="77777777" w:rsidR="00FD2A6A" w:rsidRDefault="00FD2A6A" w:rsidP="00EF7E54">
            <w:pPr>
              <w:spacing w:line="400" w:lineRule="exact"/>
              <w:jc w:val="center"/>
              <w:rPr>
                <w:rFonts w:hint="eastAsia"/>
                <w:szCs w:val="21"/>
              </w:rPr>
            </w:pPr>
            <w:r>
              <w:rPr>
                <w:rFonts w:hint="eastAsia"/>
                <w:szCs w:val="21"/>
              </w:rPr>
              <w:t>过</w:t>
            </w:r>
          </w:p>
          <w:p w14:paraId="24D00667" w14:textId="77777777" w:rsidR="00FD2A6A" w:rsidRDefault="00FD2A6A" w:rsidP="00EF7E54">
            <w:pPr>
              <w:spacing w:line="400" w:lineRule="exact"/>
              <w:jc w:val="center"/>
              <w:rPr>
                <w:rFonts w:hint="eastAsia"/>
                <w:szCs w:val="21"/>
              </w:rPr>
            </w:pPr>
          </w:p>
          <w:p w14:paraId="5B9250BE" w14:textId="77777777" w:rsidR="00FD2A6A" w:rsidRDefault="00FD2A6A" w:rsidP="00EF7E54">
            <w:pPr>
              <w:spacing w:line="400" w:lineRule="exact"/>
              <w:jc w:val="center"/>
              <w:rPr>
                <w:rFonts w:hint="eastAsia"/>
                <w:szCs w:val="21"/>
              </w:rPr>
            </w:pPr>
          </w:p>
          <w:p w14:paraId="17307320" w14:textId="77777777" w:rsidR="00FD2A6A" w:rsidRDefault="00FD2A6A" w:rsidP="00EF7E54">
            <w:pPr>
              <w:spacing w:line="400" w:lineRule="exact"/>
              <w:jc w:val="center"/>
              <w:rPr>
                <w:rFonts w:hint="eastAsia"/>
                <w:b/>
                <w:szCs w:val="21"/>
              </w:rPr>
            </w:pPr>
            <w:r>
              <w:rPr>
                <w:rFonts w:hint="eastAsia"/>
                <w:szCs w:val="21"/>
              </w:rPr>
              <w:t>程</w:t>
            </w:r>
          </w:p>
        </w:tc>
        <w:tc>
          <w:tcPr>
            <w:tcW w:w="8211" w:type="dxa"/>
            <w:gridSpan w:val="5"/>
            <w:tcBorders>
              <w:top w:val="single" w:sz="8" w:space="0" w:color="auto"/>
              <w:left w:val="single" w:sz="8" w:space="0" w:color="auto"/>
              <w:bottom w:val="single" w:sz="8" w:space="0" w:color="auto"/>
            </w:tcBorders>
          </w:tcPr>
          <w:p w14:paraId="38BD4DE5" w14:textId="77777777" w:rsidR="00FD2A6A" w:rsidRDefault="00FD2A6A" w:rsidP="00EF7E54">
            <w:pPr>
              <w:widowControl/>
              <w:spacing w:line="340" w:lineRule="exact"/>
              <w:ind w:firstLineChars="100" w:firstLine="240"/>
              <w:outlineLvl w:val="1"/>
              <w:rPr>
                <w:rFonts w:ascii="宋体" w:hAnsi="宋体" w:cs="Arial" w:hint="eastAsia"/>
                <w:bCs/>
                <w:color w:val="000000"/>
                <w:kern w:val="0"/>
                <w:sz w:val="24"/>
              </w:rPr>
            </w:pPr>
            <w:r>
              <w:rPr>
                <w:rFonts w:ascii="宋体" w:hAnsi="宋体" w:cs="Arial" w:hint="eastAsia"/>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14:paraId="516217AB" w14:textId="77777777" w:rsidR="00FD2A6A" w:rsidRDefault="00FD2A6A" w:rsidP="00EF7E54">
            <w:pPr>
              <w:widowControl/>
              <w:spacing w:line="340" w:lineRule="exact"/>
              <w:outlineLvl w:val="1"/>
              <w:rPr>
                <w:rFonts w:ascii="宋体" w:hAnsi="宋体" w:cs="Arial" w:hint="eastAsia"/>
                <w:bCs/>
                <w:color w:val="000000"/>
                <w:kern w:val="0"/>
                <w:sz w:val="24"/>
              </w:rPr>
            </w:pPr>
            <w:r>
              <w:rPr>
                <w:rFonts w:ascii="宋体" w:hAnsi="宋体" w:cs="Arial" w:hint="eastAsia"/>
                <w:bCs/>
                <w:color w:val="000000"/>
                <w:kern w:val="0"/>
                <w:sz w:val="24"/>
              </w:rPr>
              <w:t xml:space="preserve">  　　(2)回答问题</w:t>
            </w:r>
          </w:p>
          <w:p w14:paraId="3B32CDEB" w14:textId="77777777" w:rsidR="00FD2A6A" w:rsidRDefault="00FD2A6A" w:rsidP="00EF7E54">
            <w:pPr>
              <w:widowControl/>
              <w:spacing w:line="340" w:lineRule="exact"/>
              <w:outlineLvl w:val="1"/>
              <w:rPr>
                <w:rFonts w:ascii="宋体" w:hAnsi="宋体" w:cs="Arial" w:hint="eastAsia"/>
                <w:bCs/>
                <w:color w:val="000000"/>
                <w:kern w:val="0"/>
                <w:sz w:val="24"/>
              </w:rPr>
            </w:pPr>
            <w:r>
              <w:rPr>
                <w:rFonts w:ascii="宋体" w:hAnsi="宋体" w:cs="Arial" w:hint="eastAsia"/>
                <w:bCs/>
                <w:color w:val="000000"/>
                <w:kern w:val="0"/>
                <w:sz w:val="24"/>
              </w:rPr>
              <w:t xml:space="preserve">　　问题</w:t>
            </w:r>
            <w:proofErr w:type="gramStart"/>
            <w:r>
              <w:rPr>
                <w:rFonts w:ascii="宋体" w:hAnsi="宋体" w:cs="Arial" w:hint="eastAsia"/>
                <w:bCs/>
                <w:color w:val="000000"/>
                <w:kern w:val="0"/>
                <w:sz w:val="24"/>
              </w:rPr>
              <w:t>一</w:t>
            </w:r>
            <w:proofErr w:type="gramEnd"/>
            <w:r>
              <w:rPr>
                <w:rFonts w:ascii="宋体" w:hAnsi="宋体" w:cs="Arial" w:hint="eastAsia"/>
                <w:bCs/>
                <w:color w:val="000000"/>
                <w:kern w:val="0"/>
                <w:sz w:val="24"/>
              </w:rPr>
              <w:t>：你以前有过那些不尊敬老师的行为</w:t>
            </w:r>
          </w:p>
          <w:p w14:paraId="27127F33" w14:textId="77777777" w:rsidR="00FD2A6A" w:rsidRDefault="00FD2A6A" w:rsidP="00EF7E54">
            <w:pPr>
              <w:widowControl/>
              <w:spacing w:line="340" w:lineRule="exact"/>
              <w:outlineLvl w:val="1"/>
              <w:rPr>
                <w:rFonts w:ascii="宋体" w:hAnsi="宋体" w:cs="Arial" w:hint="eastAsia"/>
                <w:bCs/>
                <w:color w:val="000000"/>
                <w:kern w:val="0"/>
                <w:sz w:val="24"/>
              </w:rPr>
            </w:pPr>
            <w:r>
              <w:rPr>
                <w:rFonts w:ascii="宋体" w:hAnsi="宋体" w:cs="Arial" w:hint="eastAsia"/>
                <w:bCs/>
                <w:color w:val="000000"/>
                <w:kern w:val="0"/>
                <w:sz w:val="24"/>
              </w:rPr>
              <w:t xml:space="preserve">　　问题二：你打算今后怎样尊敬老师</w:t>
            </w:r>
          </w:p>
          <w:p w14:paraId="0BA67E4E" w14:textId="77777777" w:rsidR="00FD2A6A" w:rsidRDefault="00FD2A6A" w:rsidP="00EF7E54">
            <w:pPr>
              <w:widowControl/>
              <w:spacing w:line="340" w:lineRule="exact"/>
              <w:outlineLvl w:val="1"/>
              <w:rPr>
                <w:rFonts w:ascii="宋体" w:hAnsi="宋体" w:cs="Arial" w:hint="eastAsia"/>
                <w:bCs/>
                <w:color w:val="000000"/>
                <w:kern w:val="0"/>
                <w:sz w:val="24"/>
              </w:rPr>
            </w:pPr>
            <w:r>
              <w:rPr>
                <w:rFonts w:ascii="宋体" w:hAnsi="宋体" w:cs="Arial" w:hint="eastAsia"/>
                <w:bCs/>
                <w:color w:val="000000"/>
                <w:kern w:val="0"/>
                <w:sz w:val="24"/>
              </w:rPr>
              <w:t xml:space="preserve">　　(3)听朗诵《老师，我们最尊敬的人》</w:t>
            </w:r>
          </w:p>
          <w:p w14:paraId="0D482159" w14:textId="77777777" w:rsidR="00FD2A6A" w:rsidRDefault="00FD2A6A" w:rsidP="00EF7E54">
            <w:pPr>
              <w:widowControl/>
              <w:spacing w:line="340" w:lineRule="exact"/>
              <w:outlineLvl w:val="1"/>
              <w:rPr>
                <w:rFonts w:ascii="宋体" w:hAnsi="宋体" w:cs="Arial" w:hint="eastAsia"/>
                <w:bCs/>
                <w:color w:val="000000"/>
                <w:kern w:val="0"/>
                <w:sz w:val="24"/>
              </w:rPr>
            </w:pPr>
            <w:r>
              <w:rPr>
                <w:rFonts w:ascii="宋体" w:hAnsi="宋体" w:cs="Arial" w:hint="eastAsia"/>
                <w:bCs/>
                <w:color w:val="000000"/>
                <w:kern w:val="0"/>
                <w:sz w:val="24"/>
              </w:rPr>
              <w:t xml:space="preserve">　　(4)分组讨论：在我们每一天的生活中，接触的最多的可能就是老师了那么我们有没有仔细观察过老师的工作是怎样的辛苦他们为了教育事业付出了多少艰苦的劳动我们该怎样尊敬老师呢</w:t>
            </w:r>
          </w:p>
          <w:p w14:paraId="233410DA" w14:textId="77777777" w:rsidR="00FD2A6A" w:rsidRDefault="00FD2A6A" w:rsidP="00EF7E54">
            <w:pPr>
              <w:widowControl/>
              <w:spacing w:line="340" w:lineRule="exact"/>
              <w:outlineLvl w:val="1"/>
              <w:rPr>
                <w:rFonts w:ascii="宋体" w:hAnsi="宋体" w:cs="Arial" w:hint="eastAsia"/>
                <w:bCs/>
                <w:color w:val="000000"/>
                <w:kern w:val="0"/>
                <w:sz w:val="24"/>
              </w:rPr>
            </w:pPr>
            <w:r>
              <w:rPr>
                <w:rFonts w:ascii="宋体" w:hAnsi="宋体" w:cs="Arial" w:hint="eastAsia"/>
                <w:bCs/>
                <w:color w:val="000000"/>
                <w:kern w:val="0"/>
                <w:sz w:val="24"/>
              </w:rPr>
              <w:t xml:space="preserve">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rsidR="00FD2A6A" w14:paraId="6E1BE223" w14:textId="77777777" w:rsidTr="00EF7E54">
        <w:trPr>
          <w:trHeight w:val="1134"/>
          <w:jc w:val="center"/>
        </w:trPr>
        <w:tc>
          <w:tcPr>
            <w:tcW w:w="1258" w:type="dxa"/>
            <w:tcBorders>
              <w:top w:val="single" w:sz="8" w:space="0" w:color="auto"/>
              <w:bottom w:val="single" w:sz="8" w:space="0" w:color="auto"/>
              <w:right w:val="single" w:sz="8" w:space="0" w:color="auto"/>
            </w:tcBorders>
            <w:vAlign w:val="center"/>
          </w:tcPr>
          <w:p w14:paraId="3B0125C0" w14:textId="77777777" w:rsidR="00FD2A6A" w:rsidRDefault="00FD2A6A" w:rsidP="00EF7E54">
            <w:pPr>
              <w:spacing w:line="400" w:lineRule="exact"/>
              <w:jc w:val="center"/>
              <w:rPr>
                <w:rFonts w:hint="eastAsia"/>
                <w:szCs w:val="21"/>
              </w:rPr>
            </w:pPr>
            <w:r>
              <w:rPr>
                <w:rFonts w:hint="eastAsia"/>
                <w:szCs w:val="21"/>
              </w:rPr>
              <w:t>活动效果</w:t>
            </w:r>
          </w:p>
        </w:tc>
        <w:tc>
          <w:tcPr>
            <w:tcW w:w="8211" w:type="dxa"/>
            <w:gridSpan w:val="5"/>
            <w:tcBorders>
              <w:top w:val="single" w:sz="8" w:space="0" w:color="auto"/>
              <w:left w:val="single" w:sz="8" w:space="0" w:color="auto"/>
              <w:bottom w:val="single" w:sz="8" w:space="0" w:color="auto"/>
            </w:tcBorders>
            <w:vAlign w:val="center"/>
          </w:tcPr>
          <w:p w14:paraId="361210D1" w14:textId="77777777" w:rsidR="00FD2A6A" w:rsidRDefault="00FD2A6A" w:rsidP="00EF7E54">
            <w:pPr>
              <w:spacing w:line="400" w:lineRule="exact"/>
              <w:jc w:val="left"/>
              <w:rPr>
                <w:rFonts w:ascii="宋体" w:hAnsi="宋体" w:cs="宋体" w:hint="eastAsia"/>
                <w:color w:val="000000"/>
                <w:kern w:val="0"/>
                <w:sz w:val="24"/>
              </w:rPr>
            </w:pPr>
            <w:r>
              <w:rPr>
                <w:rFonts w:ascii="宋体" w:hAnsi="宋体" w:cs="宋体" w:hint="eastAsia"/>
                <w:color w:val="000000"/>
                <w:kern w:val="0"/>
                <w:sz w:val="24"/>
              </w:rPr>
              <w:t xml:space="preserve">    </w:t>
            </w:r>
            <w:r>
              <w:rPr>
                <w:rFonts w:hint="eastAsia"/>
                <w:sz w:val="24"/>
              </w:rPr>
              <w:t>优秀</w:t>
            </w:r>
          </w:p>
        </w:tc>
      </w:tr>
      <w:tr w:rsidR="00FD2A6A" w14:paraId="24032116" w14:textId="77777777" w:rsidTr="00EF7E54">
        <w:trPr>
          <w:trHeight w:val="834"/>
          <w:jc w:val="center"/>
        </w:trPr>
        <w:tc>
          <w:tcPr>
            <w:tcW w:w="1258" w:type="dxa"/>
            <w:tcBorders>
              <w:top w:val="single" w:sz="8" w:space="0" w:color="auto"/>
              <w:right w:val="single" w:sz="8" w:space="0" w:color="auto"/>
            </w:tcBorders>
            <w:vAlign w:val="center"/>
          </w:tcPr>
          <w:p w14:paraId="3EBF4C1B" w14:textId="77777777" w:rsidR="00FD2A6A" w:rsidRDefault="00FD2A6A" w:rsidP="00EF7E54">
            <w:pPr>
              <w:spacing w:line="400" w:lineRule="exact"/>
              <w:jc w:val="center"/>
              <w:rPr>
                <w:rFonts w:hint="eastAsia"/>
                <w:szCs w:val="21"/>
              </w:rPr>
            </w:pPr>
            <w:r>
              <w:rPr>
                <w:rFonts w:hint="eastAsia"/>
                <w:szCs w:val="21"/>
              </w:rPr>
              <w:t>活动评价</w:t>
            </w:r>
          </w:p>
        </w:tc>
        <w:tc>
          <w:tcPr>
            <w:tcW w:w="8211" w:type="dxa"/>
            <w:gridSpan w:val="5"/>
            <w:tcBorders>
              <w:top w:val="single" w:sz="8" w:space="0" w:color="auto"/>
              <w:left w:val="single" w:sz="8" w:space="0" w:color="auto"/>
            </w:tcBorders>
            <w:vAlign w:val="center"/>
          </w:tcPr>
          <w:p w14:paraId="4BD77728" w14:textId="77777777" w:rsidR="00FD2A6A" w:rsidRDefault="00FD2A6A" w:rsidP="00EF7E54">
            <w:pPr>
              <w:spacing w:line="400" w:lineRule="exact"/>
              <w:ind w:firstLineChars="100" w:firstLine="240"/>
              <w:rPr>
                <w:rFonts w:hint="eastAsia"/>
                <w:sz w:val="24"/>
              </w:rPr>
            </w:pPr>
            <w:r>
              <w:rPr>
                <w:rFonts w:ascii="宋体" w:hAnsi="宋体" w:cs="宋体" w:hint="eastAsia"/>
                <w:color w:val="000000"/>
                <w:kern w:val="0"/>
                <w:sz w:val="24"/>
              </w:rPr>
              <w:t>我们这节庆祝教师节班会</w:t>
            </w:r>
            <w:proofErr w:type="gramStart"/>
            <w:r>
              <w:rPr>
                <w:rFonts w:ascii="宋体" w:hAnsi="宋体" w:cs="宋体" w:hint="eastAsia"/>
                <w:color w:val="000000"/>
                <w:kern w:val="0"/>
                <w:sz w:val="24"/>
              </w:rPr>
              <w:t>课讨论</w:t>
            </w:r>
            <w:proofErr w:type="gramEnd"/>
            <w:r>
              <w:rPr>
                <w:rFonts w:ascii="宋体" w:hAnsi="宋体" w:cs="宋体" w:hint="eastAsia"/>
                <w:color w:val="000000"/>
                <w:kern w:val="0"/>
                <w:sz w:val="24"/>
              </w:rPr>
              <w:t xml:space="preserve">了问题、听了故事，更重要的是大家懂得了尊师从教的道理，大家今后明白了要努力学习，以优异的成绩来报答老师辛勤的劳动。　　</w:t>
            </w:r>
          </w:p>
        </w:tc>
      </w:tr>
    </w:tbl>
    <w:p w14:paraId="176D47E7" w14:textId="77777777" w:rsidR="00DD155F" w:rsidRPr="00FD2A6A" w:rsidRDefault="00DD155F" w:rsidP="00DD155F">
      <w:pPr>
        <w:spacing w:line="460" w:lineRule="exact"/>
        <w:rPr>
          <w:rFonts w:ascii="宋体" w:hAnsi="宋体" w:hint="eastAsia"/>
          <w:sz w:val="24"/>
        </w:rPr>
      </w:pPr>
    </w:p>
    <w:sectPr w:rsidR="00DD155F" w:rsidRPr="00FD2A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5425" w14:textId="77777777" w:rsidR="00171DFD" w:rsidRDefault="00171DFD" w:rsidP="00FD2A6A">
      <w:r>
        <w:separator/>
      </w:r>
    </w:p>
  </w:endnote>
  <w:endnote w:type="continuationSeparator" w:id="0">
    <w:p w14:paraId="50FC18B8" w14:textId="77777777" w:rsidR="00171DFD" w:rsidRDefault="00171DFD" w:rsidP="00FD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F90B" w14:textId="77777777" w:rsidR="00171DFD" w:rsidRDefault="00171DFD" w:rsidP="00FD2A6A">
      <w:r>
        <w:separator/>
      </w:r>
    </w:p>
  </w:footnote>
  <w:footnote w:type="continuationSeparator" w:id="0">
    <w:p w14:paraId="4F3A1B97" w14:textId="77777777" w:rsidR="00171DFD" w:rsidRDefault="00171DFD" w:rsidP="00FD2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579"/>
    <w:multiLevelType w:val="hybridMultilevel"/>
    <w:tmpl w:val="AF58647A"/>
    <w:lvl w:ilvl="0" w:tplc="6FB27B1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645972C9"/>
    <w:multiLevelType w:val="hybridMultilevel"/>
    <w:tmpl w:val="AAC24906"/>
    <w:lvl w:ilvl="0" w:tplc="04FED1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19004262">
    <w:abstractNumId w:val="1"/>
  </w:num>
  <w:num w:numId="2" w16cid:durableId="151985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0A"/>
    <w:rsid w:val="000066B8"/>
    <w:rsid w:val="00171DFD"/>
    <w:rsid w:val="00383ADD"/>
    <w:rsid w:val="0049600A"/>
    <w:rsid w:val="006C49B0"/>
    <w:rsid w:val="00891CCF"/>
    <w:rsid w:val="00A82F81"/>
    <w:rsid w:val="00AC5A24"/>
    <w:rsid w:val="00BA3BC5"/>
    <w:rsid w:val="00C922AD"/>
    <w:rsid w:val="00D000CF"/>
    <w:rsid w:val="00DD155F"/>
    <w:rsid w:val="00F247E7"/>
    <w:rsid w:val="00FD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7C812"/>
  <w15:chartTrackingRefBased/>
  <w15:docId w15:val="{298EB6E4-B8D6-4FCC-9ADD-71873311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A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9B0"/>
    <w:pPr>
      <w:ind w:firstLineChars="200" w:firstLine="420"/>
    </w:pPr>
    <w:rPr>
      <w:rFonts w:asciiTheme="minorHAnsi" w:eastAsiaTheme="minorEastAsia" w:hAnsiTheme="minorHAnsi" w:cstheme="minorBidi"/>
      <w:szCs w:val="22"/>
    </w:rPr>
  </w:style>
  <w:style w:type="paragraph" w:styleId="a4">
    <w:name w:val="header"/>
    <w:basedOn w:val="a"/>
    <w:link w:val="a5"/>
    <w:uiPriority w:val="99"/>
    <w:unhideWhenUsed/>
    <w:rsid w:val="00FD2A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0"/>
    <w:link w:val="a4"/>
    <w:uiPriority w:val="99"/>
    <w:rsid w:val="00FD2A6A"/>
    <w:rPr>
      <w:sz w:val="18"/>
      <w:szCs w:val="18"/>
    </w:rPr>
  </w:style>
  <w:style w:type="paragraph" w:styleId="a6">
    <w:name w:val="footer"/>
    <w:basedOn w:val="a"/>
    <w:link w:val="a7"/>
    <w:uiPriority w:val="99"/>
    <w:unhideWhenUsed/>
    <w:rsid w:val="00FD2A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link w:val="a6"/>
    <w:uiPriority w:val="99"/>
    <w:rsid w:val="00FD2A6A"/>
    <w:rPr>
      <w:sz w:val="18"/>
      <w:szCs w:val="18"/>
    </w:rPr>
  </w:style>
  <w:style w:type="paragraph" w:styleId="a8">
    <w:name w:val="Normal (Web)"/>
    <w:basedOn w:val="a"/>
    <w:rsid w:val="00FD2A6A"/>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芳</dc:creator>
  <cp:keywords/>
  <dc:description/>
  <cp:lastModifiedBy>陆 芳</cp:lastModifiedBy>
  <cp:revision>2</cp:revision>
  <cp:lastPrinted>2022-05-06T11:41:00Z</cp:lastPrinted>
  <dcterms:created xsi:type="dcterms:W3CDTF">2023-01-03T03:11:00Z</dcterms:created>
  <dcterms:modified xsi:type="dcterms:W3CDTF">2023-01-03T03:11:00Z</dcterms:modified>
</cp:coreProperties>
</file>