
<file path=[Content_Types].xml><?xml version="1.0" encoding="utf-8"?>
<Types xmlns="http://schemas.openxmlformats.org/package/2006/content-types">
  <Default Extension="jpeg" ContentType="image/jpeg"/>
  <Default Extension="JPG" ContentType="image/.jpg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page" w:horzAnchor="margin" w:tblpY="3901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70"/>
        <w:gridCol w:w="7052"/>
        <w:gridCol w:w="1843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7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705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开课时间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70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徐春凤</w:t>
            </w:r>
          </w:p>
        </w:tc>
        <w:tc>
          <w:tcPr>
            <w:tcW w:w="705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名著《世说新语》导读</w:t>
            </w:r>
          </w:p>
        </w:tc>
        <w:tc>
          <w:tcPr>
            <w:tcW w:w="1843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202210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新疆克州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170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32"/>
          <w:szCs w:val="28"/>
        </w:rPr>
      </w:pPr>
      <w:r>
        <w:rPr>
          <w:rFonts w:hint="eastAsia" w:ascii="宋体" w:hAnsi="宋体" w:eastAsia="宋体"/>
          <w:b/>
          <w:bCs/>
          <w:sz w:val="32"/>
          <w:szCs w:val="28"/>
        </w:rPr>
        <w:t>B</w:t>
      </w:r>
      <w:r>
        <w:rPr>
          <w:rFonts w:ascii="宋体" w:hAnsi="宋体" w:eastAsia="宋体"/>
          <w:b/>
          <w:bCs/>
          <w:sz w:val="32"/>
          <w:szCs w:val="28"/>
        </w:rPr>
        <w:t xml:space="preserve">13 </w:t>
      </w:r>
      <w:r>
        <w:rPr>
          <w:rFonts w:hint="eastAsia" w:ascii="宋体" w:hAnsi="宋体" w:eastAsia="宋体"/>
          <w:b/>
          <w:bCs/>
          <w:sz w:val="32"/>
          <w:szCs w:val="28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28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28"/>
          <w:u w:val="single"/>
        </w:rPr>
        <w:t xml:space="preserve"> 徐春凤</w:t>
      </w:r>
      <w:r>
        <w:rPr>
          <w:rFonts w:ascii="宋体" w:hAnsi="宋体" w:eastAsia="宋体"/>
          <w:b/>
          <w:bCs/>
          <w:sz w:val="32"/>
          <w:szCs w:val="28"/>
          <w:u w:val="single"/>
        </w:rPr>
        <w:t xml:space="preserve">    </w:t>
      </w:r>
      <w:r>
        <w:rPr>
          <w:rFonts w:hint="eastAsia" w:ascii="宋体" w:hAnsi="宋体" w:eastAsia="宋体"/>
          <w:b/>
          <w:bCs/>
          <w:sz w:val="32"/>
          <w:szCs w:val="28"/>
        </w:rPr>
        <w:t>名教师成长营讲座</w:t>
      </w:r>
      <w:bookmarkStart w:id="0" w:name="_Hlk93389186"/>
      <w:r>
        <w:rPr>
          <w:rFonts w:hint="eastAsia" w:ascii="宋体" w:hAnsi="宋体" w:eastAsia="宋体"/>
          <w:b/>
          <w:bCs/>
          <w:sz w:val="32"/>
          <w:szCs w:val="28"/>
        </w:rPr>
        <w:t>开设情况</w:t>
      </w:r>
      <w:bookmarkEnd w:id="0"/>
      <w:r>
        <w:rPr>
          <w:rFonts w:hint="eastAsia" w:ascii="宋体" w:hAnsi="宋体" w:eastAsia="宋体"/>
          <w:b/>
          <w:bCs/>
          <w:sz w:val="32"/>
          <w:szCs w:val="28"/>
        </w:rPr>
        <w:t>一览表</w:t>
      </w:r>
    </w:p>
    <w:p>
      <w:pPr>
        <w:jc w:val="center"/>
        <w:rPr>
          <w:rFonts w:ascii="宋体" w:hAnsi="宋体" w:eastAsia="宋体"/>
          <w:b/>
          <w:bCs/>
          <w:sz w:val="32"/>
          <w:szCs w:val="28"/>
        </w:rPr>
      </w:pPr>
    </w:p>
    <w:p>
      <w:pPr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 xml:space="preserve">表1 省级以上（含）讲座开设汇总表 </w:t>
      </w:r>
      <w:r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  <w:t>（注意：一篇一行）</w:t>
      </w:r>
    </w:p>
    <w:p>
      <w:pPr>
        <w:jc w:val="center"/>
      </w:pPr>
    </w:p>
    <w:p>
      <w:pPr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表</w:t>
      </w:r>
      <w:r>
        <w:rPr>
          <w:rFonts w:ascii="宋体" w:hAnsi="宋体" w:eastAsia="宋体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 xml:space="preserve"> 市级讲座开设汇总表 </w:t>
      </w:r>
      <w:r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  <w:t>（注意：一篇一行）</w:t>
      </w:r>
    </w:p>
    <w:tbl>
      <w:tblPr>
        <w:tblStyle w:val="6"/>
        <w:tblpPr w:leftFromText="180" w:rightFromText="180" w:vertAnchor="page" w:horzAnchor="margin" w:tblpY="6409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0"/>
        <w:gridCol w:w="7112"/>
        <w:gridCol w:w="1843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711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开课时间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徐春凤</w:t>
            </w:r>
          </w:p>
        </w:tc>
        <w:tc>
          <w:tcPr>
            <w:tcW w:w="7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说世间所有的风流与深情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常州市教科院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尹俊君</w:t>
            </w:r>
          </w:p>
        </w:tc>
        <w:tc>
          <w:tcPr>
            <w:tcW w:w="7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新课标专题学习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02208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常州市教科院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表</w:t>
      </w:r>
      <w:r>
        <w:rPr>
          <w:rFonts w:ascii="宋体" w:hAnsi="宋体" w:eastAsia="宋体"/>
          <w:b/>
          <w:bCs/>
          <w:kern w:val="0"/>
          <w:sz w:val="28"/>
          <w:szCs w:val="28"/>
        </w:rPr>
        <w:t>3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 xml:space="preserve"> 区级讲座开设汇总表 </w:t>
      </w:r>
      <w:r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  <w:t>（注意：一篇一行）</w:t>
      </w:r>
    </w:p>
    <w:tbl>
      <w:tblPr>
        <w:tblStyle w:val="6"/>
        <w:tblpPr w:leftFromText="180" w:rightFromText="180" w:vertAnchor="page" w:horzAnchor="margin" w:tblpY="872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35"/>
        <w:gridCol w:w="7187"/>
        <w:gridCol w:w="1678"/>
        <w:gridCol w:w="2400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718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67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开课时间</w:t>
            </w:r>
          </w:p>
        </w:tc>
        <w:tc>
          <w:tcPr>
            <w:tcW w:w="240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30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王小妹</w:t>
            </w:r>
          </w:p>
        </w:tc>
        <w:tc>
          <w:tcPr>
            <w:tcW w:w="7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《厚积薄发，亦步亦趋——文言文复习及出卷》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202204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徐春凤名师成长营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王小妹</w:t>
            </w:r>
          </w:p>
        </w:tc>
        <w:tc>
          <w:tcPr>
            <w:tcW w:w="7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《成长路上的幸福  遇见美丽的灵魂》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202209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新北区教师发展中心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柯春燕</w:t>
            </w:r>
          </w:p>
        </w:tc>
        <w:tc>
          <w:tcPr>
            <w:tcW w:w="7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苏轼这个有趣的灵魂</w:t>
            </w:r>
            <w:r>
              <w:rPr>
                <w:rFonts w:hint="eastAsia" w:ascii="宋体" w:hAnsi="宋体" w:eastAsia="宋体" w:cs="宋体"/>
                <w:sz w:val="24"/>
              </w:rPr>
              <w:t>》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202209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新北区教师发展中心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孙霞</w:t>
            </w:r>
          </w:p>
        </w:tc>
        <w:tc>
          <w:tcPr>
            <w:tcW w:w="7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《一文有四面 柳暗亦花明》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202212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新北区教师发展中心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徐春凤</w:t>
            </w:r>
          </w:p>
        </w:tc>
        <w:tc>
          <w:tcPr>
            <w:tcW w:w="7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《核心素养理念下的文言文趣教趣学》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202211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新北区教师发展中心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陈亚</w:t>
            </w:r>
          </w:p>
        </w:tc>
        <w:tc>
          <w:tcPr>
            <w:tcW w:w="7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《范导式理念下的初中文言文趣教趣学》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202202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新北区教师发展中心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区级</w:t>
            </w: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 xml:space="preserve">B13  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讲座开设情况材料</w:t>
      </w:r>
    </w:p>
    <w:p>
      <w:pPr>
        <w:snapToGrid w:val="0"/>
        <w:jc w:val="center"/>
        <w:rPr>
          <w:rStyle w:val="11"/>
          <w:rFonts w:hint="default"/>
          <w:lang w:bidi="ar"/>
        </w:rPr>
      </w:pPr>
      <w:r>
        <w:rPr>
          <w:rStyle w:val="11"/>
          <w:rFonts w:hint="default"/>
          <w:lang w:bidi="ar"/>
        </w:rPr>
        <w:t>材料1 省级讲座材料</w:t>
      </w:r>
    </w:p>
    <w:tbl>
      <w:tblPr>
        <w:tblStyle w:val="6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讲座证书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组织单位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114300" distR="114300">
                      <wp:extent cx="3248660" cy="1513840"/>
                      <wp:effectExtent l="0" t="0" r="8890" b="10160"/>
                      <wp:docPr id="2" name="图片 2" descr="新疆开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2" descr="新疆开课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48660" cy="15138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材料2 市级讲座材料</w:t>
      </w:r>
    </w:p>
    <w:tbl>
      <w:tblPr>
        <w:tblStyle w:val="6"/>
        <w:tblW w:w="13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8524"/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85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讲座证书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852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组织单位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542434435"/>
            <w:picture/>
          </w:sdtPr>
          <w:sdtContent>
            <w:tc>
              <w:tcPr>
                <w:tcW w:w="8524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114300" distR="114300">
                      <wp:extent cx="2040890" cy="4178300"/>
                      <wp:effectExtent l="0" t="1905" r="0" b="0"/>
                      <wp:docPr id="1" name="图片 1" descr="2022讲座证明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 descr="2022讲座证明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2049429" cy="41946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4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24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drawing>
                <wp:inline distT="0" distB="0" distL="0" distR="0">
                  <wp:extent cx="4121150" cy="2220595"/>
                  <wp:effectExtent l="0" t="0" r="0" b="825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225" cy="224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</w:rPr>
      </w:pPr>
    </w:p>
    <w:p>
      <w:pPr>
        <w:snapToGrid w:val="0"/>
        <w:jc w:val="center"/>
        <w:rPr>
          <w:rStyle w:val="11"/>
          <w:rFonts w:hint="default"/>
          <w:lang w:bidi="ar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材料3 区级讲座材料</w:t>
      </w:r>
    </w:p>
    <w:tbl>
      <w:tblPr>
        <w:tblStyle w:val="6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5526"/>
        <w:gridCol w:w="4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讲座证书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组织单位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257955693"/>
            <w:picture/>
          </w:sdtPr>
          <w:sdtContent>
            <w:tc>
              <w:tcPr>
                <w:tcW w:w="5524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114300" distR="114300">
                      <wp:extent cx="2447925" cy="1285875"/>
                      <wp:effectExtent l="0" t="0" r="9525" b="9525"/>
                      <wp:docPr id="3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7925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http://www.pub.xbedu.net/html/article5346329.html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482725" cy="1924685"/>
                  <wp:effectExtent l="0" t="0" r="18415" b="3175"/>
                  <wp:docPr id="6" name="图片 6" descr="扫描全能王 2022-12-15 10.4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扫描全能王 2022-12-15 10.48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8272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http://www.pub.xbedu.net/html/article5505877.html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2834640" cy="3116580"/>
                  <wp:effectExtent l="0" t="0" r="3810" b="7620"/>
                  <wp:docPr id="4" name="图片 4" descr="微信图片_2022122018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212201836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311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fldChar w:fldCharType="begin"/>
            </w:r>
            <w:r>
              <w:instrText xml:space="preserve"> HYPERLINK "http://www.pub.xbedu.net/html/article5481989.html" </w:instrText>
            </w:r>
            <w:r>
              <w:fldChar w:fldCharType="separate"/>
            </w:r>
            <w:r>
              <w:rPr>
                <w:rStyle w:val="8"/>
                <w:rFonts w:hint="eastAsia" w:eastAsia="宋体"/>
              </w:rPr>
              <w:t>http://www.pub.xbedu.net/html/article5481989.html</w:t>
            </w:r>
            <w:r>
              <w:rPr>
                <w:rStyle w:val="8"/>
                <w:rFonts w:hint="eastAsia" w:eastAsia="宋体"/>
              </w:rPr>
              <w:fldChar w:fldCharType="end"/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drawing>
                <wp:inline distT="0" distB="0" distL="0" distR="0">
                  <wp:extent cx="2827655" cy="2194560"/>
                  <wp:effectExtent l="0" t="0" r="10795" b="152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9" cy="223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>
            <w:pPr>
              <w:jc w:val="center"/>
            </w:pPr>
            <w:r>
              <w:t>http://www.pub.xbedu.net/html/article5346329.html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355340" cy="2517775"/>
                  <wp:effectExtent l="0" t="0" r="16510" b="15875"/>
                  <wp:docPr id="10" name="图片 10" descr="扫描全能王 2022-12-28 15.0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扫描全能王 2022-12-28 15.06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355340" cy="251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>
            <w:pPr>
              <w:jc w:val="center"/>
            </w:pPr>
            <w:r>
              <w:t>http://www.pub.xbedu.net/html/article56</w:t>
            </w:r>
            <w:r>
              <w:rPr>
                <w:rFonts w:hint="eastAsia"/>
                <w:lang w:val="en-US" w:eastAsia="zh-CN"/>
              </w:rPr>
              <w:t>11129</w:t>
            </w:r>
            <w:r>
              <w:t>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365500" cy="2682875"/>
                  <wp:effectExtent l="0" t="0" r="6350" b="3175"/>
                  <wp:docPr id="9" name="图片 9" descr="扫描全能王 2022-12-28 15.06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扫描全能王 2022-12-28 15.06_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268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>
            <w:pPr>
              <w:jc w:val="center"/>
            </w:pPr>
            <w:r>
              <w:t>http://www.pub.xbedu.net/html/article</w:t>
            </w:r>
            <w:r>
              <w:rPr>
                <w:rFonts w:hint="eastAsia"/>
                <w:lang w:val="en-US" w:eastAsia="zh-CN"/>
              </w:rPr>
              <w:t>5297041</w:t>
            </w:r>
            <w:r>
              <w:t>.htm</w:t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DM0MjQxOTg0YjhjNjEwMzMzMTA1M2VhY2QxMjIifQ=="/>
  </w:docVars>
  <w:rsids>
    <w:rsidRoot w:val="007556A2"/>
    <w:rsid w:val="00173FA8"/>
    <w:rsid w:val="00194595"/>
    <w:rsid w:val="001F01B3"/>
    <w:rsid w:val="00282DF4"/>
    <w:rsid w:val="002A01EA"/>
    <w:rsid w:val="002F03E8"/>
    <w:rsid w:val="0035480C"/>
    <w:rsid w:val="00441DDE"/>
    <w:rsid w:val="00567B1C"/>
    <w:rsid w:val="00680888"/>
    <w:rsid w:val="006B301E"/>
    <w:rsid w:val="007556A2"/>
    <w:rsid w:val="00767F58"/>
    <w:rsid w:val="007E652B"/>
    <w:rsid w:val="00857E35"/>
    <w:rsid w:val="0099390C"/>
    <w:rsid w:val="00A10CE7"/>
    <w:rsid w:val="00AA5154"/>
    <w:rsid w:val="00AD38E7"/>
    <w:rsid w:val="00BB4E0B"/>
    <w:rsid w:val="00C00A0B"/>
    <w:rsid w:val="00C33A46"/>
    <w:rsid w:val="00C524C0"/>
    <w:rsid w:val="00CA1A91"/>
    <w:rsid w:val="00DB651E"/>
    <w:rsid w:val="00ED3513"/>
    <w:rsid w:val="00FF6624"/>
    <w:rsid w:val="04664A43"/>
    <w:rsid w:val="04FD10E9"/>
    <w:rsid w:val="05A159D4"/>
    <w:rsid w:val="0873206B"/>
    <w:rsid w:val="09405F3B"/>
    <w:rsid w:val="0C0444C5"/>
    <w:rsid w:val="0EB6172B"/>
    <w:rsid w:val="11632393"/>
    <w:rsid w:val="17371525"/>
    <w:rsid w:val="1860228C"/>
    <w:rsid w:val="1CA11007"/>
    <w:rsid w:val="1D60233E"/>
    <w:rsid w:val="1F061775"/>
    <w:rsid w:val="20B736BA"/>
    <w:rsid w:val="21F53626"/>
    <w:rsid w:val="222E1FA2"/>
    <w:rsid w:val="229C10C8"/>
    <w:rsid w:val="23626B1C"/>
    <w:rsid w:val="250F61C2"/>
    <w:rsid w:val="25847A9B"/>
    <w:rsid w:val="267B47B0"/>
    <w:rsid w:val="26806A39"/>
    <w:rsid w:val="2A897858"/>
    <w:rsid w:val="306B2C5A"/>
    <w:rsid w:val="31C936BD"/>
    <w:rsid w:val="31D80455"/>
    <w:rsid w:val="33691AE5"/>
    <w:rsid w:val="35990E80"/>
    <w:rsid w:val="365B56BB"/>
    <w:rsid w:val="397A2194"/>
    <w:rsid w:val="3A8E189D"/>
    <w:rsid w:val="3AE82C1B"/>
    <w:rsid w:val="3C877459"/>
    <w:rsid w:val="3D271561"/>
    <w:rsid w:val="3F216173"/>
    <w:rsid w:val="41EA5032"/>
    <w:rsid w:val="43BD29AF"/>
    <w:rsid w:val="44647CC4"/>
    <w:rsid w:val="4AE23F72"/>
    <w:rsid w:val="4D570F71"/>
    <w:rsid w:val="4D946D5E"/>
    <w:rsid w:val="4DB30006"/>
    <w:rsid w:val="51BC26B3"/>
    <w:rsid w:val="52444B41"/>
    <w:rsid w:val="5367145E"/>
    <w:rsid w:val="5483009F"/>
    <w:rsid w:val="54967355"/>
    <w:rsid w:val="55C455B4"/>
    <w:rsid w:val="60070D21"/>
    <w:rsid w:val="6221696E"/>
    <w:rsid w:val="65146E65"/>
    <w:rsid w:val="669924E4"/>
    <w:rsid w:val="66D457C1"/>
    <w:rsid w:val="67DA08F2"/>
    <w:rsid w:val="68251656"/>
    <w:rsid w:val="69FD72F2"/>
    <w:rsid w:val="6B865AF4"/>
    <w:rsid w:val="6C734478"/>
    <w:rsid w:val="6D6E1218"/>
    <w:rsid w:val="6EEA5B71"/>
    <w:rsid w:val="6F4F392C"/>
    <w:rsid w:val="6FE91AB2"/>
    <w:rsid w:val="74B25C81"/>
    <w:rsid w:val="7605782D"/>
    <w:rsid w:val="76145DCF"/>
    <w:rsid w:val="7A060380"/>
    <w:rsid w:val="7D3D7A8C"/>
    <w:rsid w:val="7E530E12"/>
    <w:rsid w:val="7FE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528</Words>
  <Characters>806</Characters>
  <Lines>6</Lines>
  <Paragraphs>1</Paragraphs>
  <TotalTime>5</TotalTime>
  <ScaleCrop>false</ScaleCrop>
  <LinksUpToDate>false</LinksUpToDate>
  <CharactersWithSpaces>832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2022-01-18T01:20:00Z</dcterms:created>
  <dc:creator>Administrator</dc:creator>
  <cp:lastModifiedBy>风慢慢</cp:lastModifiedBy>
  <dcterms:modified xsi:type="dcterms:W3CDTF">2022-12-28T08:24:35Z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0493A9F111234691A824443CC690A6BD</vt:lpwstr>
  </property>
</Properties>
</file>