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44"/>
          <w:szCs w:val="44"/>
          <w:lang w:val="en-US" w:eastAsia="zh-CN"/>
        </w:rPr>
      </w:pPr>
      <w:bookmarkStart w:id="0" w:name="_GoBack"/>
      <w:r>
        <w:rPr>
          <w:rFonts w:hint="eastAsia" w:ascii="黑体" w:hAnsi="黑体" w:eastAsia="黑体" w:cs="黑体"/>
          <w:sz w:val="44"/>
          <w:szCs w:val="44"/>
          <w:lang w:val="en-US" w:eastAsia="zh-CN"/>
        </w:rPr>
        <w:t>让玫瑰绽放于荆棘</w:t>
      </w:r>
    </w:p>
    <w:bookmarkEnd w:id="0"/>
    <w:p>
      <w:pPr>
        <w:keepNext w:val="0"/>
        <w:keepLines w:val="0"/>
        <w:pageBreakBefore w:val="0"/>
        <w:widowControl w:val="0"/>
        <w:kinsoku/>
        <w:wordWrap/>
        <w:overflowPunct/>
        <w:topLinePunct w:val="0"/>
        <w:autoSpaceDE/>
        <w:autoSpaceDN/>
        <w:bidi w:val="0"/>
        <w:adjustRightInd/>
        <w:snapToGrid/>
        <w:spacing w:line="360" w:lineRule="auto"/>
        <w:ind w:firstLine="2800" w:firstLineChars="10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礼河实验学校  戴娇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育教学不仅是对学生进行学科知识的传授，同时也是培育学生身心健康成长，抚育学生成长成人的过程。帮助学生建立良好的世界观、人生观、价值观，引导学生在发展的道路上不会迷失方向是我们进行教育工作的初衷与目标。因此，对学生展开德育教育也成为学校教学工作的重点之一。作为学生的语文老师，同时也是班级的班主任。在教学生活中，用心帮助每一个学生，让学生都能在爱与关怀中成长，关注学生身心成长，因材施教，是我一直以来的教育理念，也是我始终坚持的教育方针。在教育教学工作中，老师要学会应用综合手段，分析学生心理，利用科学有效的心理学效用分析学生内心的想法，然后针对性的解决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过去的教学过程中，除了带领学生认真完成学习任务外，我还在班级中定期开展活动，力争打造一个积极向上的班集体。当然，良好的班级氛围离不开每一位同学的努力和参与。大部分同学都非常的热爱集体，积极参与班级活动。但我也遇到了一些需要帮助他们进行规范的的学生。他们有的是在学习时缺乏一定的专注度，对自己的情绪无法做到很好的自我调节在班级活动中会与人发生一些矛盾；也有一些同学在融入集体生活时会感到不适应，无法一下子就做到和同学们的相处的十分融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过对我们班进行教学并观察他们的课余生活，我注意到有一位同学在面临学校的学习生活时，表现出了一定的不适应。他常常会对周围的环境产生排斥心理，在班级里也没有要好的朋友，很少和其他同学们一起玩耍，也不喜欢和老师接触。这些问题的出现对他的学习、成长都造成了许多不利影响。因此，作为我班的授课教师兼班主任老师，我第一时间关注到了这个学生。他的性格有些内向害羞，平时很少和同学主动进行交流，面对老师也表现的有些抗拒和紧张。通过我的观察和了解发现，他在学校没有朋友也没有伙伴，无论任何时候总是形单影只的，并且他对班级活动也表现的十分冷淡。想要帮助他融入学校的学习生活，与同学建立友谊，加入班级集体中去，更好的适应学校的学习生活，需要老师提供一定的帮助，让他能够体会带集体荣誉感和团结带来的力量。针对他的问题，我决定采用专业性的行为观察记录法进行解决，并通过事前观察、中期行为和行为结果三部分进行针对性帮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我首先对</w:t>
      </w:r>
      <w:r>
        <w:rPr>
          <w:rFonts w:hint="eastAsia" w:ascii="宋体" w:hAnsi="宋体" w:eastAsia="宋体" w:cs="宋体"/>
          <w:sz w:val="24"/>
          <w:szCs w:val="24"/>
          <w:lang w:val="en-US" w:eastAsia="zh-CN"/>
        </w:rPr>
        <w:t>他</w:t>
      </w:r>
      <w:r>
        <w:rPr>
          <w:rFonts w:hint="eastAsia" w:ascii="宋体" w:hAnsi="宋体" w:eastAsia="宋体" w:cs="宋体"/>
          <w:sz w:val="24"/>
          <w:szCs w:val="24"/>
        </w:rPr>
        <w:t>进行了详细的观察。通过了解他在学习的生活、综合各位授课老师对他的评价，以及我班同学对他的印象，我发现虽然他不擅长和别人沟通，也不喜欢和老师交流，但也是十分渴望交到朋友、提升自己、好好学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于是我开始逐步的走进他的生活，一点点展开和他的交流，从和他进行简单的交流开始。早晨的一句“早上好”或是傍晚放学时的一句“路上注意安全哦”，沟通桥梁的搭建需要夯实的地基作为基础。在这段时间中，我还一点点的帮助他建立自信，让他在班级里做一些力所能及的小事，能够体验到“有所为”的乐趣。当他慢慢接受了我之后，我开始进一步的走近他的内心世界。当看到他随手画的涂鸦，我会仔细的询问他画的是什么，然后耐心的听她讲解，赞叹她的想象力和创作力，从点滴小事在找到他的优点，帮助他树立信心，打开心扉。再结合鼓励教育，让他发现自己的长处，之后再逐步了解他的压力、焦虑与烦恼，然后对症下药。经过一段时间的交流，他开始尝试主动与我进行沟通，愿意向我倾诉他的烦恼。经过和他的谈话，我了解到他因为内向和害羞，无法在班级内交到朋友，也因此对班级活动产生了抵触心理，并影响到了他的学习生活。对此我决定引导他克服内向，帮助他融入集体，结交朋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又一次班级集体活动中，我对班内同学进行了分组布置任务，将他分到了一些比较外向的同学的组内。本次活动需要小组成员的紧密配合，因此他们需要尽可能的进行沟通交流才能完成任务。活动期间，我始终留心观察这他们小组的动向，在活动的逐步开展中，他慢慢的投入进去，为了帮助小组完成任务，他开始主动与小组成员进行沟通，并且大家一起深入分析任务的完成方法，再一同探索正确的解决问题的途径。最终小组活动圆满取得成功，他积极认真的态度也博得了其他成员的好感。在此之后，他与小组成员建立了友谊，开始真正融入到了班级中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育并不只是对学生进行知识的简单填充，让他们学会将理论知识照搬来用，教育的核心是爱与关怀，是理解，是走近每一个学生的心里，陪伴他们一同成长，学会解决问题，找到自我。看到每一个学生能够慢慢的跨越自己成长路上遇到的难题，结交朋友，快乐生活，我们老师的汗水和努力就都是值得的。辛勤的浇灌终会让每一朵玫瑰都绽放在荆棘之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作为一名教师，在遵守基础的职业道德的前提下，还要有足够的耐心、爱心来帮助同学们解决学习生活中所遇到的困难和障碍。学校的综合教育是造就一代新人的必要条件，通过科学的手段为学生提供成长路上的助力，是我们每个老师的责任与义务，也是我们的期盼和愿望。在今后的教学过程中，我会继续不断提升自己的教育教学能力，加强家校沟通，关注学生成长，为学生的发展保驾护航，为国家的未来奠定基础，是教育的根本和努力的方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kNTY1ZDhmOGNiNDhiMDU0OWE2MjhmOTQ5NTlmNDkifQ=="/>
  </w:docVars>
  <w:rsids>
    <w:rsidRoot w:val="009E2A61"/>
    <w:rsid w:val="001F512C"/>
    <w:rsid w:val="005F4D2A"/>
    <w:rsid w:val="009E2A61"/>
    <w:rsid w:val="00C0338B"/>
    <w:rsid w:val="00CE5C9D"/>
    <w:rsid w:val="00E86742"/>
    <w:rsid w:val="00FC431E"/>
    <w:rsid w:val="31923687"/>
    <w:rsid w:val="32B71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2018</Words>
  <Characters>2018</Characters>
  <Lines>14</Lines>
  <Paragraphs>4</Paragraphs>
  <TotalTime>40</TotalTime>
  <ScaleCrop>false</ScaleCrop>
  <LinksUpToDate>false</LinksUpToDate>
  <CharactersWithSpaces>2020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2022-12-29T13:20:00Z</dcterms:created>
  <dc:creator>2720484158@qq.com</dc:creator>
  <cp:lastModifiedBy>崔_不灭</cp:lastModifiedBy>
  <dcterms:modified xsi:type="dcterms:W3CDTF">2022-12-30T09:52:53Z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543B648F51EB406FA8818393CCABD365</vt:lpwstr>
  </property>
</Properties>
</file>