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邵宏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名师成长营个人学习总结</w:t>
      </w:r>
    </w:p>
    <w:p>
      <w:pPr>
        <w:spacing w:line="360" w:lineRule="auto"/>
        <w:jc w:val="center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常州市新北区孟河中学 匡志海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光荏苒，光阴如梭，转瞬间，三年的培训学习就要结束了。回顾这三年，我为能成为“邵宏名师成长营”的一员深感荣幸。三年里，我充分感受到了这个集体给自己带来的收获与成长：既有观念上的洗礼，也有理论上的提高；既有知识上的沉淀，也有教学技艺的增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。通过理论学习、交流心得、听课评课、课题研究、参观学习等，在理论和实践之间架起了桥梁，让我在这个团队中不断地成长。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、名师点亮智慧。龙虎塘中学的邵宏老师一直是我仰望的专家型老师。在参加名师成长营之前，也有幸听过邵老师两次公开课，两次讲座，一次评课。有限的几次交流让我深深感受到邵老师的那份钻研和思考。这次能跟着邵老师学习三年，更是让我对邵老师的教育教学理念有了更深的认识。邵老师对物理的教育教学观是面向整个人类的生存发展的，他直接指向了物理学真正最本真的东西。在课例分析中，指导我们做好两大方面的思考：一是核心问题、二是实验创新。基于目前双减后一节课变成了40分钟，邵老师及时根据实际情况提出，一节课最好设计成两个板块，不要三板块。课堂的导入不要为了追求花式搞得华而不实，应该从生活中的需要来，让学生体会到学习物理真正的意义在哪里。问题的设计要充分考虑学生学情并契合物理本质，要注重知识的形成脉络，不能形而上学。教学设计中还要注意物理的前拓和后延，让物理有根，让物理今后能继续生长，要把物理教活了，不能教死。课堂实验创新不是为了创新而创新，而是为了让学生更快捷高效地完成实验，把时间省下来，留足学生思考的时间。课堂实验创新还要考虑原有实验不科学的地方，让实验设计更为科学。三年来，邵宏老师将自己多年的教育教学思考传授给我们，一次次的论坛交流中启发我们，没有架子、毫无保留，真诚引领着我们每一位参与者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、成员互促进步。三年来，虽然我自身工作繁忙，但是每当成长营有活动，我都尽可能调好工作任务，积极参与。我们的每一次活动都充满着集体的智慧，每次的研讨课对我来说都是一次学习的机会。成长营一开始的时候，大家聚在一起，那时候或许是大家都不太好意思，也或许是邵老师的思维对我们的影响还不够大，大家不怎么肯说，但是邵老师坚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每个问题后大家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轮流发言，慢慢地大家的思路打开了。各种奇妙的想法时不时的冒出来，引得大家连连点赞。三年来，我们一起学习，一起研究，交流感想，共同提高……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在大家身上，我都看到了积极进取的学科精神和严谨治学的教学态度。成员们是我的益友，也是我的老师。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40" w:lineRule="exact"/>
        <w:ind w:left="0" w:right="0"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、自我反思展望。三年来，在邵老师的指导下，对于物理教学继续着思考，我参加了赵刚老师主持的课题，坚持每年发表一篇论文。三年来我获得区政府嘉奖、区优秀教师，镇优秀党员，镇优秀教师等荣誉。能参加这个成长营是我的幸运，在这里让我们见识到了物理教学原来如此博大精深，我要学的其实还有很多，我知道目前自己的水平只能相当于井底之蛙扒着井沿看了一眼世界。“它山之石，可以攻玉；海纳百川，有容乃大”，学无止境，教更无止境，今后的教学我会选准目标，朝着既定的目标而努力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Zjc4ZTM2Y2I5YWRkM2E5NDdlYmQ3YTlmYjg4OWQifQ=="/>
  </w:docVars>
  <w:rsids>
    <w:rsidRoot w:val="71D734A3"/>
    <w:rsid w:val="43972F54"/>
    <w:rsid w:val="71D7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2125</Words>
  <Characters>2125</Characters>
  <Lines>0</Lines>
  <Paragraphs>0</Paragraphs>
  <TotalTime>12</TotalTime>
  <ScaleCrop>false</ScaleCrop>
  <LinksUpToDate>false</LinksUpToDate>
  <CharactersWithSpaces>2127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2022-12-30T07:31:00Z</dcterms:created>
  <dc:creator>苍海轮回</dc:creator>
  <cp:lastModifiedBy>苍海轮回</cp:lastModifiedBy>
  <dcterms:modified xsi:type="dcterms:W3CDTF">2022-12-30T09:09:04Z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E87AA36AF88D432BBE70CE88D84B3DCB</vt:lpwstr>
  </property>
</Properties>
</file>