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12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Hans"/>
        </w:rPr>
        <w:t>曹燕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ind w:firstLine="4216" w:firstLineChars="1500"/>
        <w:jc w:val="both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寇锦荟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《怎么都快乐》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2022.3.11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恽焱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《父爱之舟》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2022.11.18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刘媛媛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《富饶的西沙群岛》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2022.11.18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左雅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《树和喜鹊》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2022.3.11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孙洁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《猎人海力布》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2022.10.22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顾静霞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《青蛙写诗》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2022.12.22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万紫娟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《雨点儿》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2022.12.22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徐佳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《大还是小》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2022.12.15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陈慧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《青蛙写诗》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2022.12.15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曹燕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《一个粗瓷大碗》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2022.12.22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王倩倩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《四季之美》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2022.12.22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曹俊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《真理诞生于一百个问好之后》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2022.6.9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吕娟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《童年的发现》</w:t>
            </w:r>
          </w:p>
        </w:tc>
        <w:tc>
          <w:tcPr>
            <w:tcW w:w="1843" w:type="dxa"/>
          </w:tcPr>
          <w:p>
            <w:pPr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t>2022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.</w:t>
            </w:r>
            <w:r>
              <w:rPr>
                <w:rFonts w:hint="eastAsia" w:ascii="宋体" w:hAnsi="宋体" w:eastAsia="宋体" w:cs="宋体"/>
                <w:lang w:eastAsia="zh-Hans"/>
              </w:rPr>
              <w:t>6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.</w:t>
            </w:r>
            <w:r>
              <w:rPr>
                <w:rFonts w:hint="eastAsia" w:ascii="宋体" w:hAnsi="宋体" w:eastAsia="宋体" w:cs="宋体"/>
                <w:lang w:eastAsia="zh-Hans"/>
              </w:rPr>
              <w:t>9</w:t>
            </w:r>
          </w:p>
        </w:tc>
        <w:tc>
          <w:tcPr>
            <w:tcW w:w="1984" w:type="dxa"/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59" w:type="dxa"/>
          </w:tcPr>
          <w:p>
            <w:pPr>
              <w:rPr>
                <w:rFonts w:hint="eastAsia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区级</w:t>
            </w:r>
          </w:p>
        </w:tc>
      </w:tr>
    </w:tbl>
    <w:p>
      <w:pPr>
        <w:jc w:val="both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材料3 区级公开课材料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616200" cy="3046095"/>
                  <wp:effectExtent l="0" t="0" r="3175" b="190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304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05965" cy="2491105"/>
                  <wp:effectExtent l="0" t="0" r="3810" b="4445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7875" cy="2458085"/>
                  <wp:effectExtent l="0" t="0" r="0" b="889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80895" cy="2592705"/>
                  <wp:effectExtent l="0" t="0" r="5080" b="762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25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8445" cy="1990725"/>
                  <wp:effectExtent l="0" t="0" r="508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4670" cy="2562860"/>
                  <wp:effectExtent l="0" t="0" r="5080" b="889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0190" cy="1910715"/>
                  <wp:effectExtent l="0" t="0" r="3810" b="381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91285" cy="2152650"/>
                  <wp:effectExtent l="0" t="0" r="889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20520" cy="2001520"/>
                  <wp:effectExtent l="0" t="0" r="8255" b="8255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8445" cy="2071370"/>
                  <wp:effectExtent l="0" t="0" r="5080" b="508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81455" cy="2200275"/>
                  <wp:effectExtent l="0" t="0" r="4445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85620" cy="2155190"/>
                  <wp:effectExtent l="0" t="0" r="5080" b="698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05585" cy="1752600"/>
                  <wp:effectExtent l="0" t="0" r="889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jc w:val="both"/>
        <w:rPr>
          <w:b/>
          <w:bCs/>
        </w:rPr>
      </w:pPr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C9436F7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  <w:rsid w:val="97B7AB27"/>
    <w:rsid w:val="9FFFCD84"/>
    <w:rsid w:val="FCEB10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2022-12-27T23:22:00Z</dcterms:created>
  <dc:creator>Data</dc:creator>
  <cp:lastModifiedBy>独来读网</cp:lastModifiedBy>
  <dcterms:modified xsi:type="dcterms:W3CDTF">2022-12-28T10:00:28Z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3B0C5BB1EE5513E1DE9DAA6394459CC6</vt:lpwstr>
  </property>
</Properties>
</file>