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margin" w:tblpY="3901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7"/>
        <w:gridCol w:w="7345"/>
        <w:gridCol w:w="1843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734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开课时间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周小芬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中考等级评分试题命制技术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全国万唯中考研究院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32"/>
          <w:szCs w:val="28"/>
        </w:rPr>
      </w:pPr>
      <w:r>
        <w:rPr>
          <w:rFonts w:hint="eastAsia" w:ascii="宋体" w:hAnsi="宋体" w:eastAsia="宋体"/>
          <w:b/>
          <w:bCs/>
          <w:sz w:val="32"/>
          <w:szCs w:val="28"/>
        </w:rPr>
        <w:t>B</w:t>
      </w:r>
      <w:r>
        <w:rPr>
          <w:rFonts w:ascii="宋体" w:hAnsi="宋体" w:eastAsia="宋体"/>
          <w:b/>
          <w:bCs/>
          <w:sz w:val="32"/>
          <w:szCs w:val="28"/>
        </w:rPr>
        <w:t xml:space="preserve">13 </w:t>
      </w:r>
      <w:r>
        <w:rPr>
          <w:rFonts w:hint="eastAsia" w:ascii="宋体" w:hAnsi="宋体" w:eastAsia="宋体"/>
          <w:b/>
          <w:bCs/>
          <w:sz w:val="32"/>
          <w:szCs w:val="28"/>
          <w:lang w:eastAsia="zh-CN"/>
        </w:rPr>
        <w:t>周小芬</w:t>
      </w:r>
      <w:r>
        <w:rPr>
          <w:rFonts w:hint="eastAsia" w:ascii="宋体" w:hAnsi="宋体" w:eastAsia="宋体"/>
          <w:b/>
          <w:bCs/>
          <w:sz w:val="32"/>
          <w:szCs w:val="28"/>
        </w:rPr>
        <w:t>名教师成长营讲座</w:t>
      </w:r>
      <w:bookmarkStart w:id="0" w:name="_Hlk93389186"/>
      <w:r>
        <w:rPr>
          <w:rFonts w:hint="eastAsia" w:ascii="宋体" w:hAnsi="宋体" w:eastAsia="宋体"/>
          <w:b/>
          <w:bCs/>
          <w:sz w:val="32"/>
          <w:szCs w:val="28"/>
        </w:rPr>
        <w:t>开设情况</w:t>
      </w:r>
      <w:bookmarkEnd w:id="0"/>
      <w:r>
        <w:rPr>
          <w:rFonts w:hint="eastAsia" w:ascii="宋体" w:hAnsi="宋体" w:eastAsia="宋体"/>
          <w:b/>
          <w:bCs/>
          <w:sz w:val="32"/>
          <w:szCs w:val="28"/>
        </w:rPr>
        <w:t>一览表</w:t>
      </w:r>
    </w:p>
    <w:p>
      <w:pPr>
        <w:jc w:val="center"/>
        <w:rPr>
          <w:rFonts w:ascii="宋体" w:hAnsi="宋体" w:eastAsia="宋体"/>
          <w:b/>
          <w:bCs/>
          <w:sz w:val="32"/>
          <w:szCs w:val="28"/>
        </w:rPr>
      </w:pPr>
    </w:p>
    <w:p>
      <w:pPr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 xml:space="preserve">表1 省级以上（含）讲座开设汇总表 </w:t>
      </w:r>
      <w:r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  <w:t>（注意：一篇一行）</w:t>
      </w:r>
    </w:p>
    <w:tbl>
      <w:tblPr>
        <w:tblStyle w:val="5"/>
        <w:tblpPr w:leftFromText="180" w:rightFromText="180" w:vertAnchor="page" w:horzAnchor="page" w:tblpX="1416" w:tblpY="640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7"/>
        <w:gridCol w:w="7345"/>
        <w:gridCol w:w="1843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734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开课时间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周小芬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常州市2022道德与法治九年级中考试卷分析教学建议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2022.8.29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常州市教育科学院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表</w:t>
      </w:r>
      <w:r>
        <w:rPr>
          <w:rFonts w:ascii="宋体" w:hAnsi="宋体" w:eastAsia="宋体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 xml:space="preserve"> 市级讲座开设汇总表 </w:t>
      </w:r>
      <w:r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  <w:t>（注意：一篇一行）</w:t>
      </w:r>
    </w:p>
    <w:p/>
    <w:p>
      <w:pPr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表</w:t>
      </w:r>
      <w:r>
        <w:rPr>
          <w:rFonts w:ascii="宋体" w:hAnsi="宋体" w:eastAsia="宋体"/>
          <w:b/>
          <w:bCs/>
          <w:kern w:val="0"/>
          <w:sz w:val="28"/>
          <w:szCs w:val="28"/>
        </w:rPr>
        <w:t>3</w:t>
      </w: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 xml:space="preserve"> 区级讲座开设汇总表 </w:t>
      </w:r>
      <w:r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  <w:t>（注意：一篇一行）</w:t>
      </w:r>
    </w:p>
    <w:tbl>
      <w:tblPr>
        <w:tblStyle w:val="5"/>
        <w:tblpPr w:leftFromText="180" w:rightFromText="180" w:vertAnchor="page" w:horzAnchor="margin" w:tblpY="872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7"/>
        <w:gridCol w:w="7345"/>
        <w:gridCol w:w="1678"/>
        <w:gridCol w:w="214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734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67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开课时间</w:t>
            </w:r>
          </w:p>
        </w:tc>
        <w:tc>
          <w:tcPr>
            <w:tcW w:w="214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周小芬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提升命题技术，培育学科素养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2022.2.16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新北区教师发展中心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周小芬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新北区初中道德与法治命题点评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2022.04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新北区教师发展中心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何姝勤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2022中考复习教学经验交流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2022.09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新北区教师发展中心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区级</w:t>
            </w: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 xml:space="preserve">B13  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讲座开设情况材料</w:t>
      </w:r>
    </w:p>
    <w:p>
      <w:pPr>
        <w:snapToGrid w:val="0"/>
        <w:jc w:val="center"/>
        <w:rPr>
          <w:rStyle w:val="9"/>
          <w:rFonts w:hint="default"/>
          <w:lang w:bidi="ar"/>
        </w:rPr>
      </w:pPr>
      <w:r>
        <w:rPr>
          <w:rStyle w:val="9"/>
          <w:rFonts w:hint="default"/>
          <w:lang w:bidi="ar"/>
        </w:rPr>
        <w:t>材料1 省级讲座材料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讲座证书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组织单位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65" w:type="dxa"/>
            <w:vAlign w:val="center"/>
          </w:tcPr>
          <w:sdt>
            <w:sdtPr>
              <w:id w:val="11692119"/>
              <w:picture/>
            </w:sdtPr>
            <w:sdtContent>
              <w:p>
                <w:pPr>
                  <w:jc w:val="center"/>
                </w:pPr>
                <w:r>
                  <w:drawing>
                    <wp:inline distT="0" distB="0" distL="0" distR="0">
                      <wp:extent cx="1385570" cy="2017395"/>
                      <wp:effectExtent l="0" t="0" r="1905" b="5080"/>
                      <wp:docPr id="3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图片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1393186" cy="20280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</w:pPr>
            <w:r>
              <w:drawing>
                <wp:inline distT="0" distB="0" distL="0" distR="0">
                  <wp:extent cx="1269365" cy="1724660"/>
                  <wp:effectExtent l="0" t="0" r="8890" b="698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79254" cy="173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内部交流</w:t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9"/>
          <w:rFonts w:hint="default"/>
          <w:lang w:bidi="ar"/>
        </w:rPr>
        <w:t>材料2 市级讲座材料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705"/>
        <w:gridCol w:w="5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47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讲座证书</w:t>
            </w:r>
          </w:p>
        </w:tc>
        <w:tc>
          <w:tcPr>
            <w:tcW w:w="59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470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组织单位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5962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05" w:type="dxa"/>
            <w:vAlign w:val="center"/>
          </w:tcPr>
          <w:p>
            <w:pPr>
              <w:jc w:val="center"/>
            </w:pPr>
            <w:sdt>
              <w:sdtPr>
                <w:id w:val="-542434435"/>
                <w:picture/>
              </w:sdtPr>
              <w:sdtContent>
                <w:r>
                  <w:drawing>
                    <wp:inline distT="0" distB="0" distL="0" distR="0">
                      <wp:extent cx="1608455" cy="2148205"/>
                      <wp:effectExtent l="0" t="0" r="4445" b="10795"/>
                      <wp:docPr id="7" name="图片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图片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1616593" cy="2159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drawing>
                <wp:inline distT="0" distB="0" distL="0" distR="0">
                  <wp:extent cx="2442210" cy="332740"/>
                  <wp:effectExtent l="0" t="0" r="15240" b="1016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804" cy="33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2" w:type="dxa"/>
            <w:vAlign w:val="center"/>
          </w:tcPr>
          <w:p>
            <w:pPr>
              <w:jc w:val="center"/>
            </w:pPr>
            <w:r>
              <w:t>https://jky.czedu.cn/html/jyky/2022/DPQENKPJ_0705/106292.html</w:t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9"/>
          <w:rFonts w:hint="default"/>
          <w:lang w:bidi="ar"/>
        </w:rPr>
        <w:t>材料3 区级讲座材料</w:t>
      </w:r>
    </w:p>
    <w:tbl>
      <w:tblPr>
        <w:tblStyle w:val="5"/>
        <w:tblW w:w="12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659"/>
        <w:gridCol w:w="4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6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讲座证书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6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组织单位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59" w:type="dxa"/>
            <w:vAlign w:val="center"/>
          </w:tcPr>
          <w:sdt>
            <w:sdtPr>
              <w:id w:val="257955693"/>
              <w:picture/>
            </w:sdtPr>
            <w:sdtContent>
              <w:p>
                <w:pPr>
                  <w:jc w:val="center"/>
                </w:pPr>
                <w:r>
                  <w:drawing>
                    <wp:inline distT="0" distB="0" distL="0" distR="0">
                      <wp:extent cx="1450975" cy="3406775"/>
                      <wp:effectExtent l="0" t="0" r="3175" b="15875"/>
                      <wp:docPr id="9" name="图片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图片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 rot="5400000">
                                <a:off x="0" y="0"/>
                                <a:ext cx="1463608" cy="340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</w:pPr>
          </w:p>
        </w:tc>
        <w:tc>
          <w:tcPr>
            <w:tcW w:w="4858" w:type="dxa"/>
            <w:vAlign w:val="center"/>
          </w:tcPr>
          <w:p>
            <w:pPr>
              <w:jc w:val="center"/>
            </w:pPr>
            <w:r>
              <w:t>http://www.pub.xbedu.net/html/article5281429.html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59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841500" cy="4257675"/>
                  <wp:effectExtent l="0" t="0" r="9525" b="635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48646" cy="4274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8" w:type="dxa"/>
            <w:vAlign w:val="center"/>
          </w:tcPr>
          <w:p>
            <w:pPr>
              <w:jc w:val="center"/>
            </w:pPr>
            <w:r>
              <w:t>lhttp://www.pub.xbedu.net/html/article5335324.html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59" w:type="dxa"/>
            <w:vAlign w:val="center"/>
          </w:tcPr>
          <w:sdt>
            <w:sdtPr>
              <w:id w:val="257955693"/>
              <w:picture/>
            </w:sdtPr>
            <w:sdtContent>
              <w:p>
                <w:pPr>
                  <w:jc w:val="center"/>
                </w:pPr>
                <w:bookmarkStart w:id="1" w:name="_GoBack"/>
                <w:r>
                  <w:drawing>
                    <wp:inline distT="0" distB="0" distL="0" distR="0">
                      <wp:extent cx="3300730" cy="2186940"/>
                      <wp:effectExtent l="0" t="0" r="13970" b="3810"/>
                      <wp:docPr id="11" name="图片 1" descr="d:\Users\可可\Desktop\何姝勤讲座《2022中考复习教学经验交流》\区级讲座2022中考复习教学经验交流\01FD7C3A3B4A4DF326D8A65A60B77477.png01FD7C3A3B4A4DF326D8A65A60B774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图片 1" descr="d:\Users\可可\Desktop\何姝勤讲座《2022中考复习教学经验交流》\区级讲座2022中考复习教学经验交流\01FD7C3A3B4A4DF326D8A65A60B77477.png01FD7C3A3B4A4DF326D8A65A60B7747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00730" cy="2186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1"/>
              </w:p>
            </w:sdtContent>
          </w:sdt>
          <w:p>
            <w:pPr>
              <w:jc w:val="center"/>
            </w:pPr>
          </w:p>
        </w:tc>
        <w:tc>
          <w:tcPr>
            <w:tcW w:w="48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http://www.pub.xbedu.net/html/article5478045.html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jc w:val="center"/>
            </w:pPr>
          </w:p>
        </w:tc>
        <w:tc>
          <w:tcPr>
            <w:tcW w:w="6659" w:type="dxa"/>
            <w:vAlign w:val="center"/>
          </w:tcPr>
          <w:p>
            <w:pPr>
              <w:jc w:val="center"/>
            </w:pPr>
          </w:p>
        </w:tc>
        <w:tc>
          <w:tcPr>
            <w:tcW w:w="4858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YjAzMGUxZGI5OGQ0MWI0NzlmYzlmZTBiNzk5OTIifQ=="/>
  </w:docVars>
  <w:rsids>
    <w:rsidRoot w:val="007556A2"/>
    <w:rsid w:val="00173FA8"/>
    <w:rsid w:val="00282DF4"/>
    <w:rsid w:val="002A01EA"/>
    <w:rsid w:val="002F03E8"/>
    <w:rsid w:val="0035480C"/>
    <w:rsid w:val="00441DDE"/>
    <w:rsid w:val="00567B1C"/>
    <w:rsid w:val="00680888"/>
    <w:rsid w:val="006B301E"/>
    <w:rsid w:val="007556A2"/>
    <w:rsid w:val="00767F58"/>
    <w:rsid w:val="007E652B"/>
    <w:rsid w:val="00857E35"/>
    <w:rsid w:val="0099390C"/>
    <w:rsid w:val="00A10CE7"/>
    <w:rsid w:val="00AA5154"/>
    <w:rsid w:val="00AD38E7"/>
    <w:rsid w:val="00BB4E0B"/>
    <w:rsid w:val="00C00A0B"/>
    <w:rsid w:val="00CA1A91"/>
    <w:rsid w:val="00DB651E"/>
    <w:rsid w:val="00ED3513"/>
    <w:rsid w:val="04664A43"/>
    <w:rsid w:val="04FD10E9"/>
    <w:rsid w:val="0873206B"/>
    <w:rsid w:val="09405F3B"/>
    <w:rsid w:val="0C0444C5"/>
    <w:rsid w:val="0EB6172B"/>
    <w:rsid w:val="11632393"/>
    <w:rsid w:val="16216B84"/>
    <w:rsid w:val="17371525"/>
    <w:rsid w:val="1860228C"/>
    <w:rsid w:val="1CA11007"/>
    <w:rsid w:val="1D60233E"/>
    <w:rsid w:val="1F061775"/>
    <w:rsid w:val="20B736BA"/>
    <w:rsid w:val="21F53626"/>
    <w:rsid w:val="222E1FA2"/>
    <w:rsid w:val="229C10C8"/>
    <w:rsid w:val="23626B1C"/>
    <w:rsid w:val="250F61C2"/>
    <w:rsid w:val="25847A9B"/>
    <w:rsid w:val="267B47B0"/>
    <w:rsid w:val="26806A39"/>
    <w:rsid w:val="2A897858"/>
    <w:rsid w:val="31C936BD"/>
    <w:rsid w:val="31D80455"/>
    <w:rsid w:val="33691AE5"/>
    <w:rsid w:val="35990E80"/>
    <w:rsid w:val="365B56BB"/>
    <w:rsid w:val="397A2194"/>
    <w:rsid w:val="3A8E189D"/>
    <w:rsid w:val="3AE82C1B"/>
    <w:rsid w:val="3C877459"/>
    <w:rsid w:val="3D271561"/>
    <w:rsid w:val="41EA5032"/>
    <w:rsid w:val="43BD29AF"/>
    <w:rsid w:val="44647CC4"/>
    <w:rsid w:val="4AE23F72"/>
    <w:rsid w:val="4D570F71"/>
    <w:rsid w:val="4D946D5E"/>
    <w:rsid w:val="4DB30006"/>
    <w:rsid w:val="51BC26B3"/>
    <w:rsid w:val="5483009F"/>
    <w:rsid w:val="54967355"/>
    <w:rsid w:val="55C455B4"/>
    <w:rsid w:val="5B1E29CC"/>
    <w:rsid w:val="60070D21"/>
    <w:rsid w:val="6221696E"/>
    <w:rsid w:val="65146E65"/>
    <w:rsid w:val="669924E4"/>
    <w:rsid w:val="66D457C1"/>
    <w:rsid w:val="67DA08F2"/>
    <w:rsid w:val="68251656"/>
    <w:rsid w:val="69FD72F2"/>
    <w:rsid w:val="6B865AF4"/>
    <w:rsid w:val="6C734478"/>
    <w:rsid w:val="6D6E1218"/>
    <w:rsid w:val="6EEA5B71"/>
    <w:rsid w:val="6F4F392C"/>
    <w:rsid w:val="6FE91AB2"/>
    <w:rsid w:val="74B25C81"/>
    <w:rsid w:val="7605782D"/>
    <w:rsid w:val="76145DCF"/>
    <w:rsid w:val="7D3D7A8C"/>
    <w:rsid w:val="7E53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454</Words>
  <Characters>497</Characters>
  <Lines>3</Lines>
  <Paragraphs>1</Paragraphs>
  <TotalTime>1</TotalTime>
  <ScaleCrop>false</ScaleCrop>
  <LinksUpToDate>false</LinksUpToDate>
  <CharactersWithSpaces>509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2022-01-18T01:20:00Z</dcterms:created>
  <dc:creator>Administrator</dc:creator>
  <cp:lastModifiedBy>Administrator</cp:lastModifiedBy>
  <dcterms:modified xsi:type="dcterms:W3CDTF">2022-12-27T11:42:26Z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0493A9F111234691A824443CC690A6BD</vt:lpwstr>
  </property>
</Properties>
</file>