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0" w:firstLineChars="4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2022-2023学年第一学期青年教师成长营系列活动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之错题集作业四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错题一：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199890" cy="1710690"/>
            <wp:effectExtent l="0" t="0" r="6350" b="11430"/>
            <wp:docPr id="1" name="图片 1" descr="IMG_20220928_074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0928_0744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989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形近字是学生很容易混淆的一类题型。首先，学生对部分二会字只会读，记不住词语，这就要求我们平时在课堂教学中需要关注二会字的识记；其次，学生容易写错别字，例如“规”，很多次都有发现学生把“见”写成“贝”，“列”和“例”也很容易弄混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错题二：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244975" cy="1729740"/>
            <wp:effectExtent l="0" t="0" r="6985" b="7620"/>
            <wp:docPr id="2" name="图片 2" descr="IMG_20220928_074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20928_0744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497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看拼音写字词最大的错误在于错别字。脚印的“印”从字形上来说，和常见的左右结构的字不同，左边偏上，右边偏下，学生容易和“卯”字混淆。规则这一词语上，学生容易把“见”和“贝”混淆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错题三：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519295" cy="1370965"/>
            <wp:effectExtent l="0" t="0" r="6985" b="635"/>
            <wp:docPr id="3" name="图片 3" descr="IMG_20220929_082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20929_082626"/>
                    <pic:cNvPicPr>
                      <a:picLocks noChangeAspect="1"/>
                    </pic:cNvPicPr>
                  </pic:nvPicPr>
                  <pic:blipFill>
                    <a:blip r:embed="rId6"/>
                    <a:srcRect t="22023" b="24190"/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《秋天的雨》一课中，通过“颜料、气味、动植物们准备过冬”三个部分讲述了秋天的多彩、丰收景象和动植物们的活动，学生在理解上需要转换思维，这题填空就是考验这一方面的能力。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错题四：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781810" cy="4479925"/>
            <wp:effectExtent l="0" t="0" r="635" b="1270"/>
            <wp:docPr id="4" name="图片 4" descr="IMG_20220929_082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20929_082629"/>
                    <pic:cNvPicPr>
                      <a:picLocks noChangeAspect="1"/>
                    </pic:cNvPicPr>
                  </pic:nvPicPr>
                  <pic:blipFill>
                    <a:blip r:embed="rId7"/>
                    <a:srcRect l="15553" t="4213" r="24188" b="1039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81810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《秋天的雨》一课中，从五个方面写了秋天的雨，分别是钥匙、颜料、气味、喇叭、歌曲。学生容易和上一题混淆。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错题五：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4504690" cy="2540000"/>
            <wp:effectExtent l="0" t="0" r="6350" b="5080"/>
            <wp:docPr id="5" name="图片 5" descr="IMG_20220929_105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20929_1056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【错题分析】：</w:t>
      </w:r>
    </w:p>
    <w:p>
      <w:pPr>
        <w:jc w:val="lef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在做题时依然要强调做题习惯，这个学生在做题时记住要做记号，但是没有认真做题，依然是惯性地用“√”来选择。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集题者：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胡佳琦 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2022.10.14</w:t>
      </w:r>
    </w:p>
    <w:sectPr>
      <w:pgSz w:w="11906" w:h="16838"/>
      <w:pgMar w:top="124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MWRlODA3YTE2MjAwMGQyMTI5ZDMyZjU2N2ZhZDgifQ=="/>
  </w:docVars>
  <w:rsids>
    <w:rsidRoot w:val="49C226D2"/>
    <w:rsid w:val="26277523"/>
    <w:rsid w:val="37D6375A"/>
    <w:rsid w:val="47B60A01"/>
    <w:rsid w:val="49C226D2"/>
    <w:rsid w:val="553F4C5C"/>
    <w:rsid w:val="695B566D"/>
    <w:rsid w:val="6C02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493</Characters>
  <Lines>0</Lines>
  <Paragraphs>0</Paragraphs>
  <TotalTime>88</TotalTime>
  <ScaleCrop>false</ScaleCrop>
  <LinksUpToDate>false</LinksUpToDate>
  <CharactersWithSpaces>606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2022-02-25T00:53:00Z</dcterms:created>
  <dc:creator>筱之月</dc:creator>
  <cp:lastModifiedBy>胡大大</cp:lastModifiedBy>
  <dcterms:modified xsi:type="dcterms:W3CDTF">2022-10-27T02:23:10Z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C348FD45A288431DAD1CDBDD38E628B8</vt:lpwstr>
  </property>
</Properties>
</file>