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群文阅读作为一种新的教学方式，已经得到很多语文教师的认可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本人也做了一些探究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低年级以童话或寓言为主开展群文阅读教学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低年级学生对面前的缤纷世界有强烈的兴趣，但囿于环境的限制，通过书本了解又识字不多，阅读文字具有一定的难度。因此，教师应该从培养学生的阅读兴趣入手，使他们感受阅读的乐趣，形成良好的阅读习惯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在语文课本中，寓言童话故事占大部分内容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生动的情节、夸张的想象、丰富的语言以及拟人的手法，对学生有极强的吸引力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因此，可以通过引导低年 级学生阅读绘本的童话或寓言故事，让他们在阅读中体验童真童趣，感受获得和幸福，喜欢上阅读。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如教学《风娃娃》时，老师可以提问 :想和风娃娃交朋友吗? 那就和风娃娃打个招呼吧</w:t>
      </w:r>
      <w:r>
        <w:rPr>
          <w:rFonts w:hint="eastAsia" w:ascii="宋体" w:hAnsi="宋体" w:eastAsia="宋体" w:cs="宋体"/>
          <w:sz w:val="24"/>
          <w:szCs w:val="24"/>
        </w:rPr>
        <w:t>！</w:t>
      </w:r>
      <w:r>
        <w:rPr>
          <w:rFonts w:hint="eastAsia" w:ascii="宋体" w:hAnsi="宋体" w:eastAsia="宋体" w:cs="宋体"/>
          <w:sz w:val="24"/>
          <w:szCs w:val="24"/>
        </w:rPr>
        <w:t xml:space="preserve">  让学生说出自己的话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教师经常以这样的方式激发学生的阅读兴趣，激发学生的想象力，就为学生进一步开展群文阅读打下了扎实的基础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如教学《小壁虎借尾巴》时，让学生从小壁虎向不同的动物借界尾巴的故事中，了解这些动物尾巴的作用，既学到了知识，又明白了故事情节反复性的特点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中年级以“以文带文”开展群文阅读教学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小学三四年级开展群文阅读时，要注意以课本的课文为主体，然后确定好议题，再根据议题选择几个文本指导学生进行群文阅读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例如，确定了议题为“体悟生命”时，既可以把四年级下册第五组《触摸春天》《永生的眼睛》《花的勇气》《生命生命》组成“群文阅读”文本组，也可以把课外文本毕淑敏的《提醒幸福》《血玲珑》、朱自清的《背影》进行组合，让学生在比较阅读中主动去思考和拓展，根据文章“相似处”探求“不同点”。 学生通过比较，丰富了对爱的理解。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三四年级开展群文阅读教学的目的，重在增加学生的阅读量，提高阅读速度，提升阅读理解能力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只有通过这种“以文带文”“一篇带多篇”的方式，才能达到预期效果。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38F66"/>
    <w:rsid w:val="EDA956A3"/>
    <w:rsid w:val="FDF38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2022-12-28T02:06:00Z</dcterms:created>
  <dc:creator>apple</dc:creator>
  <cp:lastModifiedBy>apple</cp:lastModifiedBy>
  <dcterms:modified xsi:type="dcterms:W3CDTF">2022-12-27T18:22:52Z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