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7654"/>
        <w:gridCol w:w="2410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表1 市级（含）以上综合荣誉一览表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盛小青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常州市第十四届教师华英奖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常州市华英文教基金管理委员会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202204</w:t>
            </w: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Style w:val="11"/>
          <w:rFonts w:hint="eastAsia" w:eastAsia="微软雅黑"/>
          <w:b/>
          <w:bCs/>
          <w:sz w:val="32"/>
          <w:szCs w:val="32"/>
          <w:lang w:eastAsia="zh-CN" w:bidi="ar"/>
        </w:rPr>
      </w:pPr>
      <w:r>
        <w:rPr>
          <w:rStyle w:val="11"/>
          <w:rFonts w:hint="default"/>
          <w:b/>
          <w:bCs/>
          <w:sz w:val="32"/>
          <w:szCs w:val="32"/>
          <w:lang w:bidi="ar"/>
        </w:rPr>
        <w:t>B7</w:t>
      </w:r>
      <w:r>
        <w:rPr>
          <w:rStyle w:val="11"/>
          <w:rFonts w:hint="default"/>
          <w:b/>
          <w:bCs/>
          <w:sz w:val="32"/>
          <w:szCs w:val="32"/>
          <w:u w:val="single"/>
          <w:lang w:bidi="ar"/>
        </w:rPr>
        <w:t xml:space="preserve">  </w:t>
      </w:r>
      <w:r>
        <w:rPr>
          <w:rStyle w:val="11"/>
          <w:rFonts w:hint="eastAsia" w:eastAsia="微软雅黑"/>
          <w:b/>
          <w:bCs/>
          <w:sz w:val="32"/>
          <w:szCs w:val="32"/>
          <w:u w:val="single"/>
          <w:lang w:val="en-US" w:eastAsia="zh-CN" w:bidi="ar"/>
        </w:rPr>
        <w:t>盛小青</w:t>
      </w:r>
      <w:r>
        <w:rPr>
          <w:rStyle w:val="11"/>
          <w:rFonts w:hint="default"/>
          <w:b/>
          <w:bCs/>
          <w:sz w:val="32"/>
          <w:szCs w:val="32"/>
          <w:u w:val="single"/>
          <w:lang w:bidi="ar"/>
        </w:rPr>
        <w:t xml:space="preserve">   </w:t>
      </w:r>
      <w:r>
        <w:rPr>
          <w:rStyle w:val="11"/>
          <w:rFonts w:hint="default"/>
          <w:b/>
          <w:bCs/>
          <w:sz w:val="32"/>
          <w:szCs w:val="32"/>
          <w:lang w:bidi="ar"/>
        </w:rPr>
        <w:t>名教师成长营综合荣誉一览表</w:t>
      </w:r>
    </w:p>
    <w:p>
      <w:pPr>
        <w:snapToGrid w:val="0"/>
        <w:rPr>
          <w:rFonts w:ascii="宋体" w:hAnsi="宋体" w:eastAsia="宋体"/>
          <w:b/>
          <w:bCs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margin" w:tblpY="131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7747"/>
        <w:gridCol w:w="2410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表2 区级综合荣誉一览表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李莉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2022.9新北区优秀教育工作者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新北区教育局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page" w:tblpX="686" w:tblpY="483"/>
        <w:tblW w:w="154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7796"/>
        <w:gridCol w:w="2410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表3 校级综合荣誉一览表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钱程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年度考核优秀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河海实验学校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陈洁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2022.2校“年度仁艺教师”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常州市新北区实验中学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李莉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2022.6校优秀班主任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常州市滨江中学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李莉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2022.6春江镇优秀共产党员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春江镇街道委员会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张宇蕾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2022.9校“先进工作者”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常州市新北区薛家中学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2022.9</w:t>
            </w:r>
          </w:p>
        </w:tc>
      </w:tr>
    </w:tbl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B7综合荣誉获奖证书、获奖公示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材料1 市级（含）以上综合荣誉材料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5049"/>
        <w:gridCol w:w="5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50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504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49" w:type="dxa"/>
            <w:vAlign w:val="center"/>
          </w:tcPr>
          <w:sdt>
            <w:sdtPr>
              <w:id w:val="11692119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2629535" cy="1770380"/>
                      <wp:effectExtent l="0" t="0" r="18415" b="1270"/>
                      <wp:docPr id="11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图片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29535" cy="177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</w:p>
        </w:tc>
        <w:tc>
          <w:tcPr>
            <w:tcW w:w="5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http://www.changzhou.gov.cn/gi_news/796165534493074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材料2 区级综合荣誉材料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65" w:type="dxa"/>
            <w:vAlign w:val="center"/>
          </w:tcPr>
          <w:sdt>
            <w:sdtPr>
              <w:id w:val="-542434435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2748280" cy="1868170"/>
                      <wp:effectExtent l="0" t="0" r="7620" b="11430"/>
                      <wp:docPr id="7" name="图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图片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8280" cy="186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材料3 校级综合荣誉材料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896"/>
        <w:gridCol w:w="6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257955693"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2966720" cy="2083435"/>
                      <wp:effectExtent l="0" t="0" r="5080" b="12065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66720" cy="2083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"http://www.hhzx.xbedu.net/html/article5451598.html"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http://www.hhzx.xbedu.net/html/article5451598.html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inline distT="0" distB="0" distL="114300" distR="114300">
                  <wp:extent cx="2937510" cy="2065020"/>
                  <wp:effectExtent l="0" t="0" r="15240" b="11430"/>
                  <wp:docPr id="5" name="图片 2" descr="综合荣誉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综合荣誉_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51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没找到链接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25625" cy="2969260"/>
                  <wp:effectExtent l="0" t="0" r="2540" b="3175"/>
                  <wp:docPr id="1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25625" cy="296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2140585" cy="2948940"/>
                  <wp:effectExtent l="0" t="0" r="3810" b="1206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0585" cy="29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2150745" cy="2869565"/>
                  <wp:effectExtent l="0" t="0" r="6985" b="1905"/>
                  <wp:docPr id="13" name="图片 3" descr="D:\358563290\FileRecv\MobileFile\1670938228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D:\358563290\FileRecv\MobileFile\1670938228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50745" cy="286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MjRkOGQzNzEwOTdlOWIwMDlmMTVkYjJlZTZmNjAifQ=="/>
  </w:docVars>
  <w:rsids>
    <w:rsidRoot w:val="00BA0C1A"/>
    <w:rsid w:val="000556B9"/>
    <w:rsid w:val="000C51B7"/>
    <w:rsid w:val="001E01A9"/>
    <w:rsid w:val="00216EB9"/>
    <w:rsid w:val="0059531B"/>
    <w:rsid w:val="006129A6"/>
    <w:rsid w:val="00616505"/>
    <w:rsid w:val="0062213C"/>
    <w:rsid w:val="00633F40"/>
    <w:rsid w:val="006549AD"/>
    <w:rsid w:val="00684D9C"/>
    <w:rsid w:val="006D13F8"/>
    <w:rsid w:val="007C7294"/>
    <w:rsid w:val="00982F1A"/>
    <w:rsid w:val="00A04C5C"/>
    <w:rsid w:val="00A60633"/>
    <w:rsid w:val="00BA0C1A"/>
    <w:rsid w:val="00BC3E7D"/>
    <w:rsid w:val="00C061CB"/>
    <w:rsid w:val="00C604EC"/>
    <w:rsid w:val="00DD1829"/>
    <w:rsid w:val="00E26251"/>
    <w:rsid w:val="00EA1EE8"/>
    <w:rsid w:val="00F53662"/>
    <w:rsid w:val="04F217BD"/>
    <w:rsid w:val="083D07F0"/>
    <w:rsid w:val="0D0422AC"/>
    <w:rsid w:val="0D5B1659"/>
    <w:rsid w:val="0DAD5DCD"/>
    <w:rsid w:val="0E237E6A"/>
    <w:rsid w:val="105E3B74"/>
    <w:rsid w:val="187B2E7C"/>
    <w:rsid w:val="1B9B6BF8"/>
    <w:rsid w:val="1C2C4424"/>
    <w:rsid w:val="1CD54CE6"/>
    <w:rsid w:val="1DEC38DC"/>
    <w:rsid w:val="20FA2E81"/>
    <w:rsid w:val="22B01F37"/>
    <w:rsid w:val="23852E62"/>
    <w:rsid w:val="263F382E"/>
    <w:rsid w:val="27140647"/>
    <w:rsid w:val="27767BD4"/>
    <w:rsid w:val="27DC4968"/>
    <w:rsid w:val="28C166B7"/>
    <w:rsid w:val="30456175"/>
    <w:rsid w:val="323A0D57"/>
    <w:rsid w:val="36772279"/>
    <w:rsid w:val="3B515CBC"/>
    <w:rsid w:val="3D2707A8"/>
    <w:rsid w:val="410213AB"/>
    <w:rsid w:val="434067C1"/>
    <w:rsid w:val="463E5044"/>
    <w:rsid w:val="568D20C3"/>
    <w:rsid w:val="583E4568"/>
    <w:rsid w:val="61D05A5A"/>
    <w:rsid w:val="627F6975"/>
    <w:rsid w:val="64DF08EB"/>
    <w:rsid w:val="6EAF13B0"/>
    <w:rsid w:val="71061E72"/>
    <w:rsid w:val="74B42F7D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33A6ABE-C929-4EA0-ABFA-27F8B1EF1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638</Words>
  <Characters>870</Characters>
  <Lines>3</Lines>
  <Paragraphs>1</Paragraphs>
  <TotalTime>1</TotalTime>
  <ScaleCrop>false</ScaleCrop>
  <LinksUpToDate>false</LinksUpToDate>
  <CharactersWithSpaces>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2022-01-17T07:17:00Z</dcterms:created>
  <dc:creator>Tencent</dc:creator>
  <cp:lastModifiedBy>独自等待</cp:lastModifiedBy>
  <dcterms:modified xsi:type="dcterms:W3CDTF">2022-12-26T06:19:58Z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FCCE7B89B7B948F6B0E4140DFDDD9B91</vt:lpwstr>
  </property>
</Properties>
</file>