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《基于语文要素的单元整体教学》</w:t>
      </w:r>
    </w:p>
    <w:p>
      <w:pPr>
        <w:shd w:val="clear" w:color="auto" w:fill="FFFFFF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</w:rPr>
        <w:t>心得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1548" w:type="dxa"/>
            <w:vAlign w:val="center"/>
          </w:tcPr>
          <w:p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vAlign w:val="center"/>
          </w:tcPr>
          <w:p>
            <w:pPr>
              <w:shd w:val="clear" w:color="auto" w:fill="FFFFFF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2022.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1440" w:type="dxa"/>
            <w:vAlign w:val="center"/>
          </w:tcPr>
          <w:p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顾静霞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vAlign w:val="center"/>
          </w:tcPr>
          <w:p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《富饶的西沙群岛》、《父爱之舟》听课学习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vAlign w:val="center"/>
          </w:tcPr>
          <w:p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学习心得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0" w:firstLineChars="200"/>
              <w:textAlignment w:val="auto"/>
              <w:rPr>
                <w:rFonts w:hint="eastAsia" w:ascii="FZShuSong-Z01" w:hAnsi="FZShuSong-Z01" w:eastAsiaTheme="minorEastAsia"/>
                <w:color w:val="000000"/>
                <w:spacing w:val="30"/>
                <w:kern w:val="0"/>
                <w:sz w:val="23"/>
                <w:szCs w:val="23"/>
              </w:rPr>
            </w:pPr>
            <w:r>
              <w:rPr>
                <w:rFonts w:hint="eastAsia" w:ascii="FZShuSong-Z01" w:hAnsi="FZShuSong-Z01" w:eastAsiaTheme="minorEastAsia"/>
                <w:color w:val="000000"/>
                <w:spacing w:val="30"/>
                <w:kern w:val="0"/>
                <w:sz w:val="23"/>
                <w:szCs w:val="23"/>
              </w:rPr>
              <w:t>在新课标理念的引领下，如何设计有情境、有思维的学习任务，如何丰富低年级学生的学习方式，如何落实语文要素，培养学生关键能力，刘老师和恽老师的两节课给我们做了很好的示范。</w:t>
            </w:r>
            <w:r>
              <w:rPr>
                <w:rFonts w:hint="eastAsia" w:ascii="FZShuSong-Z01" w:hAnsi="FZShuSong-Z01" w:eastAsiaTheme="minorEastAsia"/>
                <w:color w:val="000000"/>
                <w:spacing w:val="30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FZShuSong-Z01" w:hAnsi="FZShuSong-Z01" w:eastAsiaTheme="minorEastAsia"/>
                <w:color w:val="000000"/>
                <w:spacing w:val="30"/>
                <w:kern w:val="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FZShuSong-Z01" w:hAnsi="FZShuSong-Z01" w:eastAsiaTheme="minorEastAsia"/>
                <w:color w:val="000000"/>
                <w:spacing w:val="30"/>
                <w:kern w:val="0"/>
                <w:sz w:val="23"/>
                <w:szCs w:val="23"/>
              </w:rPr>
              <w:t>刘老师的课有两大亮点。首先，教学目标精准。本单元的语文要素是“借助关键语句理解一段话的意思”，刘老师第2段关键句的教学层层递进，教学点精准，巧妙引入生字教学，随文识字水到渠成。其次，语言训练扎实。引导学生观察图片，用上因为所以的句式说清楚美丽海水形成原因。通过图片、视频、关键词语、多种形式朗读等支架，让学生品味积累语言，对比文段，发现文本密码，并让学生试着用这样的方法介绍其他事物，迁移运用，有效提升学生语言表达。</w:t>
            </w:r>
            <w:r>
              <w:rPr>
                <w:rFonts w:hint="eastAsia" w:ascii="FZShuSong-Z01" w:hAnsi="FZShuSong-Z01" w:eastAsiaTheme="minorEastAsia"/>
                <w:color w:val="000000"/>
                <w:spacing w:val="30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FZShuSong-Z01" w:hAnsi="FZShuSong-Z01" w:eastAsiaTheme="minorEastAsia"/>
                <w:color w:val="000000"/>
                <w:spacing w:val="30"/>
                <w:kern w:val="0"/>
                <w:sz w:val="23"/>
                <w:szCs w:val="23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FZShuSong-Z01" w:hAnsi="FZShuSong-Z01" w:eastAsiaTheme="minorEastAsia"/>
                <w:color w:val="000000"/>
                <w:spacing w:val="30"/>
                <w:kern w:val="0"/>
                <w:sz w:val="23"/>
                <w:szCs w:val="23"/>
              </w:rPr>
              <w:t>恽老师的课有两大亮点。首先，用好了预习单，把握学情起点。基于预习的阅读教学，根据学生的需要施教。出示两份代表性的思维导图，引导学生观察并给出语言范例交流后做出修改。其次，着力点准，聚焦语文要素。引导学生关注开头和结尾，理解文本描写的是梦中的事情，通过概括内容，找到场景，初步建立“场景”概念，一个个场景零零碎碎，表面是在理解场景联系，实际是把我文体特点，形散神不散。接着品场景，体会细节中蕴含的感情。课堂顺势进入“深度研读”环节 。课中，学生通过反复读，想象画面，抓关键词句，角色代入等方式，沉入场景，品析细节，表达理由，交流打动自己的瞬间。引导学生在大场景中捕捉品味细节。切实落实了语文要素。</w:t>
            </w:r>
          </w:p>
        </w:tc>
      </w:tr>
    </w:tbl>
    <w:p>
      <w:pPr>
        <w:rPr>
          <w:rFonts w:ascii="FZShuSong-Z01" w:hAnsi="FZShuSong-Z01" w:eastAsiaTheme="minorEastAsia"/>
          <w:color w:val="000000"/>
          <w:spacing w:val="30"/>
          <w:kern w:val="0"/>
          <w:sz w:val="23"/>
          <w:szCs w:val="2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FZShuSong-Z01">
    <w:altName w:val="宋体"/>
    <w:panose1 w:val="02000000000000000000"/>
    <w:charset w:val="86"/>
    <w:family w:val="roman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DQ3NTRkOTAxNzFlODUzNWY3OTA3NTQzZDg3NzEifQ=="/>
  </w:docVars>
  <w:rsids>
    <w:rsidRoot w:val="1D484FE5"/>
    <w:rsid w:val="00014086"/>
    <w:rsid w:val="0016473C"/>
    <w:rsid w:val="008865EC"/>
    <w:rsid w:val="00995A24"/>
    <w:rsid w:val="00F61400"/>
    <w:rsid w:val="0A2E4968"/>
    <w:rsid w:val="1D484FE5"/>
    <w:rsid w:val="5B680B6B"/>
    <w:rsid w:val="5B912073"/>
    <w:rsid w:val="6E7DE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" w:hAnsi="Times" w:eastAsiaTheme="minorEastAsia"/>
      <w:kern w:val="0"/>
      <w:sz w:val="20"/>
      <w:szCs w:val="20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829</Characters>
  <Lines>6</Lines>
  <Paragraphs>1</Paragraphs>
  <TotalTime>104</TotalTime>
  <ScaleCrop>false</ScaleCrop>
  <LinksUpToDate>false</LinksUpToDate>
  <CharactersWithSpaces>973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2022-12-10T20:39:00Z</dcterms:created>
  <dc:creator>圆溜溜</dc:creator>
  <cp:lastModifiedBy>醒醒啊！</cp:lastModifiedBy>
  <dcterms:modified xsi:type="dcterms:W3CDTF">2022-12-20T09:33:51Z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249F3664D8DE419D9B1C82F837A2021E</vt:lpwstr>
  </property>
</Properties>
</file>