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F948" w14:textId="223D1D3D" w:rsidR="00E61A85" w:rsidRPr="00D31870" w:rsidRDefault="00EF3F60" w:rsidP="008727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="008727CE" w:rsidRPr="00D31870">
        <w:rPr>
          <w:rFonts w:hint="eastAsia"/>
          <w:sz w:val="28"/>
          <w:szCs w:val="28"/>
        </w:rPr>
        <w:t>双减</w:t>
      </w:r>
      <w:r>
        <w:rPr>
          <w:rFonts w:hint="eastAsia"/>
          <w:sz w:val="28"/>
          <w:szCs w:val="28"/>
        </w:rPr>
        <w:t>”</w:t>
      </w:r>
      <w:r w:rsidR="008727CE" w:rsidRPr="00D31870">
        <w:rPr>
          <w:rFonts w:hint="eastAsia"/>
          <w:sz w:val="28"/>
          <w:szCs w:val="28"/>
        </w:rPr>
        <w:t>学习心得</w:t>
      </w:r>
    </w:p>
    <w:p w14:paraId="1B7EBE45" w14:textId="5A0C24A3" w:rsidR="008727CE" w:rsidRPr="005B598D" w:rsidRDefault="00051BC5" w:rsidP="005B598D">
      <w:pPr>
        <w:ind w:firstLineChars="200" w:firstLine="480"/>
        <w:rPr>
          <w:sz w:val="24"/>
          <w:szCs w:val="24"/>
        </w:rPr>
      </w:pPr>
      <w:r w:rsidRPr="005B598D">
        <w:rPr>
          <w:rFonts w:hint="eastAsia"/>
          <w:sz w:val="24"/>
          <w:szCs w:val="24"/>
        </w:rPr>
        <w:t>通过学习</w:t>
      </w:r>
      <w:r w:rsidR="00D31870">
        <w:rPr>
          <w:rFonts w:hint="eastAsia"/>
          <w:sz w:val="24"/>
          <w:szCs w:val="24"/>
        </w:rPr>
        <w:t>“</w:t>
      </w:r>
      <w:r w:rsidRPr="005B598D">
        <w:rPr>
          <w:rFonts w:hint="eastAsia"/>
          <w:sz w:val="24"/>
          <w:szCs w:val="24"/>
        </w:rPr>
        <w:t>双减</w:t>
      </w:r>
      <w:r w:rsidR="00D31870">
        <w:rPr>
          <w:rFonts w:hint="eastAsia"/>
          <w:sz w:val="24"/>
          <w:szCs w:val="24"/>
        </w:rPr>
        <w:t>”</w:t>
      </w:r>
      <w:r w:rsidRPr="005B598D">
        <w:rPr>
          <w:rFonts w:hint="eastAsia"/>
          <w:sz w:val="24"/>
          <w:szCs w:val="24"/>
        </w:rPr>
        <w:t>文件精神，我认识到了</w:t>
      </w:r>
      <w:r w:rsidRPr="005B598D">
        <w:rPr>
          <w:rFonts w:hint="eastAsia"/>
          <w:sz w:val="24"/>
          <w:szCs w:val="24"/>
        </w:rPr>
        <w:t>“双减”工作的总体目标</w:t>
      </w:r>
      <w:r w:rsidRPr="005B598D">
        <w:rPr>
          <w:rFonts w:hint="eastAsia"/>
          <w:sz w:val="24"/>
          <w:szCs w:val="24"/>
        </w:rPr>
        <w:t>。</w:t>
      </w:r>
      <w:r w:rsidRPr="005B598D">
        <w:rPr>
          <w:rFonts w:hint="eastAsia"/>
          <w:sz w:val="24"/>
          <w:szCs w:val="24"/>
        </w:rPr>
        <w:t>在校内方面，使学校教育教学质量和服务水平进一步提升，作业布置更加科学合理，学校课后服务基本满足学生需要，学生学习更好回归校园。在校外方面，使校外培训机构培训行为全面规范，学科类校外培训各种乱象基本消除，校外培训热度逐步降温。一年内使学生过重作业负担和校外培训负担、家庭教育支出和家长相应精力负担有效减轻，三年内使各项负担显著减轻，教育质量进一步提高，人民群众教育满意度明显提升。</w:t>
      </w:r>
    </w:p>
    <w:p w14:paraId="2B8FA117" w14:textId="21564D82" w:rsidR="0053148D" w:rsidRPr="005B598D" w:rsidRDefault="00051BC5" w:rsidP="005B598D">
      <w:pPr>
        <w:ind w:firstLineChars="200" w:firstLine="480"/>
        <w:rPr>
          <w:sz w:val="24"/>
          <w:szCs w:val="24"/>
        </w:rPr>
      </w:pPr>
      <w:r w:rsidRPr="005B598D">
        <w:rPr>
          <w:rFonts w:hint="eastAsia"/>
          <w:sz w:val="24"/>
          <w:szCs w:val="24"/>
        </w:rPr>
        <w:t>作为一名小学英语教师，我自身要做到几点。第一，减少作业总量，提高作业质量。第二，强化教师职责，</w:t>
      </w:r>
      <w:r w:rsidR="0053148D" w:rsidRPr="005B598D">
        <w:rPr>
          <w:rFonts w:hint="eastAsia"/>
          <w:sz w:val="24"/>
          <w:szCs w:val="24"/>
        </w:rPr>
        <w:t>做好作业反馈。第三，提高课堂教学质量。第四，杜绝校外有偿补课。下面我就第三点提高教学质量说说我的理解。</w:t>
      </w:r>
    </w:p>
    <w:p w14:paraId="669A6FFB" w14:textId="2B433619" w:rsidR="0053148D" w:rsidRPr="005B598D" w:rsidRDefault="0053148D" w:rsidP="005B598D">
      <w:pPr>
        <w:ind w:firstLineChars="200" w:firstLine="480"/>
        <w:rPr>
          <w:sz w:val="24"/>
          <w:szCs w:val="24"/>
        </w:rPr>
      </w:pPr>
      <w:r w:rsidRPr="005B598D">
        <w:rPr>
          <w:rFonts w:hint="eastAsia"/>
          <w:sz w:val="24"/>
          <w:szCs w:val="24"/>
        </w:rPr>
        <w:t>第</w:t>
      </w:r>
      <w:r w:rsidRPr="005B598D">
        <w:rPr>
          <w:rFonts w:hint="eastAsia"/>
          <w:sz w:val="24"/>
          <w:szCs w:val="24"/>
        </w:rPr>
        <w:t>一</w:t>
      </w:r>
      <w:r w:rsidRPr="005B598D">
        <w:rPr>
          <w:rFonts w:hint="eastAsia"/>
          <w:sz w:val="24"/>
          <w:szCs w:val="24"/>
        </w:rPr>
        <w:t>，</w:t>
      </w:r>
      <w:r w:rsidRPr="005B598D">
        <w:rPr>
          <w:rFonts w:hint="eastAsia"/>
          <w:sz w:val="24"/>
          <w:szCs w:val="24"/>
        </w:rPr>
        <w:t>优化教学目标</w:t>
      </w:r>
      <w:r w:rsidRPr="005B598D">
        <w:rPr>
          <w:rFonts w:hint="eastAsia"/>
          <w:sz w:val="24"/>
          <w:szCs w:val="24"/>
        </w:rPr>
        <w:t>。</w:t>
      </w:r>
      <w:r w:rsidRPr="005B598D">
        <w:rPr>
          <w:rFonts w:hint="eastAsia"/>
          <w:sz w:val="24"/>
          <w:szCs w:val="24"/>
        </w:rPr>
        <w:t>教学目标是教师教学的出发点和归宿，其合理</w:t>
      </w:r>
      <w:r w:rsidR="005B598D">
        <w:rPr>
          <w:rFonts w:hint="eastAsia"/>
          <w:sz w:val="24"/>
          <w:szCs w:val="24"/>
        </w:rPr>
        <w:t>性</w:t>
      </w:r>
      <w:r w:rsidRPr="005B598D">
        <w:rPr>
          <w:rFonts w:hint="eastAsia"/>
          <w:sz w:val="24"/>
          <w:szCs w:val="24"/>
        </w:rPr>
        <w:t>直接影响着课堂教学质量和学生的学习效果。根据新课程标准，教师可将教学目标分为三类</w:t>
      </w:r>
      <w:r w:rsidRPr="005B598D">
        <w:rPr>
          <w:rFonts w:hint="eastAsia"/>
          <w:sz w:val="24"/>
          <w:szCs w:val="24"/>
        </w:rPr>
        <w:t>：</w:t>
      </w:r>
      <w:r w:rsidRPr="005B598D">
        <w:rPr>
          <w:sz w:val="24"/>
          <w:szCs w:val="24"/>
        </w:rPr>
        <w:t>知识目标、技能目标、</w:t>
      </w:r>
      <w:r w:rsidRPr="005B598D">
        <w:rPr>
          <w:rFonts w:hint="eastAsia"/>
          <w:sz w:val="24"/>
          <w:szCs w:val="24"/>
        </w:rPr>
        <w:t>情</w:t>
      </w:r>
      <w:r w:rsidRPr="005B598D">
        <w:rPr>
          <w:sz w:val="24"/>
          <w:szCs w:val="24"/>
        </w:rPr>
        <w:t>感目标。而要想合理设计这些目标，就必须了解所教内容在整</w:t>
      </w:r>
      <w:r w:rsidRPr="005B598D">
        <w:rPr>
          <w:rFonts w:hint="eastAsia"/>
          <w:sz w:val="24"/>
          <w:szCs w:val="24"/>
        </w:rPr>
        <w:t>本</w:t>
      </w:r>
      <w:r w:rsidRPr="005B598D">
        <w:rPr>
          <w:sz w:val="24"/>
          <w:szCs w:val="24"/>
        </w:rPr>
        <w:t>教材中的地位，</w:t>
      </w:r>
      <w:proofErr w:type="gramStart"/>
      <w:r w:rsidRPr="005B598D">
        <w:rPr>
          <w:sz w:val="24"/>
          <w:szCs w:val="24"/>
        </w:rPr>
        <w:t>潜心与</w:t>
      </w:r>
      <w:proofErr w:type="gramEnd"/>
      <w:r w:rsidRPr="005B598D">
        <w:rPr>
          <w:sz w:val="24"/>
          <w:szCs w:val="24"/>
        </w:rPr>
        <w:t>文本对话，认真研读小学英语课程标准，揣摩教材编写者的意图、教材的结构体系，并在充分解读学生的基础上，确定</w:t>
      </w:r>
      <w:r w:rsidRPr="005B598D">
        <w:rPr>
          <w:rFonts w:hint="eastAsia"/>
          <w:sz w:val="24"/>
          <w:szCs w:val="24"/>
        </w:rPr>
        <w:t>本</w:t>
      </w:r>
      <w:r w:rsidRPr="005B598D">
        <w:rPr>
          <w:sz w:val="24"/>
          <w:szCs w:val="24"/>
        </w:rPr>
        <w:t>课的重点、难点，将传授语言知识以及训练听、说、读、</w:t>
      </w:r>
      <w:r w:rsidRPr="005B598D">
        <w:rPr>
          <w:rFonts w:hint="eastAsia"/>
          <w:sz w:val="24"/>
          <w:szCs w:val="24"/>
        </w:rPr>
        <w:t>写等语言技能的</w:t>
      </w:r>
      <w:r w:rsidRPr="005B598D">
        <w:rPr>
          <w:rFonts w:hint="eastAsia"/>
          <w:sz w:val="24"/>
          <w:szCs w:val="24"/>
        </w:rPr>
        <w:t>目</w:t>
      </w:r>
      <w:r w:rsidRPr="005B598D">
        <w:rPr>
          <w:rFonts w:hint="eastAsia"/>
          <w:sz w:val="24"/>
          <w:szCs w:val="24"/>
        </w:rPr>
        <w:t>标具体化，使每一节课的教学</w:t>
      </w:r>
      <w:r w:rsidRPr="005B598D">
        <w:rPr>
          <w:rFonts w:hint="eastAsia"/>
          <w:sz w:val="24"/>
          <w:szCs w:val="24"/>
        </w:rPr>
        <w:t>目</w:t>
      </w:r>
      <w:r w:rsidRPr="005B598D">
        <w:rPr>
          <w:rFonts w:hint="eastAsia"/>
          <w:sz w:val="24"/>
          <w:szCs w:val="24"/>
        </w:rPr>
        <w:t>标</w:t>
      </w:r>
      <w:r w:rsidRPr="005B598D">
        <w:rPr>
          <w:rFonts w:hint="eastAsia"/>
          <w:sz w:val="24"/>
          <w:szCs w:val="24"/>
        </w:rPr>
        <w:t>和</w:t>
      </w:r>
      <w:r w:rsidRPr="005B598D">
        <w:rPr>
          <w:rFonts w:hint="eastAsia"/>
          <w:sz w:val="24"/>
          <w:szCs w:val="24"/>
        </w:rPr>
        <w:t>要求都</w:t>
      </w:r>
      <w:r w:rsidRPr="005B598D">
        <w:rPr>
          <w:rFonts w:hint="eastAsia"/>
          <w:sz w:val="24"/>
          <w:szCs w:val="24"/>
        </w:rPr>
        <w:t>建</w:t>
      </w:r>
      <w:r w:rsidRPr="005B598D">
        <w:rPr>
          <w:rFonts w:hint="eastAsia"/>
          <w:sz w:val="24"/>
          <w:szCs w:val="24"/>
        </w:rPr>
        <w:t>立在充分了解教材</w:t>
      </w:r>
      <w:r w:rsidRPr="005B598D">
        <w:rPr>
          <w:rFonts w:hint="eastAsia"/>
          <w:sz w:val="24"/>
          <w:szCs w:val="24"/>
        </w:rPr>
        <w:t>和</w:t>
      </w:r>
      <w:r w:rsidRPr="005B598D">
        <w:rPr>
          <w:rFonts w:hint="eastAsia"/>
          <w:sz w:val="24"/>
          <w:szCs w:val="24"/>
        </w:rPr>
        <w:t>学生的客观基础之</w:t>
      </w:r>
      <w:r w:rsidRPr="005B598D">
        <w:rPr>
          <w:rFonts w:hint="eastAsia"/>
          <w:sz w:val="24"/>
          <w:szCs w:val="24"/>
        </w:rPr>
        <w:t>上</w:t>
      </w:r>
      <w:r w:rsidRPr="005B598D">
        <w:rPr>
          <w:sz w:val="24"/>
          <w:szCs w:val="24"/>
        </w:rPr>
        <w:t>。</w:t>
      </w:r>
    </w:p>
    <w:p w14:paraId="1F815631" w14:textId="1E5AF1BD" w:rsidR="00347FEF" w:rsidRPr="005B598D" w:rsidRDefault="0053148D" w:rsidP="005B598D">
      <w:pPr>
        <w:ind w:firstLineChars="200" w:firstLine="480"/>
        <w:rPr>
          <w:sz w:val="24"/>
          <w:szCs w:val="24"/>
        </w:rPr>
      </w:pPr>
      <w:r w:rsidRPr="005B598D">
        <w:rPr>
          <w:rFonts w:hint="eastAsia"/>
          <w:sz w:val="24"/>
          <w:szCs w:val="24"/>
        </w:rPr>
        <w:t>第</w:t>
      </w:r>
      <w:r w:rsidRPr="005B598D">
        <w:rPr>
          <w:rFonts w:hint="eastAsia"/>
          <w:sz w:val="24"/>
          <w:szCs w:val="24"/>
        </w:rPr>
        <w:t>二</w:t>
      </w:r>
      <w:r w:rsidRPr="005B598D">
        <w:rPr>
          <w:rFonts w:hint="eastAsia"/>
          <w:sz w:val="24"/>
          <w:szCs w:val="24"/>
        </w:rPr>
        <w:t>，</w:t>
      </w:r>
      <w:r w:rsidRPr="005B598D">
        <w:rPr>
          <w:rFonts w:hint="eastAsia"/>
          <w:sz w:val="24"/>
          <w:szCs w:val="24"/>
        </w:rPr>
        <w:t>激发学生的学习兴趣</w:t>
      </w:r>
      <w:r w:rsidRPr="005B598D">
        <w:rPr>
          <w:rFonts w:hint="eastAsia"/>
          <w:sz w:val="24"/>
          <w:szCs w:val="24"/>
        </w:rPr>
        <w:t>。</w:t>
      </w:r>
      <w:r w:rsidRPr="005B598D">
        <w:rPr>
          <w:rFonts w:hint="eastAsia"/>
          <w:sz w:val="24"/>
          <w:szCs w:val="24"/>
        </w:rPr>
        <w:t>兴趣是最好的老师，是学生学习的强大动力，小学英语教学中如何激发学生的学习兴趣呢</w:t>
      </w:r>
      <w:r w:rsidR="005B598D">
        <w:rPr>
          <w:rFonts w:hint="eastAsia"/>
          <w:sz w:val="24"/>
          <w:szCs w:val="24"/>
        </w:rPr>
        <w:t>？</w:t>
      </w:r>
      <w:r w:rsidR="00347FEF" w:rsidRPr="005B598D">
        <w:rPr>
          <w:rFonts w:hint="eastAsia"/>
          <w:sz w:val="24"/>
          <w:szCs w:val="24"/>
        </w:rPr>
        <w:t>首先，</w:t>
      </w:r>
      <w:r w:rsidRPr="005B598D">
        <w:rPr>
          <w:sz w:val="24"/>
          <w:szCs w:val="24"/>
        </w:rPr>
        <w:t>情境激趣</w:t>
      </w:r>
      <w:r w:rsidR="00347FEF" w:rsidRPr="005B598D">
        <w:rPr>
          <w:rFonts w:hint="eastAsia"/>
          <w:sz w:val="24"/>
          <w:szCs w:val="24"/>
        </w:rPr>
        <w:t>。</w:t>
      </w:r>
      <w:r w:rsidRPr="005B598D">
        <w:rPr>
          <w:rFonts w:hint="eastAsia"/>
          <w:sz w:val="24"/>
          <w:szCs w:val="24"/>
        </w:rPr>
        <w:t>课堂教学中，创设生动形象的情境，既能活跃课堂气氛，激发学生的学习兴</w:t>
      </w:r>
      <w:r w:rsidR="00347FEF" w:rsidRPr="005B598D">
        <w:rPr>
          <w:rFonts w:hint="eastAsia"/>
          <w:sz w:val="24"/>
          <w:szCs w:val="24"/>
        </w:rPr>
        <w:t>趣，又能培养</w:t>
      </w:r>
      <w:r w:rsidR="00347FEF" w:rsidRPr="005B598D">
        <w:rPr>
          <w:rFonts w:hint="eastAsia"/>
          <w:sz w:val="24"/>
          <w:szCs w:val="24"/>
        </w:rPr>
        <w:t>思维能</w:t>
      </w:r>
      <w:r w:rsidR="00347FEF" w:rsidRPr="005B598D">
        <w:rPr>
          <w:rFonts w:hint="eastAsia"/>
          <w:sz w:val="24"/>
          <w:szCs w:val="24"/>
        </w:rPr>
        <w:lastRenderedPageBreak/>
        <w:t>力和想象能力。</w:t>
      </w:r>
      <w:r w:rsidR="00347FEF" w:rsidRPr="005B598D">
        <w:rPr>
          <w:rFonts w:hint="eastAsia"/>
          <w:sz w:val="24"/>
          <w:szCs w:val="24"/>
        </w:rPr>
        <w:t>我</w:t>
      </w:r>
      <w:r w:rsidR="00347FEF" w:rsidRPr="005B598D">
        <w:rPr>
          <w:rFonts w:hint="eastAsia"/>
          <w:sz w:val="24"/>
          <w:szCs w:val="24"/>
        </w:rPr>
        <w:t>可以利用实物、图片、简笔画等多种教具，创设特定的教学情境，充分调动学生的感官，让他们积极投入到课堂教学活动中去。</w:t>
      </w:r>
      <w:r w:rsidR="00347FEF" w:rsidRPr="005B598D">
        <w:rPr>
          <w:rFonts w:hint="eastAsia"/>
          <w:sz w:val="24"/>
          <w:szCs w:val="24"/>
        </w:rPr>
        <w:t>其次，</w:t>
      </w:r>
      <w:r w:rsidR="00347FEF" w:rsidRPr="005B598D">
        <w:rPr>
          <w:sz w:val="24"/>
          <w:szCs w:val="24"/>
        </w:rPr>
        <w:t>游戏激趣</w:t>
      </w:r>
      <w:r w:rsidR="00347FEF" w:rsidRPr="005B598D">
        <w:rPr>
          <w:rFonts w:hint="eastAsia"/>
          <w:sz w:val="24"/>
          <w:szCs w:val="24"/>
        </w:rPr>
        <w:t>。</w:t>
      </w:r>
      <w:r w:rsidR="00347FEF" w:rsidRPr="005B598D">
        <w:rPr>
          <w:rFonts w:hint="eastAsia"/>
          <w:sz w:val="24"/>
          <w:szCs w:val="24"/>
        </w:rPr>
        <w:t>小学生天性活泼好动，</w:t>
      </w:r>
      <w:r w:rsidR="00347FEF" w:rsidRPr="005B598D">
        <w:rPr>
          <w:sz w:val="24"/>
          <w:szCs w:val="24"/>
        </w:rPr>
        <w:t>寓游戏于英语教学中，变枯燥的英语知识讲解为有趣的游戏活动，从而让学生边玩边学，轻松掌握所学知识。如</w:t>
      </w:r>
      <w:proofErr w:type="gramStart"/>
      <w:r w:rsidR="00347FEF" w:rsidRPr="005B598D">
        <w:rPr>
          <w:sz w:val="24"/>
          <w:szCs w:val="24"/>
        </w:rPr>
        <w:t>教</w:t>
      </w:r>
      <w:r w:rsidR="00347FEF" w:rsidRPr="005B598D">
        <w:rPr>
          <w:rFonts w:hint="eastAsia"/>
          <w:sz w:val="24"/>
          <w:szCs w:val="24"/>
        </w:rPr>
        <w:t>数字</w:t>
      </w:r>
      <w:proofErr w:type="gramEnd"/>
      <w:r w:rsidR="00347FEF" w:rsidRPr="005B598D">
        <w:rPr>
          <w:sz w:val="24"/>
          <w:szCs w:val="24"/>
        </w:rPr>
        <w:t>时，</w:t>
      </w:r>
      <w:r w:rsidR="005B598D">
        <w:rPr>
          <w:rFonts w:hint="eastAsia"/>
          <w:sz w:val="24"/>
          <w:szCs w:val="24"/>
        </w:rPr>
        <w:t>我</w:t>
      </w:r>
      <w:r w:rsidR="00347FEF" w:rsidRPr="005B598D">
        <w:rPr>
          <w:sz w:val="24"/>
          <w:szCs w:val="24"/>
        </w:rPr>
        <w:t>可以</w:t>
      </w:r>
      <w:r w:rsidR="005B598D">
        <w:rPr>
          <w:rFonts w:hint="eastAsia"/>
          <w:sz w:val="24"/>
          <w:szCs w:val="24"/>
        </w:rPr>
        <w:t>创设</w:t>
      </w:r>
      <w:r w:rsidR="00347FEF" w:rsidRPr="005B598D">
        <w:rPr>
          <w:sz w:val="24"/>
          <w:szCs w:val="24"/>
        </w:rPr>
        <w:t>简单的</w:t>
      </w:r>
      <w:r w:rsidR="00347FEF" w:rsidRPr="005B598D">
        <w:rPr>
          <w:rFonts w:hint="eastAsia"/>
          <w:sz w:val="24"/>
          <w:szCs w:val="24"/>
        </w:rPr>
        <w:t>数字</w:t>
      </w:r>
      <w:r w:rsidR="00347FEF" w:rsidRPr="005B598D">
        <w:rPr>
          <w:sz w:val="24"/>
          <w:szCs w:val="24"/>
        </w:rPr>
        <w:t>游戏，让学生轻松掌握和巩固单词。</w:t>
      </w:r>
      <w:r w:rsidR="00347FEF" w:rsidRPr="005B598D">
        <w:rPr>
          <w:rFonts w:hint="eastAsia"/>
          <w:sz w:val="24"/>
          <w:szCs w:val="24"/>
        </w:rPr>
        <w:t>最后，</w:t>
      </w:r>
      <w:r w:rsidR="00347FEF" w:rsidRPr="005B598D">
        <w:rPr>
          <w:sz w:val="24"/>
          <w:szCs w:val="24"/>
        </w:rPr>
        <w:t>竞争激趣</w:t>
      </w:r>
      <w:r w:rsidR="00347FEF" w:rsidRPr="005B598D">
        <w:rPr>
          <w:rFonts w:hint="eastAsia"/>
          <w:sz w:val="24"/>
          <w:szCs w:val="24"/>
        </w:rPr>
        <w:t>。</w:t>
      </w:r>
      <w:r w:rsidR="005B598D">
        <w:rPr>
          <w:rFonts w:hint="eastAsia"/>
          <w:sz w:val="24"/>
          <w:szCs w:val="24"/>
        </w:rPr>
        <w:t>我可以</w:t>
      </w:r>
      <w:r w:rsidR="00347FEF" w:rsidRPr="005B598D">
        <w:rPr>
          <w:rFonts w:hint="eastAsia"/>
          <w:sz w:val="24"/>
          <w:szCs w:val="24"/>
        </w:rPr>
        <w:t>引入竞争机制，适时开展竞赛活动，从而激起学生的好胜心，让学生积极投入到英语学习中去。如</w:t>
      </w:r>
      <w:r w:rsidR="005B598D">
        <w:rPr>
          <w:rFonts w:hint="eastAsia"/>
          <w:sz w:val="24"/>
          <w:szCs w:val="24"/>
        </w:rPr>
        <w:t>教授动物类</w:t>
      </w:r>
      <w:r w:rsidR="00347FEF" w:rsidRPr="005B598D">
        <w:rPr>
          <w:rFonts w:hint="eastAsia"/>
          <w:sz w:val="24"/>
          <w:szCs w:val="24"/>
        </w:rPr>
        <w:t>单词</w:t>
      </w:r>
      <w:r w:rsidR="00347FEF" w:rsidRPr="005B598D">
        <w:rPr>
          <w:sz w:val="24"/>
          <w:szCs w:val="24"/>
        </w:rPr>
        <w:t>时，</w:t>
      </w:r>
      <w:r w:rsidR="005B598D">
        <w:rPr>
          <w:rFonts w:hint="eastAsia"/>
          <w:sz w:val="24"/>
          <w:szCs w:val="24"/>
        </w:rPr>
        <w:t>我</w:t>
      </w:r>
      <w:r w:rsidR="00347FEF" w:rsidRPr="005B598D">
        <w:rPr>
          <w:sz w:val="24"/>
          <w:szCs w:val="24"/>
        </w:rPr>
        <w:t>可</w:t>
      </w:r>
      <w:r w:rsidR="005B598D">
        <w:rPr>
          <w:rFonts w:hint="eastAsia"/>
          <w:sz w:val="24"/>
          <w:szCs w:val="24"/>
        </w:rPr>
        <w:t>以</w:t>
      </w:r>
      <w:r w:rsidR="00347FEF" w:rsidRPr="005B598D">
        <w:rPr>
          <w:sz w:val="24"/>
          <w:szCs w:val="24"/>
        </w:rPr>
        <w:t>挑出</w:t>
      </w:r>
      <w:proofErr w:type="gramStart"/>
      <w:r w:rsidR="00347FEF" w:rsidRPr="005B598D">
        <w:rPr>
          <w:sz w:val="24"/>
          <w:szCs w:val="24"/>
        </w:rPr>
        <w:t>自愿扮小动物</w:t>
      </w:r>
      <w:proofErr w:type="gramEnd"/>
      <w:r w:rsidR="00347FEF" w:rsidRPr="005B598D">
        <w:rPr>
          <w:sz w:val="24"/>
          <w:szCs w:val="24"/>
        </w:rPr>
        <w:t>的学生上台表演，</w:t>
      </w:r>
      <w:r w:rsidR="00990FCE">
        <w:rPr>
          <w:rFonts w:hint="eastAsia"/>
          <w:sz w:val="24"/>
          <w:szCs w:val="24"/>
        </w:rPr>
        <w:t>让其他学生猜</w:t>
      </w:r>
      <w:r w:rsidR="00347FEF" w:rsidRPr="005B598D">
        <w:rPr>
          <w:sz w:val="24"/>
          <w:szCs w:val="24"/>
        </w:rPr>
        <w:t>扮演的是</w:t>
      </w:r>
      <w:r w:rsidR="00990FCE">
        <w:rPr>
          <w:rFonts w:hint="eastAsia"/>
          <w:sz w:val="24"/>
          <w:szCs w:val="24"/>
        </w:rPr>
        <w:t>哪</w:t>
      </w:r>
      <w:r w:rsidR="00347FEF" w:rsidRPr="005B598D">
        <w:rPr>
          <w:sz w:val="24"/>
          <w:szCs w:val="24"/>
        </w:rPr>
        <w:t>种动物，</w:t>
      </w:r>
      <w:r w:rsidR="00990FCE">
        <w:rPr>
          <w:rFonts w:hint="eastAsia"/>
          <w:sz w:val="24"/>
          <w:szCs w:val="24"/>
        </w:rPr>
        <w:t>对积极参与的小组或个人</w:t>
      </w:r>
      <w:r w:rsidR="00347FEF" w:rsidRPr="005B598D">
        <w:rPr>
          <w:sz w:val="24"/>
          <w:szCs w:val="24"/>
        </w:rPr>
        <w:t>予以奖励，让学生在竞争中不断进步。</w:t>
      </w:r>
    </w:p>
    <w:p w14:paraId="06E83545" w14:textId="3D3E4F6F" w:rsidR="0053148D" w:rsidRDefault="00347FEF" w:rsidP="00990FCE">
      <w:pPr>
        <w:ind w:firstLineChars="200" w:firstLine="480"/>
        <w:rPr>
          <w:sz w:val="24"/>
          <w:szCs w:val="24"/>
        </w:rPr>
      </w:pPr>
      <w:r w:rsidRPr="005B598D">
        <w:rPr>
          <w:rFonts w:hint="eastAsia"/>
          <w:sz w:val="24"/>
          <w:szCs w:val="24"/>
        </w:rPr>
        <w:t>第</w:t>
      </w:r>
      <w:r w:rsidRPr="005B598D">
        <w:rPr>
          <w:rFonts w:hint="eastAsia"/>
          <w:sz w:val="24"/>
          <w:szCs w:val="24"/>
        </w:rPr>
        <w:t>三</w:t>
      </w:r>
      <w:r w:rsidRPr="005B598D">
        <w:rPr>
          <w:rFonts w:hint="eastAsia"/>
          <w:sz w:val="24"/>
          <w:szCs w:val="24"/>
        </w:rPr>
        <w:t>，</w:t>
      </w:r>
      <w:r w:rsidRPr="005B598D">
        <w:rPr>
          <w:rFonts w:hint="eastAsia"/>
          <w:sz w:val="24"/>
          <w:szCs w:val="24"/>
        </w:rPr>
        <w:t>拓展教学内容</w:t>
      </w:r>
      <w:r w:rsidRPr="005B598D">
        <w:rPr>
          <w:rFonts w:hint="eastAsia"/>
          <w:sz w:val="24"/>
          <w:szCs w:val="24"/>
        </w:rPr>
        <w:t>。</w:t>
      </w:r>
      <w:r w:rsidRPr="005B598D">
        <w:rPr>
          <w:rFonts w:hint="eastAsia"/>
          <w:sz w:val="24"/>
          <w:szCs w:val="24"/>
        </w:rPr>
        <w:t>随</w:t>
      </w:r>
      <w:r w:rsidRPr="005B598D">
        <w:rPr>
          <w:rFonts w:hint="eastAsia"/>
          <w:sz w:val="24"/>
          <w:szCs w:val="24"/>
        </w:rPr>
        <w:t>着</w:t>
      </w:r>
      <w:r w:rsidRPr="005B598D">
        <w:rPr>
          <w:rFonts w:hint="eastAsia"/>
          <w:sz w:val="24"/>
          <w:szCs w:val="24"/>
        </w:rPr>
        <w:t>新课程改革的不断推进，教学内容的选择也应有所变化</w:t>
      </w:r>
      <w:r w:rsidRPr="005B598D">
        <w:rPr>
          <w:sz w:val="24"/>
          <w:szCs w:val="24"/>
        </w:rPr>
        <w:t>，我们也应利用各种有利条件，以新</w:t>
      </w:r>
      <w:r w:rsidRPr="005B598D">
        <w:rPr>
          <w:rFonts w:hint="eastAsia"/>
          <w:sz w:val="24"/>
          <w:szCs w:val="24"/>
        </w:rPr>
        <w:t>课</w:t>
      </w:r>
      <w:r w:rsidRPr="005B598D">
        <w:rPr>
          <w:sz w:val="24"/>
          <w:szCs w:val="24"/>
        </w:rPr>
        <w:t>程标准为指导，开发各种有用的教学资源，拓展教学内容。教学内容的设定要承上启下。这样，就能帮助学生将新旧知识融会贯通，使他们更好地掌</w:t>
      </w:r>
      <w:r w:rsidR="005B598D" w:rsidRPr="005B598D">
        <w:rPr>
          <w:rFonts w:hint="eastAsia"/>
          <w:sz w:val="24"/>
          <w:szCs w:val="24"/>
        </w:rPr>
        <w:t>握</w:t>
      </w:r>
      <w:r w:rsidRPr="005B598D">
        <w:rPr>
          <w:sz w:val="24"/>
          <w:szCs w:val="24"/>
        </w:rPr>
        <w:t>英语知识。其次，教学内容的设定应符合“最近发展</w:t>
      </w:r>
      <w:r w:rsidR="005B598D" w:rsidRPr="005B598D">
        <w:rPr>
          <w:rFonts w:hint="eastAsia"/>
          <w:sz w:val="24"/>
          <w:szCs w:val="24"/>
        </w:rPr>
        <w:t>区”原则，要把握一个度</w:t>
      </w:r>
      <w:r w:rsidR="005B598D" w:rsidRPr="005B598D">
        <w:rPr>
          <w:rFonts w:hint="eastAsia"/>
          <w:sz w:val="24"/>
          <w:szCs w:val="24"/>
        </w:rPr>
        <w:t>。</w:t>
      </w:r>
      <w:r w:rsidR="005B598D" w:rsidRPr="005B598D">
        <w:rPr>
          <w:sz w:val="24"/>
          <w:szCs w:val="24"/>
        </w:rPr>
        <w:t>过于浅显，无法调动学生学习的积极性</w:t>
      </w:r>
      <w:r w:rsidR="005B598D" w:rsidRPr="005B598D">
        <w:rPr>
          <w:rFonts w:hint="eastAsia"/>
          <w:sz w:val="24"/>
          <w:szCs w:val="24"/>
        </w:rPr>
        <w:t>；</w:t>
      </w:r>
      <w:r w:rsidR="005B598D" w:rsidRPr="005B598D">
        <w:rPr>
          <w:sz w:val="24"/>
          <w:szCs w:val="24"/>
        </w:rPr>
        <w:t>过于</w:t>
      </w:r>
      <w:r w:rsidR="00990FCE">
        <w:rPr>
          <w:rFonts w:hint="eastAsia"/>
          <w:sz w:val="24"/>
          <w:szCs w:val="24"/>
        </w:rPr>
        <w:t>艰深</w:t>
      </w:r>
      <w:r w:rsidR="005B598D" w:rsidRPr="005B598D">
        <w:rPr>
          <w:sz w:val="24"/>
          <w:szCs w:val="24"/>
        </w:rPr>
        <w:t>，则容易使学生产生畏难情绪，丧失学习的主动性。</w:t>
      </w:r>
    </w:p>
    <w:p w14:paraId="1A7A1B9C" w14:textId="7DA0AEE2" w:rsidR="00990FCE" w:rsidRPr="005B598D" w:rsidRDefault="00990FCE" w:rsidP="00990FCE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以上是我对如何提高教学质量和落实文件精神的个人理解。希望自己把握文件精神，为学生健康成长护航。</w:t>
      </w:r>
    </w:p>
    <w:sectPr w:rsidR="00990FCE" w:rsidRPr="005B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8E"/>
    <w:rsid w:val="00051BC5"/>
    <w:rsid w:val="003123FF"/>
    <w:rsid w:val="00347FEF"/>
    <w:rsid w:val="004F0DBB"/>
    <w:rsid w:val="0053148D"/>
    <w:rsid w:val="005B598D"/>
    <w:rsid w:val="005E0CB9"/>
    <w:rsid w:val="0076143F"/>
    <w:rsid w:val="008158C1"/>
    <w:rsid w:val="008727CE"/>
    <w:rsid w:val="00982C85"/>
    <w:rsid w:val="00990FCE"/>
    <w:rsid w:val="00A1028E"/>
    <w:rsid w:val="00A66ED5"/>
    <w:rsid w:val="00BB7B60"/>
    <w:rsid w:val="00C337AA"/>
    <w:rsid w:val="00D21211"/>
    <w:rsid w:val="00D31870"/>
    <w:rsid w:val="00E61A85"/>
    <w:rsid w:val="00EF3F60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CD29"/>
  <w15:chartTrackingRefBased/>
  <w15:docId w15:val="{D3A7AD55-1619-44BC-B77F-948E52D0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wxwawj@outlook.com</dc:creator>
  <cp:keywords/>
  <dc:description/>
  <cp:lastModifiedBy>wxwawj@outlook.com</cp:lastModifiedBy>
  <cp:revision>5</cp:revision>
  <dcterms:created xsi:type="dcterms:W3CDTF">2021-08-08T22:58:00Z</dcterms:created>
  <dcterms:modified xsi:type="dcterms:W3CDTF">2021-08-08T23:58:00Z</dcterms:modified>
</cp:coreProperties>
</file>