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观看《如何撰写高质量论文》讲座有感</w:t>
      </w:r>
    </w:p>
    <w:p>
      <w:pPr>
        <w:jc w:val="center"/>
        <w:rPr>
          <w:rFonts w:hint="default" w:eastAsiaTheme="minorEastAsia"/>
          <w:sz w:val="32"/>
          <w:szCs w:val="32"/>
          <w:lang w:val="en-US" w:eastAsia="zh-CN"/>
        </w:rPr>
      </w:pPr>
      <w:bookmarkStart w:id="0" w:name="_GoBack"/>
      <w:r>
        <w:rPr>
          <w:rFonts w:hint="eastAsia"/>
          <w:sz w:val="32"/>
          <w:szCs w:val="32"/>
          <w:lang w:val="en-US" w:eastAsia="zh-CN"/>
        </w:rPr>
        <w:t>汪雅婷</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sz w:val="24"/>
          <w:szCs w:val="24"/>
        </w:rPr>
      </w:pPr>
      <w:r>
        <w:rPr>
          <w:rFonts w:hint="eastAsia"/>
          <w:sz w:val="24"/>
          <w:szCs w:val="24"/>
        </w:rPr>
        <w:t>今天下午，我认真聆听了主题为撰写高质量论文的讲座，让我这个论文小白受益匪浅。教师沙龙中老师们撰写论文的心路历程也让我感同身受，很有共鸣；之后《江苏教育研究》编辑部的大咖们对论文的各个部分都进行了细致、系统的讲解，开拓了我的视野与知识面，深受启发。</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sz w:val="24"/>
          <w:szCs w:val="24"/>
        </w:rPr>
      </w:pPr>
      <w:r>
        <w:rPr>
          <w:rFonts w:hint="eastAsia"/>
          <w:sz w:val="24"/>
          <w:szCs w:val="24"/>
        </w:rPr>
        <w:t>整个讲座中，我最喜欢的部分就是《教师沙龙——论文写作的痛与乐》。五名教师分别讲述了自己在写作中的困难与快乐难忘之处，他们的心得也让我对论文写作有了很大的改观。说实话我就是属于那种追求写作功利性的一类人，只认为论文的用处在于评职称。现在看来我是鼠目寸光了。评职称只是一个小小的目的，更重要的在于提升自己的教学能力与专业能力。将自己变成一个思维敏锐的人，抓住教学中存在的问题进行深入的思考，不断的将理论应用于实践，解决教育问题，得出自己的教育结论。当自己能在这些方面取得成就时，职称也水到渠成了。</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sz w:val="24"/>
          <w:szCs w:val="24"/>
        </w:rPr>
      </w:pPr>
      <w:r>
        <w:rPr>
          <w:rFonts w:hint="eastAsia"/>
          <w:sz w:val="24"/>
          <w:szCs w:val="24"/>
        </w:rPr>
        <w:t>作为一名论文小白，我总是不敢下笔。选题纠结，不知道写什么；初稿难成，不知道该如何写。不过令人惊喜的是，这五位老师也有相同的经历，但转变的关键在于要勇敢地迈出第一步，多学习，多下笔。变成写作达人不是一蹴而就的事情，我还是得在平日里多看看期刊文献与视频资源，花上几分钟“划划”教育科研公众号，认真做笔记，勤思考，提炼出写论文的方法，为下笔做好充足的准备。</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sz w:val="24"/>
          <w:szCs w:val="24"/>
        </w:rPr>
      </w:pPr>
      <w:r>
        <w:rPr>
          <w:rFonts w:hint="eastAsia"/>
          <w:sz w:val="24"/>
          <w:szCs w:val="24"/>
        </w:rPr>
        <w:t>写论文的道路确实会给自己带来许多痛苦，但对自己的成长大有裨益。真的很感谢此次讲座给我提供了诸多撰写高质量论文的方法与学习途径，我也会好好利用，努力从小白进阶为达人。</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4ZjU4ZDNlNTllZTk4YzgwNTYyNWE1NjJjZWI2MTAifQ=="/>
  </w:docVars>
  <w:rsids>
    <w:rsidRoot w:val="00CA3CF3"/>
    <w:rsid w:val="0007734D"/>
    <w:rsid w:val="00154B34"/>
    <w:rsid w:val="001E5EBC"/>
    <w:rsid w:val="0020499E"/>
    <w:rsid w:val="00267BF5"/>
    <w:rsid w:val="004E2915"/>
    <w:rsid w:val="00670B25"/>
    <w:rsid w:val="00730A77"/>
    <w:rsid w:val="00804A70"/>
    <w:rsid w:val="00823F93"/>
    <w:rsid w:val="00874705"/>
    <w:rsid w:val="009356E4"/>
    <w:rsid w:val="00A83550"/>
    <w:rsid w:val="00C71BE4"/>
    <w:rsid w:val="00CA3CF3"/>
    <w:rsid w:val="00D6269A"/>
    <w:rsid w:val="00DD2252"/>
    <w:rsid w:val="00F7625A"/>
    <w:rsid w:val="5F015806"/>
    <w:rsid w:val="6FB9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643</Words>
  <Characters>643</Characters>
  <Lines>4</Lines>
  <Paragraphs>1</Paragraphs>
  <TotalTime>77</TotalTime>
  <ScaleCrop>false</ScaleCrop>
  <LinksUpToDate>false</LinksUpToDate>
  <CharactersWithSpaces>643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2022-07-15T08:50:00Z</dcterms:created>
  <dc:creator>汪 雅婷</dc:creator>
  <cp:lastModifiedBy>Administrator</cp:lastModifiedBy>
  <dcterms:modified xsi:type="dcterms:W3CDTF">2022-07-15T10:15:08Z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AEE6F7C048014977B21D1501C8B826CE</vt:lpwstr>
  </property>
</Properties>
</file>