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default"/>
          <w:lang w:eastAsia="zh-Hans"/>
        </w:rPr>
      </w:pPr>
      <w:bookmarkStart w:id="0" w:name="_GoBack"/>
      <w:bookmarkEnd w:id="0"/>
      <w:r>
        <w:t>7</w:t>
      </w:r>
      <w:r>
        <w:rPr>
          <w:rFonts w:hint="eastAsia"/>
          <w:lang w:val="en-US" w:eastAsia="zh-Hans"/>
        </w:rPr>
        <w:t>月</w:t>
      </w:r>
      <w:r>
        <w:rPr>
          <w:rFonts w:hint="default"/>
          <w:lang w:eastAsia="zh-Hans"/>
        </w:rPr>
        <w:t>15</w:t>
      </w:r>
      <w:r>
        <w:rPr>
          <w:rFonts w:hint="eastAsia"/>
          <w:lang w:val="en-US" w:eastAsia="zh-Hans"/>
        </w:rPr>
        <w:t>日下午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有幸聆听了江苏省教科院组织《如何撰写高质量论文》的线上教研</w:t>
      </w:r>
      <w:r>
        <w:rPr>
          <w:rFonts w:hint="default"/>
          <w:lang w:eastAsia="zh-Hans"/>
        </w:rPr>
        <w:t>。</w:t>
      </w:r>
      <w:r>
        <w:rPr>
          <w:rFonts w:hint="eastAsia"/>
          <w:lang w:val="en-US" w:eastAsia="zh-Hans"/>
        </w:rPr>
        <w:t>在听各位专家们的讲座之前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我总觉得写论文是一件无从下手的事</w:t>
      </w:r>
      <w:r>
        <w:rPr>
          <w:rFonts w:hint="default"/>
          <w:lang w:eastAsia="zh-Hans"/>
        </w:rPr>
        <w:t>。</w:t>
      </w:r>
      <w:r>
        <w:rPr>
          <w:rFonts w:hint="eastAsia"/>
          <w:lang w:val="en-US" w:eastAsia="zh-Hans"/>
        </w:rPr>
        <w:t>今天的公益讲座犹如炎炎夏日的一场及时雨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完全手把手的教授如何写好一篇高质量论文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让我对今后的论文写作也信心倍增</w:t>
      </w:r>
      <w:r>
        <w:rPr>
          <w:rFonts w:hint="default"/>
          <w:lang w:eastAsia="zh-Hans"/>
        </w:rPr>
        <w:t>。</w:t>
      </w:r>
    </w:p>
    <w:p>
      <w:pPr>
        <w:ind w:firstLine="420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活动伊始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杨九俊老师用十分亲切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接地气的语言带我们理清教师为什么要写作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以及论文写作要学会两套功夫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分别是讲故事和结构化</w:t>
      </w:r>
      <w:r>
        <w:rPr>
          <w:rFonts w:hint="default"/>
          <w:lang w:eastAsia="zh-Hans"/>
        </w:rPr>
        <w:t>。</w:t>
      </w:r>
      <w:r>
        <w:rPr>
          <w:rFonts w:hint="eastAsia"/>
          <w:lang w:val="en-US" w:eastAsia="zh-Hans"/>
        </w:rPr>
        <w:t>杨老师说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生活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思想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情感是写作的养料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同时也反复提到生活是写作的源泉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写的故事要有烟火气</w:t>
      </w:r>
      <w:r>
        <w:rPr>
          <w:rFonts w:hint="default"/>
          <w:lang w:eastAsia="zh-Hans"/>
        </w:rPr>
        <w:t>。</w:t>
      </w:r>
      <w:r>
        <w:rPr>
          <w:rFonts w:hint="eastAsia"/>
          <w:lang w:val="en-US" w:eastAsia="zh-Hans"/>
        </w:rPr>
        <w:t>这都在强调写论文的“真”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内容一定要源于生活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只有切身体会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有了深入思考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才能写出高质量的文章并能打动读者</w:t>
      </w:r>
      <w:r>
        <w:rPr>
          <w:rFonts w:hint="default"/>
          <w:lang w:eastAsia="zh-Hans"/>
        </w:rPr>
        <w:t>。</w:t>
      </w:r>
      <w:r>
        <w:rPr>
          <w:rFonts w:hint="eastAsia"/>
          <w:lang w:val="en-US" w:eastAsia="zh-Hans"/>
        </w:rPr>
        <w:t>同时</w:t>
      </w:r>
      <w:r>
        <w:rPr>
          <w:rFonts w:hint="eastAsia"/>
          <w:lang w:eastAsia="zh-Hans"/>
        </w:rPr>
        <w:t>“</w:t>
      </w:r>
      <w:r>
        <w:rPr>
          <w:rFonts w:hint="eastAsia"/>
          <w:lang w:val="en-US" w:eastAsia="zh-Hans"/>
        </w:rPr>
        <w:t>真”的论文也少不了逻辑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两者缺一不可</w:t>
      </w:r>
      <w:r>
        <w:rPr>
          <w:rFonts w:hint="default"/>
          <w:lang w:eastAsia="zh-Hans"/>
        </w:rPr>
        <w:t>。</w:t>
      </w:r>
      <w:r>
        <w:rPr>
          <w:rFonts w:hint="eastAsia"/>
          <w:lang w:val="en-US" w:eastAsia="zh-Hans"/>
        </w:rPr>
        <w:t>当然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想要写好一篇论文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还需要理论结合实践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杨老师用一句话总结的很到位</w:t>
      </w:r>
      <w:r>
        <w:rPr>
          <w:rFonts w:hint="default"/>
          <w:lang w:eastAsia="zh-Hans"/>
        </w:rPr>
        <w:t xml:space="preserve">， </w:t>
      </w:r>
      <w:r>
        <w:rPr>
          <w:rFonts w:hint="eastAsia"/>
          <w:lang w:val="en-US" w:eastAsia="zh-Hans"/>
        </w:rPr>
        <w:t>只有写才能写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最后还是要落实到写上来</w:t>
      </w:r>
      <w:r>
        <w:rPr>
          <w:rFonts w:hint="default"/>
          <w:lang w:eastAsia="zh-Hans"/>
        </w:rPr>
        <w:t>。</w:t>
      </w:r>
    </w:p>
    <w:p>
      <w:pPr>
        <w:ind w:firstLine="420"/>
        <w:rPr>
          <w:rFonts w:hint="default"/>
          <w:lang w:val="en-US" w:eastAsia="zh-Hans"/>
        </w:rPr>
      </w:pPr>
      <w:r>
        <w:rPr>
          <w:rFonts w:hint="eastAsia"/>
          <w:lang w:val="en-US" w:eastAsia="zh-Hans"/>
        </w:rPr>
        <w:t>活动上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几位老师也用简短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精炼的话语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实实在在的告诉我们要从哪些部分来着手写好一篇文章</w:t>
      </w:r>
      <w:r>
        <w:rPr>
          <w:rFonts w:hint="default"/>
          <w:lang w:eastAsia="zh-Hans"/>
        </w:rPr>
        <w:t>。</w:t>
      </w:r>
      <w:r>
        <w:rPr>
          <w:rFonts w:hint="eastAsia"/>
          <w:lang w:val="en-US" w:eastAsia="zh-Hans"/>
        </w:rPr>
        <w:t>首先是论文主题的重要性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我们的思路要向四面八方打开</w:t>
      </w:r>
      <w:r>
        <w:rPr>
          <w:rFonts w:hint="default"/>
          <w:lang w:eastAsia="zh-Hans"/>
        </w:rPr>
        <w:t>。</w:t>
      </w:r>
      <w:r>
        <w:rPr>
          <w:rFonts w:hint="eastAsia"/>
          <w:lang w:val="en-US" w:eastAsia="zh-Hans"/>
        </w:rPr>
        <w:t>其次如何为论文写作检索信息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看似不起眼的一个部分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但学会如何检索能帮助我们快速找到论文写作的空白面作为切口</w:t>
      </w:r>
      <w:r>
        <w:rPr>
          <w:rFonts w:hint="default"/>
          <w:lang w:eastAsia="zh-Hans"/>
        </w:rPr>
        <w:t>。</w:t>
      </w:r>
      <w:r>
        <w:rPr>
          <w:rFonts w:hint="eastAsia"/>
          <w:lang w:val="en-US" w:eastAsia="zh-Hans"/>
        </w:rPr>
        <w:t>论文的摘要与关键词也大有门道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要提炼精准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用词规范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排序合理等</w:t>
      </w:r>
      <w:r>
        <w:rPr>
          <w:rFonts w:hint="default"/>
          <w:lang w:eastAsia="zh-Hans"/>
        </w:rPr>
        <w:t>。</w:t>
      </w:r>
      <w:r>
        <w:rPr>
          <w:rFonts w:hint="eastAsia"/>
          <w:lang w:val="en-US" w:eastAsia="zh-Hans"/>
        </w:rPr>
        <w:t>颜莹编审也通过自己收到的一些文章来告诉我们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写出来的论文语言一定要专业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懂得“恰如其分”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当然这也不是一朝一夕能实现的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让我又想起来杨老的话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只有写才能写</w:t>
      </w:r>
      <w:r>
        <w:rPr>
          <w:rFonts w:hint="default"/>
          <w:lang w:eastAsia="zh-Hans"/>
        </w:rPr>
        <w:t>。</w:t>
      </w:r>
      <w:r>
        <w:rPr>
          <w:rFonts w:hint="eastAsia"/>
          <w:lang w:val="en-US" w:eastAsia="zh-Hans"/>
        </w:rPr>
        <w:t>讲座最后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赵编审也解答大家比较关注的话题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如何提高投稿命中率</w:t>
      </w:r>
      <w:r>
        <w:rPr>
          <w:rFonts w:hint="default"/>
          <w:lang w:eastAsia="zh-Hans"/>
        </w:rPr>
        <w:t>。</w:t>
      </w:r>
      <w:r>
        <w:rPr>
          <w:rFonts w:hint="eastAsia"/>
          <w:lang w:val="en-US" w:eastAsia="zh-Hans"/>
        </w:rPr>
        <w:t>整场活动持续</w:t>
      </w:r>
      <w:r>
        <w:rPr>
          <w:rFonts w:hint="default"/>
          <w:lang w:eastAsia="zh-Hans"/>
        </w:rPr>
        <w:t>3</w:t>
      </w:r>
      <w:r>
        <w:rPr>
          <w:rFonts w:hint="eastAsia"/>
          <w:lang w:val="en-US" w:eastAsia="zh-Hans"/>
        </w:rPr>
        <w:t>小时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内容接地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干货满满</w:t>
      </w:r>
      <w:r>
        <w:rPr>
          <w:rFonts w:hint="default"/>
          <w:lang w:eastAsia="zh-Hans"/>
        </w:rPr>
        <w:t>。</w:t>
      </w:r>
      <w:r>
        <w:rPr>
          <w:rFonts w:hint="eastAsia"/>
          <w:lang w:val="en-US" w:eastAsia="zh-Hans"/>
        </w:rPr>
        <w:t>当然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师傅领进门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学艺在自身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论文写作道阻且长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希望我们都可以写出“写得像自己”的论文</w:t>
      </w:r>
      <w:r>
        <w:rPr>
          <w:rFonts w:hint="default"/>
          <w:lang w:eastAsia="zh-Hans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E9F41"/>
    <w:rsid w:val="7FFE9F41"/>
    <w:rsid w:val="F6F7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Office_3.9.1.6204_F1E327BC-269C-435d-A152-05C5408002CA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2022-07-16T00:43:00Z</dcterms:created>
  <dc:creator>dongxiangyu</dc:creator>
  <cp:lastModifiedBy>dongxiangyu</cp:lastModifiedBy>
  <dcterms:modified xsi:type="dcterms:W3CDTF">2022-07-15T17:39:29Z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