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2022.12.19——12.23学生居家自主学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12月19日起全市小学、幼儿园停止线下教学活动，学校积极响应区教育局“停课不停学”的号召，在这期间开展线上导学工作，目前学校先列出一周的导学计划和学生居家自主学习建议，请家长和学生做好相关准备工作。后期导学安排另行通知。</w:t>
      </w:r>
    </w:p>
    <w:p>
      <w:pPr>
        <w:jc w:val="center"/>
        <w:rPr>
          <w:rFonts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  <w:t>居家学习生活阶段作息时间建议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、综合实践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收看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新闻联播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五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2507"/>
        <w:gridCol w:w="2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习作</w:t>
            </w:r>
            <w:r>
              <w:rPr>
                <w:rFonts w:hint="eastAsia" w:ascii="宋体" w:hAnsi="宋体" w:cs="宋体"/>
                <w:szCs w:val="21"/>
              </w:rPr>
              <w:t>8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1.看视频，记笔记。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2.完成习作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https://www.zxx.edu.cn/syncClassroom/classActivity?activityId=230fc6eb-489a-4e45-9863-38e2ad5c2b8b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复习按课文内容填空</w:t>
            </w:r>
            <w:r>
              <w:rPr>
                <w:b w:val="0"/>
                <w:kern w:val="2"/>
                <w:sz w:val="21"/>
                <w:szCs w:val="21"/>
              </w:rPr>
              <w:t>（一）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下午</w:t>
            </w:r>
            <w:r>
              <w:rPr>
                <w:rFonts w:hint="eastAsia" w:ascii="宋体" w:hAnsi="宋体" w:cs="宋体"/>
                <w:szCs w:val="21"/>
              </w:rPr>
              <w:t>1点前提交，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3点在线讲解，校对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复习按课文内容填空</w:t>
            </w:r>
            <w:r>
              <w:rPr>
                <w:b w:val="0"/>
                <w:kern w:val="2"/>
                <w:sz w:val="21"/>
                <w:szCs w:val="21"/>
              </w:rPr>
              <w:t>（二）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下午</w:t>
            </w:r>
            <w:r>
              <w:rPr>
                <w:rFonts w:hint="eastAsia" w:ascii="宋体" w:hAnsi="宋体" w:cs="宋体"/>
                <w:szCs w:val="21"/>
              </w:rPr>
              <w:t>1点前提交，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3点在线讲解，校对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班级qq群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</w:rPr>
              <w:t>5单元练习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下午</w:t>
            </w:r>
            <w:r>
              <w:rPr>
                <w:rFonts w:hint="eastAsia" w:ascii="宋体" w:hAnsi="宋体" w:cs="宋体"/>
                <w:szCs w:val="21"/>
              </w:rPr>
              <w:t>1点前提交，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3点在线讲解，校对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班级qq群</w:t>
            </w:r>
            <w:r>
              <w:rPr>
                <w:rFonts w:hint="eastAsia" w:ascii="宋体" w:hAnsi="宋体" w:cs="宋体"/>
                <w:szCs w:val="21"/>
              </w:rPr>
              <w:t>（曹）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第</w:t>
            </w:r>
            <w:r>
              <w:rPr>
                <w:rFonts w:hint="eastAsia" w:ascii="宋体" w:hAnsi="宋体" w:cs="宋体"/>
                <w:szCs w:val="21"/>
              </w:rPr>
              <w:t>6单元练习</w:t>
            </w:r>
          </w:p>
        </w:tc>
        <w:tc>
          <w:tcPr>
            <w:tcW w:w="250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下午</w:t>
            </w:r>
            <w:r>
              <w:rPr>
                <w:rFonts w:hint="eastAsia" w:ascii="宋体" w:hAnsi="宋体" w:cs="宋体"/>
                <w:szCs w:val="21"/>
              </w:rPr>
              <w:t>1点前提交，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3点在线讲解，校对</w:t>
            </w:r>
          </w:p>
        </w:tc>
        <w:tc>
          <w:tcPr>
            <w:tcW w:w="2553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班级qq群</w:t>
            </w:r>
            <w:r>
              <w:rPr>
                <w:rFonts w:hint="eastAsia" w:ascii="宋体" w:hAnsi="宋体" w:cs="宋体"/>
                <w:szCs w:val="21"/>
              </w:rPr>
              <w:t>（鞠）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940"/>
        <w:gridCol w:w="2821"/>
        <w:gridCol w:w="30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94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282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94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1、观看教学视频：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2、完成数学练习册P101。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1、尽量做好复习笔记；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2、及时完成作业并上交，及时改正。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"https://mskzkt.jse.edu.cn/cloudCourse/seyk/detail.php?resource_id=11702"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https://mskzkt.jse.edu.cn/cloudCourse/seyk/detail.php?resource_id=11702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94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1、观看教学视频：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2、完成数学练习册P102-103。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1、尽量做好复习笔记；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2、及时完成作业并上交，及时改正。</w:t>
            </w:r>
          </w:p>
        </w:tc>
        <w:tc>
          <w:tcPr>
            <w:tcW w:w="305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https://mskzkt.jse.edu.cn/cloudCourse/seyk/detail.php?resource_id=11703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94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1、观看教学视频：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2、完成数学练习册P104-105。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1、尽量做好复习笔记；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2、及时完成作业并上交，及时改正。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https://mskzkt.jse.edu.cn/cloudCourse/seyk/detail.php?resource_id=17165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94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1、观看教学视频：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ind w:firstLine="105" w:firstLineChars="50"/>
              <w:jc w:val="center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2、完成数学练习册P106。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1、尽量做好复习笔记；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2、及时完成作业并上交，及时改正。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https://mskzkt.jse.edu.cn/cloudCourse/seyk/detail.php?resource_id=11704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940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1、观看教学视频：</w:t>
            </w:r>
            <w:r>
              <w:rPr>
                <w:rFonts w:ascii="宋体" w:hAnsi="宋体" w:cs="宋体"/>
                <w:szCs w:val="21"/>
              </w:rPr>
              <w:t xml:space="preserve"> 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2、完成数学练习册P107-108。</w:t>
            </w:r>
          </w:p>
        </w:tc>
        <w:tc>
          <w:tcPr>
            <w:tcW w:w="2821" w:type="dxa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1、尽量做好复习笔记；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2、及时完成作业并上交，及时改正。</w:t>
            </w:r>
          </w:p>
        </w:tc>
        <w:tc>
          <w:tcPr>
            <w:tcW w:w="305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https://mskzkt.jse.edu.cn/cloudCourse/seyk/detail.php?resource_id=11705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tbl>
      <w:tblPr>
        <w:tblStyle w:val="7"/>
        <w:tblW w:w="954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88"/>
        <w:gridCol w:w="2790"/>
        <w:gridCol w:w="3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12.19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U8试卷完成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上午完成试卷，下午对照群里讲解视频用蓝笔订正，并做好笔记，拍照上传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QQ群视频讲解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eastAsia="zh-CN"/>
              </w:rPr>
              <w:t>U7试卷完成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上午完成试卷，下午对照群里讲解视频用蓝笔订正，并做好笔记，拍照上传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QQ群视频讲解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U6试卷完成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上午完成试卷，下午对照群里讲解视频用蓝笔订正，并做好笔记，拍照上传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QQ群视频讲解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U5试卷完成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上午完成试卷，下午对照群里讲解视频用蓝笔订正，并做好笔记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QQ群视频讲解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U5-8试卷错题重新做一遍</w:t>
            </w:r>
          </w:p>
        </w:tc>
        <w:tc>
          <w:tcPr>
            <w:tcW w:w="27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复习错题，并把U5-8错题重做在自备本上，拍照上传</w:t>
            </w:r>
          </w:p>
        </w:tc>
        <w:tc>
          <w:tcPr>
            <w:tcW w:w="30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QQ群视频讲解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</w:p>
    <w:tbl>
      <w:tblPr>
        <w:tblStyle w:val="7"/>
        <w:tblW w:w="9570" w:type="dxa"/>
        <w:tblInd w:w="-1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1713"/>
        <w:gridCol w:w="2745"/>
        <w:gridCol w:w="3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12.19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周一及每天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（居家劳动）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整理自己的物品，对自己的物品进行取舍，清理自己的学习生活空间。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了解个人生活空间的物品是否需要、占据空间大小，并进行劳动规划，制定解决方案。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12.20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周二（美术）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用超轻粘土做圣诞主题，可以做圣诞老人、圣诞树、圣诞礼物……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注意整体造型，色彩搭配、细节装饰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800080"/>
                <w:kern w:val="0"/>
                <w:sz w:val="22"/>
                <w:szCs w:val="22"/>
                <w:u w:val="single"/>
                <w:lang w:val="en-US" w:eastAsia="zh-CN" w:bidi="ar"/>
              </w:rPr>
              <w:t>77 镜子的粘土世界发布了一篇小红书笔记，快来看吧！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12.21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周三（科学）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《热传导》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知道热能从一个物体传到另一个物体，从同一个物体温度高的地方传向温度低的地方。热总是从温度高处传向温度低处。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"https://mp.weixin.qq.com/s/3cPyQWqrToSjzm0NJCWoFA" \o "https://mp.weixin.qq.com/s/3cPyQWqrToSjzm0NJCWoFA"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https://mp.weixin.qq.com/s/3cPyQWqrToSjzm0NJCWoFA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12.22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周四（音乐）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《快乐的嚓嚓嚓》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能用自然轻快有弹性的声音演唱歌曲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"https://mskzkt.jse.edu.cn/cloudCourse/seyk/detail.php?resource_id=11824" \o "https://mskzkt.jse.edu.cn/cloudCourse/seyk/detail.php?resource_id=11824"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https://mskzkt.jse.edu.cn/cloudCourse/seyk/detail.php?resource_id=11824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Style w:val="18"/>
                <w:lang w:val="en-US" w:eastAsia="zh-CN" w:bidi="ar"/>
              </w:rPr>
              <w:t>12.23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周五（心理健康）</w:t>
            </w:r>
          </w:p>
        </w:tc>
        <w:tc>
          <w:tcPr>
            <w:tcW w:w="171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《海比特的魔法世界》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认真观看视频课，了解良好的学习习惯对于学习的重要性，并会运用到自己的学习中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"https://www.bilibili.com/video/BV1Ko4y1X7kT?p=3&amp;vd_source=5ab13544beb7f2f3f537a5cd5367736e" \o "https://www.bilibili.com/video/BV1Ko4y1X7kT?p=3&amp;vd_source=5ab13544beb7f2f3f537a5cd5367736e"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https://www.bilibili.com/video/BV1Ko4y1X7kT?p=3&amp;vd_source=5ab13544beb7f2f3f537a5cd5367736e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600" w:type="dxa"/>
        <w:tblInd w:w="-1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2178"/>
        <w:gridCol w:w="3700"/>
        <w:gridCol w:w="1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上午广播操，下午军体拳，仰卧起坐，跳短绳，立卧撑15个，一分钟坐位体前屈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立卧撑四组，坐位体前屈两组。运动的时候请身边的家人给你拍个照片或视频，分享给老师吧。记得把手机横过来拍哦！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上午广播操，下午军体拳，仰卧起坐，跳短绳，立卧撑15个，一分钟坐位体前屈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立卧撑四组，坐位体前屈两组。运动的时候请身边的家人给你拍个照片或视频，分享给老师吧。记得把手机横过来拍哦！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上午广播操，下午军体拳，仰卧起坐,跳短绳，深蹲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每组25个，四组。运动的时候请身边的家人给你拍个照片或视频，分享给老师吧。记得把手机横过来拍哦！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上午广播操，下午军体拳，仰卧起坐，跳短绳，20秒高抬腿腿下击掌</w:t>
            </w:r>
          </w:p>
        </w:tc>
        <w:tc>
          <w:tcPr>
            <w:tcW w:w="3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每组二十秒，四组。运动的时候请身边的家人给你拍个照片或视频，分享给老师吧。记得把手机横过来拍哦！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线上班级建设工作</w:t>
      </w:r>
    </w:p>
    <w:tbl>
      <w:tblPr>
        <w:tblStyle w:val="7"/>
        <w:tblW w:w="9577" w:type="dxa"/>
        <w:tblInd w:w="-2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1"/>
        <w:gridCol w:w="2416"/>
        <w:gridCol w:w="1709"/>
        <w:gridCol w:w="37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线上集体晨会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 上午8:20-8:30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各班开展“2022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，一起致敬这些伟大同框”线上升旗仪式。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弘扬抗疫精神）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 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主题：我为抗疫加油，形式：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1一年级：手势舞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2.二年级：小小朗诵会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3.三年级：绘画小能手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5.四年级：手抄报比赛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6.五六年级：诗词小创作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主题：爱劳动，爱科学，爱观察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1.栽种一盆绿植，学会科学地观察记录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2.参加力所能及的劳动，培养劳动精神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3.完成一个手工作品，培养动手能力</w:t>
            </w:r>
          </w:p>
          <w:p>
            <w:pPr>
              <w:tabs>
                <w:tab w:val="left" w:pos="495"/>
              </w:tabs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各班开展“做好自身健康的第一责任人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”为主题的主题班会。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全体学生家长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学会自我调适 开启快乐充电模式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关注心理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班主任及时关注班内学生心理情况，重点关注各类特殊学生，每天在群里跟孩子互动交流。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2.及时向家长学生推送心理常州市“同心抗疫 真爱护航”家庭教育公益课程等优质资源。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家校协同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全体班主任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1.通过电话、微信、QQ等多种方式开展云家访活动，引导家长更加耐心、主动参与到学生的居家学习生活中，积极回应家长关切，缓解家长焦虑。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18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582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AAE283"/>
    <w:multiLevelType w:val="singleLevel"/>
    <w:tmpl w:val="1EAAE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3MjRhYzNjMTViZjMyOTE4OWNlZjA4YmJiMGIwNTgifQ=="/>
  </w:docVars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675836"/>
    <w:rsid w:val="274239B7"/>
    <w:rsid w:val="28927B47"/>
    <w:rsid w:val="28B022B1"/>
    <w:rsid w:val="2DF54F63"/>
    <w:rsid w:val="2E576668"/>
    <w:rsid w:val="2EA5705A"/>
    <w:rsid w:val="300007E0"/>
    <w:rsid w:val="31E0137F"/>
    <w:rsid w:val="3352047B"/>
    <w:rsid w:val="34EC7B6F"/>
    <w:rsid w:val="35482823"/>
    <w:rsid w:val="38D04C0A"/>
    <w:rsid w:val="3C6847CA"/>
    <w:rsid w:val="3F617DE0"/>
    <w:rsid w:val="40777701"/>
    <w:rsid w:val="41701926"/>
    <w:rsid w:val="41A83B5E"/>
    <w:rsid w:val="42ED7698"/>
    <w:rsid w:val="46BE57F7"/>
    <w:rsid w:val="47095416"/>
    <w:rsid w:val="4BBB1C46"/>
    <w:rsid w:val="4C564F74"/>
    <w:rsid w:val="4D895D16"/>
    <w:rsid w:val="4DA93FB0"/>
    <w:rsid w:val="4E1F5C50"/>
    <w:rsid w:val="50316E65"/>
    <w:rsid w:val="53962384"/>
    <w:rsid w:val="54A66835"/>
    <w:rsid w:val="572276EC"/>
    <w:rsid w:val="576B12F8"/>
    <w:rsid w:val="57A607E5"/>
    <w:rsid w:val="57FD7922"/>
    <w:rsid w:val="5829374F"/>
    <w:rsid w:val="5847519F"/>
    <w:rsid w:val="59A703EB"/>
    <w:rsid w:val="5C8A3B9B"/>
    <w:rsid w:val="5D3A7D96"/>
    <w:rsid w:val="5E474523"/>
    <w:rsid w:val="62DA34BC"/>
    <w:rsid w:val="64770115"/>
    <w:rsid w:val="671F7174"/>
    <w:rsid w:val="68541BCE"/>
    <w:rsid w:val="689B022A"/>
    <w:rsid w:val="68BB130F"/>
    <w:rsid w:val="690E2BA1"/>
    <w:rsid w:val="760C31AA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character" w:customStyle="1" w:styleId="18">
    <w:name w:val="font2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2612</Words>
  <Characters>3673</Characters>
  <Lines>43</Lines>
  <Paragraphs>12</Paragraphs>
  <TotalTime>0</TotalTime>
  <ScaleCrop>false</ScaleCrop>
  <LinksUpToDate>false</LinksUpToDate>
  <CharactersWithSpaces>3717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2022-12-18T08:07:33Z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159AFED709A0450EAA41BE53AF8F28BA</vt:lpwstr>
  </property>
</Properties>
</file>