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三年级1班数运算的教学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default"/>
          <w:sz w:val="24"/>
          <w:szCs w:val="24"/>
          <w:lang w:val="en-US" w:eastAsia="zh-CN"/>
        </w:rPr>
      </w:pPr>
      <w:bookmarkStart w:id="0" w:name="_GoBack"/>
      <w:bookmarkEnd w:id="0"/>
      <w:r>
        <w:rPr>
          <w:rFonts w:hint="eastAsia"/>
          <w:sz w:val="24"/>
          <w:szCs w:val="24"/>
          <w:lang w:val="en-US" w:eastAsia="zh-CN"/>
        </w:rPr>
        <w:t>停学以来，从第一周以预习新内容的情况反映，学生自主学习能力比较薄弱，尤其是对需要分析理解的解决问题，在第二周的教学任务改成以练习口算、竖式计算后 从家长反馈的作业看是抓住了学生的基础练习，也比较容易完成，同时没有给家长带来麻烦。所以，在第三周的计划中我索性调到第四单元“混合运算”章节，通过前面两周对计算的扎实练习，这周学生的关注点是三个数混合计算，学生在已经学过连加 连减和加减混合，连乘连除 乘除混合，乘加，乘减两步混合运算的基础上自主学习“两步计算的混合运算（含有小括号）”难度不是很大，结合教学视频或者家长稍辅导便能够初步掌握不含括号以及含有小括号的两步混合运算的运算顺序，对应于每次作业都是正确的学生，为减免家长的麻烦我不要求每日上传作业，但对后进生则每日必须了解作业情况，因为要家长拍照，学生自然对书写及正确率有所自觉性，我多加表扬鼓励，明确看来情况还好，只能慢下来抓基础，待复习补进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E3A16"/>
    <w:rsid w:val="15160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cyq</dc:creator>
  <cp:lastModifiedBy>jm</cp:lastModifiedBy>
  <dcterms:modified xsi:type="dcterms:W3CDTF">2022-03-30T06:43:27Z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