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“爱那些与我无关的人”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——《荷花淀》《小二黑结婚》比较阅读观后感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高二语文组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是听课季，感谢互联网的发达和科技的进步，疫情之下足不出户能观看到这么多优质的公开课，收获颇丰。除了省内的优质课展评暨观摩活动外，还可以观看到省外的优质课，最近看到的湖南师范大学附属中学的老师的一节《荷花淀》《小二黑结婚》的公开课，也颇有收获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老师从“爱”导入，给出释意：对人指对人或事物有很深的感情。然后引导学生文本解读：爱展现在哪些人物身上?给出两个任务驱动学生细读文本。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任务一:整体感知，明确异同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细读文本，品读表现主人公们感情交流的部分，品读到他们的“浓情蜜意”吗?(找细节)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任务二:深入思考，“爱”的展现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水生夫妻和小二黑小芹之间的这种“情”，只表现为两人间的爱慕与牵挂吗?还表现出了怎样的特点呢?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展示语段，启发学生：“如果只爱一个人，而对其他人漠不关心，他的爱就不是爱，只是一种共生性的依恋，或者是一种放大了的自我。只有爱那些与我无关的人，爱才会开始展现。”——弗洛姆《爱的艺术》从而引导小情向大爱的价值转向，这一步还是比较自然的。不得不说不愧是名校，学生的基础和知识储备都太厉害了，配合着熟悉而莫名可爱的塑普，整堂课可以说令人舒适，沉浸式的课堂。老师虽然很年轻，但全程以问题引导学生合作探究，真正地将课堂交给学生，而且思考也有深度。在此基础上，由老师进行总结串联课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ThjZDgyNDNkNjg4MjgxNDljZDcxOGE0MGVlMjYifQ=="/>
  </w:docVars>
  <w:rsids>
    <w:rsidRoot w:val="4157234F"/>
    <w:rsid w:val="415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2022-12-16T07:32:00Z</dcterms:created>
  <dc:creator>略略略</dc:creator>
  <cp:lastModifiedBy>略略略</cp:lastModifiedBy>
  <dcterms:modified xsi:type="dcterms:W3CDTF">2022-12-16T07:49:25Z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DAF407A55F4D4BF49C07CDDF66198B03</vt:lpwstr>
  </property>
</Properties>
</file>