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293" w:rsidRDefault="00817607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《基于“阅读圈”的小学语文主题阅读教学实践研究》</w:t>
      </w:r>
    </w:p>
    <w:p w:rsidR="00092293" w:rsidRDefault="00817607">
      <w:pPr>
        <w:jc w:val="center"/>
        <w:rPr>
          <w:sz w:val="28"/>
          <w:szCs w:val="28"/>
        </w:rPr>
      </w:pPr>
      <w:r>
        <w:rPr>
          <w:rFonts w:ascii="黑体" w:eastAsia="黑体" w:hAnsi="黑体" w:hint="eastAsia"/>
          <w:sz w:val="36"/>
          <w:szCs w:val="36"/>
        </w:rPr>
        <w:t>课题理论学习表</w:t>
      </w:r>
    </w:p>
    <w:tbl>
      <w:tblPr>
        <w:tblW w:w="1028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11"/>
        <w:gridCol w:w="1881"/>
        <w:gridCol w:w="1420"/>
        <w:gridCol w:w="2085"/>
        <w:gridCol w:w="1276"/>
        <w:gridCol w:w="2410"/>
      </w:tblGrid>
      <w:tr w:rsidR="00092293">
        <w:trPr>
          <w:trHeight w:val="640"/>
        </w:trPr>
        <w:tc>
          <w:tcPr>
            <w:tcW w:w="1211" w:type="dxa"/>
            <w:noWrap/>
            <w:vAlign w:val="center"/>
          </w:tcPr>
          <w:p w:rsidR="00092293" w:rsidRDefault="00817607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姓名</w:t>
            </w:r>
          </w:p>
        </w:tc>
        <w:tc>
          <w:tcPr>
            <w:tcW w:w="1881" w:type="dxa"/>
            <w:noWrap/>
            <w:vAlign w:val="center"/>
          </w:tcPr>
          <w:p w:rsidR="00092293" w:rsidRDefault="00817607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高琦琳</w:t>
            </w:r>
          </w:p>
        </w:tc>
        <w:tc>
          <w:tcPr>
            <w:tcW w:w="1420" w:type="dxa"/>
            <w:noWrap/>
            <w:vAlign w:val="center"/>
          </w:tcPr>
          <w:p w:rsidR="00092293" w:rsidRDefault="00817607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学习形式</w:t>
            </w:r>
          </w:p>
        </w:tc>
        <w:tc>
          <w:tcPr>
            <w:tcW w:w="2085" w:type="dxa"/>
            <w:noWrap/>
            <w:vAlign w:val="center"/>
          </w:tcPr>
          <w:p w:rsidR="00092293" w:rsidRDefault="00817607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自主学习</w:t>
            </w:r>
          </w:p>
        </w:tc>
        <w:tc>
          <w:tcPr>
            <w:tcW w:w="1276" w:type="dxa"/>
            <w:noWrap/>
            <w:vAlign w:val="center"/>
          </w:tcPr>
          <w:p w:rsidR="00092293" w:rsidRDefault="00817607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日期</w:t>
            </w:r>
          </w:p>
        </w:tc>
        <w:tc>
          <w:tcPr>
            <w:tcW w:w="2410" w:type="dxa"/>
            <w:noWrap/>
            <w:vAlign w:val="center"/>
          </w:tcPr>
          <w:p w:rsidR="00092293" w:rsidRDefault="00817607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2022.</w:t>
            </w:r>
            <w:r w:rsidR="00C03777">
              <w:rPr>
                <w:rFonts w:hint="eastAsia"/>
                <w:sz w:val="24"/>
              </w:rPr>
              <w:t>12</w:t>
            </w:r>
          </w:p>
        </w:tc>
      </w:tr>
      <w:tr w:rsidR="00092293">
        <w:trPr>
          <w:trHeight w:val="640"/>
        </w:trPr>
        <w:tc>
          <w:tcPr>
            <w:tcW w:w="1211" w:type="dxa"/>
            <w:noWrap/>
            <w:vAlign w:val="center"/>
          </w:tcPr>
          <w:p w:rsidR="00092293" w:rsidRDefault="00817607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来源</w:t>
            </w:r>
          </w:p>
        </w:tc>
        <w:tc>
          <w:tcPr>
            <w:tcW w:w="1881" w:type="dxa"/>
            <w:noWrap/>
            <w:vAlign w:val="center"/>
          </w:tcPr>
          <w:p w:rsidR="00092293" w:rsidRDefault="00817607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知网</w:t>
            </w:r>
          </w:p>
        </w:tc>
        <w:tc>
          <w:tcPr>
            <w:tcW w:w="1420" w:type="dxa"/>
            <w:noWrap/>
            <w:vAlign w:val="center"/>
          </w:tcPr>
          <w:p w:rsidR="00092293" w:rsidRDefault="00817607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rFonts w:hint="eastAsia"/>
                <w:b/>
                <w:sz w:val="24"/>
                <w:szCs w:val="28"/>
              </w:rPr>
              <w:t>书籍、论文名称</w:t>
            </w:r>
          </w:p>
        </w:tc>
        <w:tc>
          <w:tcPr>
            <w:tcW w:w="5771" w:type="dxa"/>
            <w:gridSpan w:val="3"/>
            <w:noWrap/>
            <w:vAlign w:val="center"/>
          </w:tcPr>
          <w:p w:rsidR="00092293" w:rsidRDefault="00817607"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>《</w:t>
            </w:r>
            <w:r w:rsidR="00C03777">
              <w:rPr>
                <w:rFonts w:hint="eastAsia"/>
                <w:sz w:val="24"/>
              </w:rPr>
              <w:t>学习任务群下阅读教学内容的确定</w:t>
            </w:r>
            <w:r>
              <w:rPr>
                <w:rFonts w:hint="eastAsia"/>
                <w:sz w:val="24"/>
              </w:rPr>
              <w:t>》</w:t>
            </w:r>
          </w:p>
        </w:tc>
      </w:tr>
      <w:tr w:rsidR="00092293">
        <w:trPr>
          <w:trHeight w:val="2530"/>
        </w:trPr>
        <w:tc>
          <w:tcPr>
            <w:tcW w:w="1211" w:type="dxa"/>
            <w:noWrap/>
            <w:vAlign w:val="center"/>
          </w:tcPr>
          <w:p w:rsidR="00092293" w:rsidRDefault="00092293">
            <w:pPr>
              <w:jc w:val="center"/>
            </w:pPr>
          </w:p>
          <w:p w:rsidR="00092293" w:rsidRDefault="00092293">
            <w:pPr>
              <w:jc w:val="center"/>
            </w:pPr>
          </w:p>
          <w:p w:rsidR="00092293" w:rsidRDefault="00092293">
            <w:pPr>
              <w:jc w:val="center"/>
              <w:rPr>
                <w:b/>
                <w:sz w:val="32"/>
                <w:szCs w:val="32"/>
              </w:rPr>
            </w:pPr>
          </w:p>
          <w:p w:rsidR="00092293" w:rsidRDefault="0081760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学习</w:t>
            </w:r>
          </w:p>
          <w:p w:rsidR="00092293" w:rsidRDefault="0081760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内容</w:t>
            </w:r>
          </w:p>
          <w:p w:rsidR="00092293" w:rsidRDefault="0081760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概要</w:t>
            </w:r>
          </w:p>
          <w:p w:rsidR="00092293" w:rsidRDefault="00092293">
            <w:pPr>
              <w:jc w:val="center"/>
              <w:rPr>
                <w:b/>
                <w:sz w:val="32"/>
                <w:szCs w:val="32"/>
              </w:rPr>
            </w:pPr>
          </w:p>
          <w:p w:rsidR="00092293" w:rsidRDefault="00092293">
            <w:pPr>
              <w:jc w:val="center"/>
            </w:pPr>
          </w:p>
        </w:tc>
        <w:tc>
          <w:tcPr>
            <w:tcW w:w="9072" w:type="dxa"/>
            <w:gridSpan w:val="5"/>
            <w:noWrap/>
            <w:vAlign w:val="center"/>
          </w:tcPr>
          <w:p w:rsidR="00092293" w:rsidRDefault="00C03777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5623560" cy="7904480"/>
                  <wp:effectExtent l="19050" t="0" r="0" b="0"/>
                  <wp:docPr id="1" name="图片 0" descr="Camera_XHS_16711583046950302a501ktvesmem8l8011db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_XHS_16711583046950302a501ktvesmem8l8011dbx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790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623560" cy="7904480"/>
                  <wp:effectExtent l="19050" t="0" r="0" b="0"/>
                  <wp:docPr id="2" name="图片 1" descr="Camera_XHS_16711583073960302a501ktvesmem8l8011db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_XHS_16711583073960302a501ktvesmem8l8011dbx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790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623560" cy="7904480"/>
                  <wp:effectExtent l="19050" t="0" r="0" b="0"/>
                  <wp:docPr id="3" name="图片 2" descr="Camera_XHS_16711583095650302a501ktvesmem8l8011db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_XHS_16711583095650302a501ktvesmem8l8011dbx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790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5623560" cy="7904480"/>
                  <wp:effectExtent l="19050" t="0" r="0" b="0"/>
                  <wp:docPr id="4" name="图片 3" descr="Camera_XHS_16711583115720302a501ktvesmem8l8011db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ra_XHS_16711583115720302a501ktvesmem8l8011dbx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0" cy="790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2293" w:rsidRDefault="00092293">
            <w:pPr>
              <w:jc w:val="center"/>
            </w:pPr>
          </w:p>
          <w:p w:rsidR="00092293" w:rsidRDefault="00092293">
            <w:pPr>
              <w:jc w:val="center"/>
            </w:pPr>
          </w:p>
          <w:p w:rsidR="00092293" w:rsidRDefault="00092293">
            <w:pPr>
              <w:jc w:val="center"/>
            </w:pPr>
          </w:p>
        </w:tc>
      </w:tr>
      <w:tr w:rsidR="00092293">
        <w:trPr>
          <w:trHeight w:val="3372"/>
        </w:trPr>
        <w:tc>
          <w:tcPr>
            <w:tcW w:w="1211" w:type="dxa"/>
            <w:noWrap/>
            <w:vAlign w:val="center"/>
          </w:tcPr>
          <w:p w:rsidR="00092293" w:rsidRDefault="00092293">
            <w:pPr>
              <w:jc w:val="center"/>
              <w:rPr>
                <w:b/>
                <w:sz w:val="28"/>
                <w:szCs w:val="28"/>
              </w:rPr>
            </w:pPr>
          </w:p>
          <w:p w:rsidR="00092293" w:rsidRDefault="008176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学习</w:t>
            </w:r>
          </w:p>
          <w:p w:rsidR="00092293" w:rsidRDefault="008176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心得</w:t>
            </w:r>
          </w:p>
        </w:tc>
        <w:tc>
          <w:tcPr>
            <w:tcW w:w="9072" w:type="dxa"/>
            <w:gridSpan w:val="5"/>
            <w:noWrap/>
            <w:vAlign w:val="center"/>
          </w:tcPr>
          <w:p w:rsidR="00092293" w:rsidRDefault="00092293">
            <w:pPr>
              <w:jc w:val="center"/>
            </w:pPr>
          </w:p>
          <w:p w:rsidR="00092293" w:rsidRDefault="00E10292">
            <w:pPr>
              <w:jc w:val="left"/>
            </w:pPr>
            <w:bookmarkStart w:id="0" w:name="_GoBack"/>
            <w:r>
              <w:rPr>
                <w:rFonts w:hint="eastAsia"/>
              </w:rPr>
              <w:t>学习任务群视角下，阅读教学内容不仅是静态的知识框架，而且是动态的建构过程，不只是短时间</w:t>
            </w:r>
            <w:r w:rsidR="00D968AD">
              <w:rPr>
                <w:rFonts w:hint="eastAsia"/>
              </w:rPr>
              <w:t>内集中讲授的共同性知识，，还包括长程学习中逐步积累的个性化知识</w:t>
            </w:r>
            <w:r w:rsidR="00A924E3">
              <w:rPr>
                <w:rFonts w:hint="eastAsia"/>
              </w:rPr>
              <w:t>，不只是教师预设的教学要点，还应该是学生生成的的学习经验。</w:t>
            </w:r>
          </w:p>
          <w:bookmarkEnd w:id="0"/>
          <w:p w:rsidR="00092293" w:rsidRDefault="00092293">
            <w:pPr>
              <w:jc w:val="center"/>
            </w:pPr>
          </w:p>
        </w:tc>
      </w:tr>
    </w:tbl>
    <w:p w:rsidR="00092293" w:rsidRDefault="00092293"/>
    <w:p w:rsidR="00092293" w:rsidRDefault="00092293"/>
    <w:p w:rsidR="00092293" w:rsidRDefault="00092293"/>
    <w:p w:rsidR="00092293" w:rsidRDefault="00092293"/>
    <w:sectPr w:rsidR="00092293" w:rsidSect="00092293">
      <w:pgSz w:w="11906" w:h="16838"/>
      <w:pgMar w:top="851" w:right="1134" w:bottom="851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7607" w:rsidRDefault="00817607" w:rsidP="00C03777">
      <w:r>
        <w:separator/>
      </w:r>
    </w:p>
  </w:endnote>
  <w:endnote w:type="continuationSeparator" w:id="1">
    <w:p w:rsidR="00817607" w:rsidRDefault="00817607" w:rsidP="00C03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7607" w:rsidRDefault="00817607" w:rsidP="00C03777">
      <w:r>
        <w:separator/>
      </w:r>
    </w:p>
  </w:footnote>
  <w:footnote w:type="continuationSeparator" w:id="1">
    <w:p w:rsidR="00817607" w:rsidRDefault="00817607" w:rsidP="00C037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DYzMjY4ZGRmYjEzN2U2YjFjYmRlNmE1ZjBjZDY5YjkifQ=="/>
  </w:docVars>
  <w:rsids>
    <w:rsidRoot w:val="000A26D7"/>
    <w:rsid w:val="0001659A"/>
    <w:rsid w:val="000833A6"/>
    <w:rsid w:val="00092293"/>
    <w:rsid w:val="000A26D7"/>
    <w:rsid w:val="000C6711"/>
    <w:rsid w:val="000D2E6E"/>
    <w:rsid w:val="000E5600"/>
    <w:rsid w:val="000F69E3"/>
    <w:rsid w:val="00142279"/>
    <w:rsid w:val="001B58B3"/>
    <w:rsid w:val="002736F1"/>
    <w:rsid w:val="002B388B"/>
    <w:rsid w:val="002D20D0"/>
    <w:rsid w:val="002F2113"/>
    <w:rsid w:val="003861D4"/>
    <w:rsid w:val="00386201"/>
    <w:rsid w:val="003F7ECF"/>
    <w:rsid w:val="00421F25"/>
    <w:rsid w:val="0042680A"/>
    <w:rsid w:val="00550BAC"/>
    <w:rsid w:val="0057035E"/>
    <w:rsid w:val="005F4256"/>
    <w:rsid w:val="006D590D"/>
    <w:rsid w:val="006D6760"/>
    <w:rsid w:val="00817607"/>
    <w:rsid w:val="008813A0"/>
    <w:rsid w:val="008B4AA8"/>
    <w:rsid w:val="009944ED"/>
    <w:rsid w:val="009A2AB6"/>
    <w:rsid w:val="009D60B3"/>
    <w:rsid w:val="00A2507D"/>
    <w:rsid w:val="00A41869"/>
    <w:rsid w:val="00A924E3"/>
    <w:rsid w:val="00AE0F61"/>
    <w:rsid w:val="00B33658"/>
    <w:rsid w:val="00BC6403"/>
    <w:rsid w:val="00BE74BC"/>
    <w:rsid w:val="00BF28C1"/>
    <w:rsid w:val="00C03777"/>
    <w:rsid w:val="00C9078C"/>
    <w:rsid w:val="00D141F7"/>
    <w:rsid w:val="00D96308"/>
    <w:rsid w:val="00D968AD"/>
    <w:rsid w:val="00E10292"/>
    <w:rsid w:val="00F21EED"/>
    <w:rsid w:val="00F514CC"/>
    <w:rsid w:val="00FC55E4"/>
    <w:rsid w:val="0849203C"/>
    <w:rsid w:val="14991C55"/>
    <w:rsid w:val="27BD48E4"/>
    <w:rsid w:val="27C079A6"/>
    <w:rsid w:val="2F9F3F0D"/>
    <w:rsid w:val="574E2451"/>
    <w:rsid w:val="6111592A"/>
    <w:rsid w:val="64B05D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29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semiHidden/>
    <w:unhideWhenUsed/>
    <w:qFormat/>
    <w:rsid w:val="000922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922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92293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rsid w:val="0009229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0377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0377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35</Words>
  <Characters>201</Characters>
  <Application>Microsoft Office Word</Application>
  <DocSecurity>0</DocSecurity>
  <Lines>1</Lines>
  <Paragraphs>1</Paragraphs>
  <ScaleCrop>false</ScaleCrop>
  <Company>MS</Company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USER-</cp:lastModifiedBy>
  <cp:revision>28</cp:revision>
  <cp:lastPrinted>2021-08-19T02:57:00Z</cp:lastPrinted>
  <dcterms:created xsi:type="dcterms:W3CDTF">2021-08-16T08:45:00Z</dcterms:created>
  <dcterms:modified xsi:type="dcterms:W3CDTF">2022-12-16T02:43:00Z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989B2B8DD7854AE2B84D4478ABB3D495</vt:lpwstr>
  </property>
</Properties>
</file>