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8E8F" w14:textId="77777777" w:rsidR="00327181" w:rsidRDefault="00327181" w:rsidP="00327181">
      <w:pPr>
        <w:spacing w:line="360" w:lineRule="auto"/>
        <w:ind w:left="420"/>
        <w:jc w:val="center"/>
        <w:rPr>
          <w:rFonts w:ascii="宋体" w:eastAsia="宋体" w:hAnsi="宋体"/>
        </w:rPr>
      </w:pPr>
      <w:r w:rsidRPr="00327181">
        <w:rPr>
          <w:rFonts w:ascii="宋体" w:eastAsia="宋体" w:hAnsi="宋体" w:hint="eastAsia"/>
        </w:rPr>
        <w:t>精心读书实本领，用心撰文传心得</w:t>
      </w:r>
    </w:p>
    <w:p w14:paraId="207A787F" w14:textId="0769157A" w:rsidR="00327181" w:rsidRDefault="00327181" w:rsidP="00327181">
      <w:pPr>
        <w:spacing w:line="360" w:lineRule="auto"/>
        <w:ind w:left="420"/>
        <w:jc w:val="center"/>
        <w:rPr>
          <w:rFonts w:ascii="宋体" w:eastAsia="宋体" w:hAnsi="宋体"/>
        </w:rPr>
      </w:pPr>
      <w:r w:rsidRPr="00327181">
        <w:rPr>
          <w:rFonts w:ascii="宋体" w:eastAsia="宋体" w:hAnsi="宋体" w:hint="eastAsia"/>
        </w:rPr>
        <w:t>——记</w:t>
      </w:r>
      <w:r w:rsidRPr="00327181">
        <w:rPr>
          <w:rFonts w:ascii="宋体" w:eastAsia="宋体" w:hAnsi="宋体"/>
        </w:rPr>
        <w:t>2022年暑期新北区盛小青名教师成长营第42次培训暨暑期读书研训活动</w:t>
      </w:r>
    </w:p>
    <w:p w14:paraId="75D2C908" w14:textId="4E753CF5" w:rsidR="0041276E" w:rsidRDefault="0041276E" w:rsidP="00327181">
      <w:pPr>
        <w:spacing w:line="360" w:lineRule="auto"/>
        <w:ind w:left="420"/>
        <w:rPr>
          <w:rFonts w:ascii="宋体" w:eastAsia="宋体" w:hAnsi="宋体"/>
        </w:rPr>
      </w:pPr>
      <w:r w:rsidRPr="0041276E">
        <w:rPr>
          <w:rFonts w:ascii="宋体" w:eastAsia="宋体" w:hAnsi="宋体" w:hint="eastAsia"/>
        </w:rPr>
        <w:t>暑假期间，为了提升教师的综合素养，促进教师专业成长，结合新课标的整体要求，新北区盛小青名教师成长营开展了教师暑期读书系列活动，成员们共同阅读《数学素养与数学项目学习》，在理论与教学实际中总结和反思。以下是各位成员们的读书心得：</w:t>
      </w:r>
    </w:p>
    <w:p w14:paraId="1A429FBD" w14:textId="6C0D4BE1" w:rsidR="00327181" w:rsidRDefault="00327181" w:rsidP="00327181">
      <w:pPr>
        <w:spacing w:line="360" w:lineRule="auto"/>
        <w:ind w:left="180"/>
        <w:rPr>
          <w:rFonts w:ascii="微软雅黑" w:eastAsia="微软雅黑" w:hAnsi="微软雅黑" w:cs="宋体"/>
          <w:noProof/>
          <w:color w:val="000000"/>
          <w:spacing w:val="8"/>
          <w:kern w:val="0"/>
          <w:sz w:val="9"/>
          <w:szCs w:val="9"/>
        </w:rPr>
      </w:pPr>
      <w:r w:rsidRPr="0041276E">
        <w:rPr>
          <w:rFonts w:ascii="微软雅黑" w:eastAsia="微软雅黑" w:hAnsi="微软雅黑" w:cs="宋体"/>
          <w:noProof/>
          <w:color w:val="000000"/>
          <w:spacing w:val="8"/>
          <w:kern w:val="0"/>
          <w:sz w:val="9"/>
          <w:szCs w:val="9"/>
        </w:rPr>
        <w:drawing>
          <wp:anchor distT="0" distB="0" distL="114300" distR="114300" simplePos="0" relativeHeight="251658240" behindDoc="0" locked="0" layoutInCell="1" allowOverlap="1" wp14:anchorId="1D7F77ED" wp14:editId="701E4FF2">
            <wp:simplePos x="0" y="0"/>
            <wp:positionH relativeFrom="margin">
              <wp:posOffset>95250</wp:posOffset>
            </wp:positionH>
            <wp:positionV relativeFrom="paragraph">
              <wp:posOffset>57150</wp:posOffset>
            </wp:positionV>
            <wp:extent cx="2209800" cy="3125273"/>
            <wp:effectExtent l="0" t="0" r="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9800" cy="31252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98B8E" w14:textId="77777777" w:rsidR="00327181" w:rsidRDefault="00327181" w:rsidP="00327181">
      <w:pPr>
        <w:spacing w:line="360" w:lineRule="auto"/>
        <w:ind w:left="212"/>
        <w:rPr>
          <w:rFonts w:ascii="微软雅黑" w:eastAsia="微软雅黑" w:hAnsi="微软雅黑" w:cs="宋体"/>
          <w:noProof/>
          <w:color w:val="000000"/>
          <w:spacing w:val="8"/>
          <w:kern w:val="0"/>
          <w:sz w:val="9"/>
          <w:szCs w:val="9"/>
        </w:rPr>
      </w:pPr>
    </w:p>
    <w:p w14:paraId="36A350C5" w14:textId="1339DA6D" w:rsidR="00327181" w:rsidRDefault="00327181" w:rsidP="00327181">
      <w:pPr>
        <w:spacing w:line="360" w:lineRule="auto"/>
        <w:ind w:left="212"/>
        <w:rPr>
          <w:rFonts w:ascii="微软雅黑" w:eastAsia="微软雅黑" w:hAnsi="微软雅黑" w:cs="宋体"/>
          <w:noProof/>
          <w:color w:val="000000"/>
          <w:spacing w:val="8"/>
          <w:kern w:val="0"/>
          <w:sz w:val="9"/>
          <w:szCs w:val="9"/>
        </w:rPr>
      </w:pPr>
    </w:p>
    <w:p w14:paraId="6AF6252F" w14:textId="4EDD901F" w:rsidR="00327181" w:rsidRDefault="00327181" w:rsidP="00327181">
      <w:pPr>
        <w:spacing w:line="360" w:lineRule="auto"/>
        <w:ind w:left="212"/>
        <w:rPr>
          <w:rFonts w:ascii="微软雅黑" w:eastAsia="微软雅黑" w:hAnsi="微软雅黑" w:cs="宋体"/>
          <w:noProof/>
          <w:color w:val="000000"/>
          <w:spacing w:val="8"/>
          <w:kern w:val="0"/>
          <w:sz w:val="9"/>
          <w:szCs w:val="9"/>
        </w:rPr>
      </w:pPr>
    </w:p>
    <w:p w14:paraId="3A08A7F4" w14:textId="3179BC3C" w:rsidR="00327181" w:rsidRDefault="00327181" w:rsidP="00327181">
      <w:pPr>
        <w:spacing w:line="360" w:lineRule="auto"/>
        <w:ind w:left="212"/>
        <w:rPr>
          <w:rFonts w:ascii="微软雅黑" w:eastAsia="微软雅黑" w:hAnsi="微软雅黑" w:cs="宋体"/>
          <w:noProof/>
          <w:color w:val="000000"/>
          <w:spacing w:val="8"/>
          <w:kern w:val="0"/>
          <w:sz w:val="9"/>
          <w:szCs w:val="9"/>
        </w:rPr>
      </w:pPr>
    </w:p>
    <w:p w14:paraId="5CB17AB4" w14:textId="77777777" w:rsidR="00327181" w:rsidRDefault="00327181" w:rsidP="00327181">
      <w:pPr>
        <w:spacing w:line="360" w:lineRule="auto"/>
        <w:ind w:left="212"/>
        <w:rPr>
          <w:rFonts w:ascii="微软雅黑" w:eastAsia="微软雅黑" w:hAnsi="微软雅黑" w:cs="宋体"/>
          <w:noProof/>
          <w:color w:val="000000"/>
          <w:spacing w:val="8"/>
          <w:kern w:val="0"/>
          <w:sz w:val="9"/>
          <w:szCs w:val="9"/>
        </w:rPr>
      </w:pPr>
    </w:p>
    <w:p w14:paraId="02B0720E" w14:textId="4F4D85A8" w:rsidR="00327181" w:rsidRDefault="00327181" w:rsidP="00327181">
      <w:pPr>
        <w:spacing w:line="360" w:lineRule="auto"/>
        <w:ind w:left="420"/>
        <w:rPr>
          <w:rFonts w:ascii="宋体" w:eastAsia="宋体" w:hAnsi="宋体"/>
        </w:rPr>
      </w:pPr>
    </w:p>
    <w:p w14:paraId="4F769916" w14:textId="13DBC446" w:rsidR="00327181" w:rsidRDefault="00327181" w:rsidP="00327181">
      <w:pPr>
        <w:spacing w:line="360" w:lineRule="auto"/>
        <w:ind w:left="420"/>
        <w:rPr>
          <w:rFonts w:ascii="宋体" w:eastAsia="宋体" w:hAnsi="宋体"/>
        </w:rPr>
      </w:pPr>
    </w:p>
    <w:p w14:paraId="71057EC1" w14:textId="70D0CEEA" w:rsidR="00327181" w:rsidRDefault="00327181" w:rsidP="00327181">
      <w:pPr>
        <w:spacing w:line="360" w:lineRule="auto"/>
        <w:ind w:left="420"/>
        <w:rPr>
          <w:rFonts w:ascii="宋体" w:eastAsia="宋体" w:hAnsi="宋体"/>
        </w:rPr>
      </w:pPr>
    </w:p>
    <w:p w14:paraId="7C8CC361" w14:textId="3F306A08" w:rsidR="00327181" w:rsidRDefault="00327181" w:rsidP="00327181">
      <w:pPr>
        <w:spacing w:line="360" w:lineRule="auto"/>
        <w:ind w:left="420"/>
        <w:rPr>
          <w:rFonts w:ascii="宋体" w:eastAsia="宋体" w:hAnsi="宋体"/>
        </w:rPr>
      </w:pPr>
    </w:p>
    <w:p w14:paraId="583C5E27" w14:textId="4AA2B6FA" w:rsidR="00327181" w:rsidRPr="0041276E" w:rsidRDefault="00327181" w:rsidP="00327181">
      <w:pPr>
        <w:spacing w:line="360" w:lineRule="auto"/>
        <w:rPr>
          <w:rFonts w:ascii="宋体" w:eastAsia="宋体" w:hAnsi="宋体" w:hint="eastAsia"/>
        </w:rPr>
      </w:pPr>
    </w:p>
    <w:p w14:paraId="1F74812B" w14:textId="6355F69E" w:rsidR="0041276E" w:rsidRPr="0041276E" w:rsidRDefault="0041276E" w:rsidP="00327181">
      <w:pPr>
        <w:spacing w:line="360" w:lineRule="auto"/>
        <w:ind w:left="420"/>
        <w:rPr>
          <w:rFonts w:ascii="宋体" w:eastAsia="宋体" w:hAnsi="宋体" w:hint="eastAsia"/>
        </w:rPr>
      </w:pPr>
      <w:r w:rsidRPr="0041276E">
        <w:rPr>
          <w:rFonts w:ascii="宋体" w:eastAsia="宋体" w:hAnsi="宋体" w:hint="eastAsia"/>
        </w:rPr>
        <w:t>新北实验中学</w:t>
      </w:r>
      <w:r w:rsidRPr="0041276E">
        <w:rPr>
          <w:rFonts w:ascii="宋体" w:eastAsia="宋体" w:hAnsi="宋体"/>
        </w:rPr>
        <w:t xml:space="preserve"> 朱晓玲</w:t>
      </w:r>
    </w:p>
    <w:p w14:paraId="0B16677E" w14:textId="5524EC60" w:rsidR="0041276E" w:rsidRDefault="0041276E" w:rsidP="00327181">
      <w:pPr>
        <w:spacing w:line="360" w:lineRule="auto"/>
        <w:ind w:left="420"/>
        <w:rPr>
          <w:rFonts w:ascii="宋体" w:eastAsia="宋体" w:hAnsi="宋体"/>
        </w:rPr>
      </w:pPr>
      <w:r w:rsidRPr="0041276E">
        <w:rPr>
          <w:rFonts w:ascii="宋体" w:eastAsia="宋体" w:hAnsi="宋体"/>
        </w:rPr>
        <w:t xml:space="preserve">       数学素养已成为世界各国数学课程改革关注的焦点，阅读了第一章“数学素养的多元视觉”，我对数学素养有了更深入的认识。世界各国提出了自己的数学素养要求，但对人才培养的目标有一定的共性：强调未来人才应该具有解决综合问题的能力、具有创新性和社会责任意识，也就是说数学素养至少包含着数学交流、数学建模、智能计算、数学情感等四个方面。因此，学生数学素养的培养为我们一线数学教师提出了更高的要求：如何在数学课程实践中落实数学素养的培养？今后的我们更要不断地学习，树立完整的数学观，提高自身的专业素养，理论联系实际，</w:t>
      </w:r>
      <w:r w:rsidRPr="0041276E">
        <w:rPr>
          <w:rFonts w:ascii="宋体" w:eastAsia="宋体" w:hAnsi="宋体" w:hint="eastAsia"/>
        </w:rPr>
        <w:t>不断反思自己的教学过程，真正教会学生用数学的视角看世界、用数学的思维思考问题、用数学的方法解决问题。</w:t>
      </w:r>
    </w:p>
    <w:p w14:paraId="048CFF9D" w14:textId="1800E40A" w:rsidR="00327181" w:rsidRPr="0041276E" w:rsidRDefault="00327181" w:rsidP="00327181">
      <w:pPr>
        <w:spacing w:line="360" w:lineRule="auto"/>
        <w:ind w:left="420"/>
        <w:rPr>
          <w:rFonts w:ascii="宋体" w:eastAsia="宋体" w:hAnsi="宋体" w:hint="eastAsia"/>
        </w:rPr>
      </w:pPr>
      <w:r w:rsidRPr="0041276E">
        <w:rPr>
          <w:rFonts w:ascii="微软雅黑" w:eastAsia="微软雅黑" w:hAnsi="微软雅黑" w:cs="宋体"/>
          <w:noProof/>
          <w:color w:val="000000"/>
          <w:spacing w:val="8"/>
          <w:kern w:val="0"/>
          <w:sz w:val="9"/>
          <w:szCs w:val="9"/>
        </w:rPr>
        <w:lastRenderedPageBreak/>
        <w:drawing>
          <wp:inline distT="0" distB="0" distL="0" distR="0" wp14:anchorId="753907B5" wp14:editId="7DAB6793">
            <wp:extent cx="5274310" cy="3684905"/>
            <wp:effectExtent l="0" t="0" r="254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684905"/>
                    </a:xfrm>
                    <a:prstGeom prst="rect">
                      <a:avLst/>
                    </a:prstGeom>
                    <a:noFill/>
                    <a:ln>
                      <a:noFill/>
                    </a:ln>
                  </pic:spPr>
                </pic:pic>
              </a:graphicData>
            </a:graphic>
          </wp:inline>
        </w:drawing>
      </w:r>
    </w:p>
    <w:p w14:paraId="3EA85967" w14:textId="633C156D" w:rsidR="0041276E" w:rsidRPr="0041276E" w:rsidRDefault="0041276E" w:rsidP="00327181">
      <w:pPr>
        <w:spacing w:line="360" w:lineRule="auto"/>
        <w:ind w:left="420"/>
        <w:rPr>
          <w:rFonts w:ascii="宋体" w:eastAsia="宋体" w:hAnsi="宋体" w:hint="eastAsia"/>
        </w:rPr>
      </w:pPr>
      <w:r w:rsidRPr="0041276E">
        <w:rPr>
          <w:rFonts w:ascii="宋体" w:eastAsia="宋体" w:hAnsi="宋体" w:hint="eastAsia"/>
        </w:rPr>
        <w:t>飞龙中学</w:t>
      </w:r>
      <w:r w:rsidRPr="0041276E">
        <w:rPr>
          <w:rFonts w:ascii="宋体" w:eastAsia="宋体" w:hAnsi="宋体"/>
        </w:rPr>
        <w:t xml:space="preserve"> 周叶舟</w:t>
      </w:r>
    </w:p>
    <w:p w14:paraId="737D0B01" w14:textId="33B17C6C" w:rsidR="0041276E" w:rsidRDefault="0041276E" w:rsidP="00327181">
      <w:pPr>
        <w:spacing w:line="360" w:lineRule="auto"/>
        <w:ind w:left="420"/>
        <w:rPr>
          <w:rFonts w:ascii="宋体" w:eastAsia="宋体" w:hAnsi="宋体"/>
        </w:rPr>
      </w:pPr>
      <w:r w:rsidRPr="0041276E">
        <w:rPr>
          <w:rFonts w:ascii="宋体" w:eastAsia="宋体" w:hAnsi="宋体"/>
        </w:rPr>
        <w:t xml:space="preserve">      《数学素养与数学项目学习》第一章有关数学素养的多元视觉，数学素养属于认识论和方法论的综合性思维形式，它具有概念化、抽象化、模式化的认识特征，在阅读了第一章后，我对数学素养及其多元视觉有了更深入的认知。提</w:t>
      </w:r>
      <w:r w:rsidRPr="0041276E">
        <w:rPr>
          <w:rFonts w:ascii="微软雅黑" w:eastAsia="微软雅黑" w:hAnsi="微软雅黑" w:cs="微软雅黑" w:hint="eastAsia"/>
        </w:rPr>
        <w:t>⾼</w:t>
      </w:r>
      <w:r w:rsidRPr="0041276E">
        <w:rPr>
          <w:rFonts w:ascii="宋体" w:eastAsia="宋体" w:hAnsi="宋体" w:cs="等线" w:hint="eastAsia"/>
        </w:rPr>
        <w:t>学</w:t>
      </w:r>
      <w:r w:rsidRPr="0041276E">
        <w:rPr>
          <w:rFonts w:ascii="微软雅黑" w:eastAsia="微软雅黑" w:hAnsi="微软雅黑" w:cs="微软雅黑" w:hint="eastAsia"/>
        </w:rPr>
        <w:t>⽣</w:t>
      </w:r>
      <w:r w:rsidRPr="0041276E">
        <w:rPr>
          <w:rFonts w:ascii="宋体" w:eastAsia="宋体" w:hAnsi="宋体" w:cs="等线" w:hint="eastAsia"/>
        </w:rPr>
        <w:t>“数学素养”就是培养学</w:t>
      </w:r>
      <w:r w:rsidRPr="0041276E">
        <w:rPr>
          <w:rFonts w:ascii="微软雅黑" w:eastAsia="微软雅黑" w:hAnsi="微软雅黑" w:cs="微软雅黑" w:hint="eastAsia"/>
        </w:rPr>
        <w:t>⽣⽤</w:t>
      </w:r>
      <w:r w:rsidRPr="0041276E">
        <w:rPr>
          <w:rFonts w:ascii="宋体" w:eastAsia="宋体" w:hAnsi="宋体" w:cs="等线" w:hint="eastAsia"/>
        </w:rPr>
        <w:t>数学的眼光观察世界，</w:t>
      </w:r>
      <w:r w:rsidRPr="0041276E">
        <w:rPr>
          <w:rFonts w:ascii="微软雅黑" w:eastAsia="微软雅黑" w:hAnsi="微软雅黑" w:cs="微软雅黑" w:hint="eastAsia"/>
        </w:rPr>
        <w:t>⽤</w:t>
      </w:r>
      <w:r w:rsidRPr="0041276E">
        <w:rPr>
          <w:rFonts w:ascii="宋体" w:eastAsia="宋体" w:hAnsi="宋体" w:cs="等线" w:hint="eastAsia"/>
        </w:rPr>
        <w:t>数学的思维分析世界，</w:t>
      </w:r>
      <w:r w:rsidRPr="0041276E">
        <w:rPr>
          <w:rFonts w:ascii="微软雅黑" w:eastAsia="微软雅黑" w:hAnsi="微软雅黑" w:cs="微软雅黑" w:hint="eastAsia"/>
        </w:rPr>
        <w:t>⽤</w:t>
      </w:r>
      <w:r w:rsidRPr="0041276E">
        <w:rPr>
          <w:rFonts w:ascii="宋体" w:eastAsia="宋体" w:hAnsi="宋体" w:cs="等线" w:hint="eastAsia"/>
        </w:rPr>
        <w:t>数学语</w:t>
      </w:r>
      <w:r w:rsidRPr="0041276E">
        <w:rPr>
          <w:rFonts w:ascii="微软雅黑" w:eastAsia="微软雅黑" w:hAnsi="微软雅黑" w:cs="微软雅黑" w:hint="eastAsia"/>
        </w:rPr>
        <w:t>⾔</w:t>
      </w:r>
      <w:r w:rsidRPr="0041276E">
        <w:rPr>
          <w:rFonts w:ascii="宋体" w:eastAsia="宋体" w:hAnsi="宋体" w:cs="等线" w:hint="eastAsia"/>
        </w:rPr>
        <w:t>表达世界。提</w:t>
      </w:r>
      <w:r w:rsidRPr="0041276E">
        <w:rPr>
          <w:rFonts w:ascii="微软雅黑" w:eastAsia="微软雅黑" w:hAnsi="微软雅黑" w:cs="微软雅黑" w:hint="eastAsia"/>
        </w:rPr>
        <w:t>⾼</w:t>
      </w:r>
      <w:r w:rsidRPr="0041276E">
        <w:rPr>
          <w:rFonts w:ascii="宋体" w:eastAsia="宋体" w:hAnsi="宋体" w:cs="等线" w:hint="eastAsia"/>
        </w:rPr>
        <w:t>学</w:t>
      </w:r>
      <w:r w:rsidRPr="0041276E">
        <w:rPr>
          <w:rFonts w:ascii="微软雅黑" w:eastAsia="微软雅黑" w:hAnsi="微软雅黑" w:cs="微软雅黑" w:hint="eastAsia"/>
        </w:rPr>
        <w:t>⽣</w:t>
      </w:r>
      <w:r w:rsidRPr="0041276E">
        <w:rPr>
          <w:rFonts w:ascii="宋体" w:eastAsia="宋体" w:hAnsi="宋体" w:cs="等线" w:hint="eastAsia"/>
        </w:rPr>
        <w:t>的“数学素养”是提</w:t>
      </w:r>
      <w:r w:rsidRPr="0041276E">
        <w:rPr>
          <w:rFonts w:ascii="微软雅黑" w:eastAsia="微软雅黑" w:hAnsi="微软雅黑" w:cs="微软雅黑" w:hint="eastAsia"/>
        </w:rPr>
        <w:t>⾼</w:t>
      </w:r>
      <w:r w:rsidRPr="0041276E">
        <w:rPr>
          <w:rFonts w:ascii="宋体" w:eastAsia="宋体" w:hAnsi="宋体" w:cs="等线" w:hint="eastAsia"/>
        </w:rPr>
        <w:t>民族素质、丰富</w:t>
      </w:r>
      <w:r w:rsidRPr="0041276E">
        <w:rPr>
          <w:rFonts w:ascii="微软雅黑" w:eastAsia="微软雅黑" w:hAnsi="微软雅黑" w:cs="微软雅黑" w:hint="eastAsia"/>
        </w:rPr>
        <w:t>⼈</w:t>
      </w:r>
      <w:r w:rsidRPr="0041276E">
        <w:rPr>
          <w:rFonts w:ascii="宋体" w:eastAsia="宋体" w:hAnsi="宋体" w:cs="等线" w:hint="eastAsia"/>
        </w:rPr>
        <w:t>才资源这</w:t>
      </w:r>
      <w:r w:rsidRPr="0041276E">
        <w:rPr>
          <w:rFonts w:ascii="微软雅黑" w:eastAsia="微软雅黑" w:hAnsi="微软雅黑" w:cs="微软雅黑" w:hint="eastAsia"/>
        </w:rPr>
        <w:t>⼀</w:t>
      </w:r>
      <w:r w:rsidRPr="0041276E">
        <w:rPr>
          <w:rFonts w:ascii="宋体" w:eastAsia="宋体" w:hAnsi="宋体" w:cs="等线" w:hint="eastAsia"/>
        </w:rPr>
        <w:t>战略的重要组成部分，也是社会发展与经济建设的需要。实施这</w:t>
      </w:r>
      <w:r w:rsidRPr="0041276E">
        <w:rPr>
          <w:rFonts w:ascii="微软雅黑" w:eastAsia="微软雅黑" w:hAnsi="微软雅黑" w:cs="微软雅黑" w:hint="eastAsia"/>
        </w:rPr>
        <w:t>⼀⽬</w:t>
      </w:r>
      <w:r w:rsidRPr="0041276E">
        <w:rPr>
          <w:rFonts w:ascii="宋体" w:eastAsia="宋体" w:hAnsi="宋体" w:cs="等线" w:hint="eastAsia"/>
        </w:rPr>
        <w:t>标，数学教师起着主导性作</w:t>
      </w:r>
      <w:r w:rsidRPr="0041276E">
        <w:rPr>
          <w:rFonts w:ascii="微软雅黑" w:eastAsia="微软雅黑" w:hAnsi="微软雅黑" w:cs="微软雅黑" w:hint="eastAsia"/>
        </w:rPr>
        <w:t>⽤</w:t>
      </w:r>
      <w:r w:rsidRPr="0041276E">
        <w:rPr>
          <w:rFonts w:ascii="宋体" w:eastAsia="宋体" w:hAnsi="宋体" w:cs="等线" w:hint="eastAsia"/>
        </w:rPr>
        <w:t>，如何在实际教学中，完成这</w:t>
      </w:r>
      <w:r w:rsidRPr="0041276E">
        <w:rPr>
          <w:rFonts w:ascii="微软雅黑" w:eastAsia="微软雅黑" w:hAnsi="微软雅黑" w:cs="微软雅黑" w:hint="eastAsia"/>
        </w:rPr>
        <w:t>⼀</w:t>
      </w:r>
      <w:r w:rsidRPr="0041276E">
        <w:rPr>
          <w:rFonts w:ascii="宋体" w:eastAsia="宋体" w:hAnsi="宋体" w:cs="等线" w:hint="eastAsia"/>
        </w:rPr>
        <w:t>历史重任，是</w:t>
      </w:r>
      <w:r w:rsidRPr="0041276E">
        <w:rPr>
          <w:rFonts w:ascii="微软雅黑" w:eastAsia="微软雅黑" w:hAnsi="微软雅黑" w:cs="微软雅黑" w:hint="eastAsia"/>
        </w:rPr>
        <w:t>⼴⼤</w:t>
      </w:r>
      <w:r w:rsidRPr="0041276E">
        <w:rPr>
          <w:rFonts w:ascii="宋体" w:eastAsia="宋体" w:hAnsi="宋体" w:cs="等线" w:hint="eastAsia"/>
        </w:rPr>
        <w:t>数学</w:t>
      </w:r>
      <w:r w:rsidRPr="0041276E">
        <w:rPr>
          <w:rFonts w:ascii="微软雅黑" w:eastAsia="微软雅黑" w:hAnsi="微软雅黑" w:cs="微软雅黑" w:hint="eastAsia"/>
        </w:rPr>
        <w:t>⼯</w:t>
      </w:r>
      <w:r w:rsidRPr="0041276E">
        <w:rPr>
          <w:rFonts w:ascii="宋体" w:eastAsia="宋体" w:hAnsi="宋体" w:cs="等线" w:hint="eastAsia"/>
        </w:rPr>
        <w:t>作者亟待探讨和</w:t>
      </w:r>
      <w:r w:rsidRPr="0041276E">
        <w:rPr>
          <w:rFonts w:ascii="宋体" w:eastAsia="宋体" w:hAnsi="宋体"/>
        </w:rPr>
        <w:t>解决的问题，也就对我们提出了更高的要求，指出了努力的方向。</w:t>
      </w:r>
    </w:p>
    <w:p w14:paraId="3AFF0530" w14:textId="0037036F" w:rsidR="00327181" w:rsidRPr="0041276E" w:rsidRDefault="00327181" w:rsidP="00327181">
      <w:pPr>
        <w:spacing w:line="360" w:lineRule="auto"/>
        <w:ind w:left="420"/>
        <w:rPr>
          <w:rFonts w:ascii="宋体" w:eastAsia="宋体" w:hAnsi="宋体" w:hint="eastAsia"/>
        </w:rPr>
      </w:pPr>
      <w:r w:rsidRPr="0041276E">
        <w:rPr>
          <w:rFonts w:ascii="微软雅黑" w:eastAsia="微软雅黑" w:hAnsi="微软雅黑" w:cs="宋体"/>
          <w:noProof/>
          <w:color w:val="000000"/>
          <w:spacing w:val="8"/>
          <w:kern w:val="0"/>
          <w:sz w:val="9"/>
          <w:szCs w:val="9"/>
        </w:rPr>
        <w:lastRenderedPageBreak/>
        <w:drawing>
          <wp:inline distT="0" distB="0" distL="0" distR="0" wp14:anchorId="598B665B" wp14:editId="06D5AE57">
            <wp:extent cx="5274310" cy="7032625"/>
            <wp:effectExtent l="0" t="0" r="254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p w14:paraId="1707CFC5" w14:textId="46A3DA1D" w:rsidR="0041276E" w:rsidRPr="0041276E" w:rsidRDefault="0041276E" w:rsidP="00327181">
      <w:pPr>
        <w:spacing w:line="360" w:lineRule="auto"/>
        <w:ind w:left="420"/>
        <w:rPr>
          <w:rFonts w:ascii="宋体" w:eastAsia="宋体" w:hAnsi="宋体" w:hint="eastAsia"/>
        </w:rPr>
      </w:pPr>
      <w:r w:rsidRPr="0041276E">
        <w:rPr>
          <w:rFonts w:ascii="宋体" w:eastAsia="宋体" w:hAnsi="宋体"/>
        </w:rPr>
        <w:t>新北区实验中学 陈洁:</w:t>
      </w:r>
    </w:p>
    <w:p w14:paraId="21BA873E" w14:textId="3317B4A1" w:rsidR="0041276E" w:rsidRPr="0041276E" w:rsidRDefault="0041276E" w:rsidP="00327181">
      <w:pPr>
        <w:spacing w:line="360" w:lineRule="auto"/>
        <w:ind w:left="420"/>
        <w:rPr>
          <w:rFonts w:ascii="宋体" w:eastAsia="宋体" w:hAnsi="宋体"/>
        </w:rPr>
      </w:pPr>
      <w:r w:rsidRPr="0041276E">
        <w:rPr>
          <w:rFonts w:ascii="宋体" w:eastAsia="宋体" w:hAnsi="宋体"/>
        </w:rPr>
        <w:t xml:space="preserve">       第二章数学素养驱动的数学项目学习心得对于基础教育</w:t>
      </w:r>
      <w:r w:rsidRPr="0041276E">
        <w:rPr>
          <w:rFonts w:ascii="微软雅黑" w:eastAsia="微软雅黑" w:hAnsi="微软雅黑" w:cs="微软雅黑" w:hint="eastAsia"/>
        </w:rPr>
        <w:t>⽽⾔</w:t>
      </w:r>
      <w:r w:rsidRPr="0041276E">
        <w:rPr>
          <w:rFonts w:ascii="宋体" w:eastAsia="宋体" w:hAnsi="宋体" w:cs="等线" w:hint="eastAsia"/>
        </w:rPr>
        <w:t>，积极的学习态度、进取</w:t>
      </w:r>
      <w:r w:rsidRPr="0041276E">
        <w:rPr>
          <w:rFonts w:ascii="微软雅黑" w:eastAsia="微软雅黑" w:hAnsi="微软雅黑" w:cs="微软雅黑" w:hint="eastAsia"/>
        </w:rPr>
        <w:t>⼼</w:t>
      </w:r>
      <w:r w:rsidRPr="0041276E">
        <w:rPr>
          <w:rFonts w:ascii="宋体" w:eastAsia="宋体" w:hAnsi="宋体" w:cs="等线" w:hint="eastAsia"/>
        </w:rPr>
        <w:t>、抗挫</w:t>
      </w:r>
      <w:r w:rsidRPr="0041276E">
        <w:rPr>
          <w:rFonts w:ascii="微软雅黑" w:eastAsia="微软雅黑" w:hAnsi="微软雅黑" w:cs="微软雅黑" w:hint="eastAsia"/>
        </w:rPr>
        <w:t>⼒</w:t>
      </w:r>
      <w:r w:rsidRPr="0041276E">
        <w:rPr>
          <w:rFonts w:ascii="宋体" w:eastAsia="宋体" w:hAnsi="宋体" w:hint="eastAsia"/>
        </w:rPr>
        <w:t>，应该</w:t>
      </w:r>
      <w:r w:rsidRPr="0041276E">
        <w:rPr>
          <w:rFonts w:ascii="微软雅黑" w:eastAsia="微软雅黑" w:hAnsi="微软雅黑" w:cs="微软雅黑" w:hint="eastAsia"/>
        </w:rPr>
        <w:t>⽐</w:t>
      </w:r>
      <w:r w:rsidRPr="0041276E">
        <w:rPr>
          <w:rFonts w:ascii="宋体" w:eastAsia="宋体" w:hAnsi="宋体" w:cs="等线" w:hint="eastAsia"/>
        </w:rPr>
        <w:t>知识教学、能</w:t>
      </w:r>
      <w:r w:rsidRPr="0041276E">
        <w:rPr>
          <w:rFonts w:ascii="微软雅黑" w:eastAsia="微软雅黑" w:hAnsi="微软雅黑" w:cs="微软雅黑" w:hint="eastAsia"/>
        </w:rPr>
        <w:t>⼒</w:t>
      </w:r>
      <w:r w:rsidRPr="0041276E">
        <w:rPr>
          <w:rFonts w:ascii="宋体" w:eastAsia="宋体" w:hAnsi="宋体" w:cs="等线" w:hint="eastAsia"/>
        </w:rPr>
        <w:t>训练更重要。本章节主要介绍了</w:t>
      </w:r>
      <w:r w:rsidRPr="0041276E">
        <w:rPr>
          <w:rFonts w:ascii="宋体" w:eastAsia="宋体" w:hAnsi="宋体"/>
        </w:rPr>
        <w:t>:项目与项目方法概述，数学素养驱动的项目学习及其设计，数学项目的学习—教学模式，课程设计，课程资源。数学项目学习的理论基础，教学过程要从激发学</w:t>
      </w:r>
      <w:r w:rsidRPr="0041276E">
        <w:rPr>
          <w:rFonts w:ascii="微软雅黑" w:eastAsia="微软雅黑" w:hAnsi="微软雅黑" w:cs="微软雅黑" w:hint="eastAsia"/>
        </w:rPr>
        <w:t>⽣⾃</w:t>
      </w:r>
      <w:r w:rsidRPr="0041276E">
        <w:rPr>
          <w:rFonts w:ascii="宋体" w:eastAsia="宋体" w:hAnsi="宋体" w:cs="等线" w:hint="eastAsia"/>
        </w:rPr>
        <w:t>发学习的兴趣和能</w:t>
      </w:r>
      <w:r w:rsidRPr="0041276E">
        <w:rPr>
          <w:rFonts w:ascii="微软雅黑" w:eastAsia="微软雅黑" w:hAnsi="微软雅黑" w:cs="微软雅黑" w:hint="eastAsia"/>
        </w:rPr>
        <w:t>⼒</w:t>
      </w:r>
      <w:r w:rsidRPr="0041276E">
        <w:rPr>
          <w:rFonts w:ascii="宋体" w:eastAsia="宋体" w:hAnsi="宋体" w:cs="等线" w:hint="eastAsia"/>
        </w:rPr>
        <w:t>，</w:t>
      </w:r>
      <w:r w:rsidRPr="0041276E">
        <w:rPr>
          <w:rFonts w:ascii="宋体" w:eastAsia="宋体" w:hAnsi="宋体" w:cs="等线" w:hint="eastAsia"/>
        </w:rPr>
        <w:lastRenderedPageBreak/>
        <w:t>让学</w:t>
      </w:r>
      <w:r w:rsidRPr="0041276E">
        <w:rPr>
          <w:rFonts w:ascii="微软雅黑" w:eastAsia="微软雅黑" w:hAnsi="微软雅黑" w:cs="微软雅黑" w:hint="eastAsia"/>
        </w:rPr>
        <w:t>⽣</w:t>
      </w:r>
      <w:r w:rsidRPr="0041276E">
        <w:rPr>
          <w:rFonts w:ascii="宋体" w:eastAsia="宋体" w:hAnsi="宋体" w:cs="等线" w:hint="eastAsia"/>
        </w:rPr>
        <w:t>学会学习数学，让学</w:t>
      </w:r>
      <w:r w:rsidRPr="0041276E">
        <w:rPr>
          <w:rFonts w:ascii="微软雅黑" w:eastAsia="微软雅黑" w:hAnsi="微软雅黑" w:cs="微软雅黑" w:hint="eastAsia"/>
        </w:rPr>
        <w:t>⽣</w:t>
      </w:r>
      <w:r w:rsidRPr="0041276E">
        <w:rPr>
          <w:rFonts w:ascii="宋体" w:eastAsia="宋体" w:hAnsi="宋体" w:cs="等线" w:hint="eastAsia"/>
        </w:rPr>
        <w:t>养成学习的好习惯。教师只是配合学</w:t>
      </w:r>
      <w:r w:rsidRPr="0041276E">
        <w:rPr>
          <w:rFonts w:ascii="微软雅黑" w:eastAsia="微软雅黑" w:hAnsi="微软雅黑" w:cs="微软雅黑" w:hint="eastAsia"/>
        </w:rPr>
        <w:t>⽣</w:t>
      </w:r>
      <w:r w:rsidRPr="0041276E">
        <w:rPr>
          <w:rFonts w:ascii="宋体" w:eastAsia="宋体" w:hAnsi="宋体" w:cs="等线" w:hint="eastAsia"/>
        </w:rPr>
        <w:t>的成长和发展</w:t>
      </w:r>
      <w:r w:rsidRPr="0041276E">
        <w:rPr>
          <w:rFonts w:ascii="微软雅黑" w:eastAsia="微软雅黑" w:hAnsi="微软雅黑" w:cs="微软雅黑" w:hint="eastAsia"/>
        </w:rPr>
        <w:t>⽽</w:t>
      </w:r>
      <w:r w:rsidRPr="0041276E">
        <w:rPr>
          <w:rFonts w:ascii="宋体" w:eastAsia="宋体" w:hAnsi="宋体" w:cs="等线" w:hint="eastAsia"/>
        </w:rPr>
        <w:t>发挥作</w:t>
      </w:r>
      <w:r w:rsidRPr="0041276E">
        <w:rPr>
          <w:rFonts w:ascii="微软雅黑" w:eastAsia="微软雅黑" w:hAnsi="微软雅黑" w:cs="微软雅黑" w:hint="eastAsia"/>
        </w:rPr>
        <w:t>⽤</w:t>
      </w:r>
      <w:r w:rsidRPr="0041276E">
        <w:rPr>
          <w:rFonts w:ascii="宋体" w:eastAsia="宋体" w:hAnsi="宋体" w:cs="等线" w:hint="eastAsia"/>
        </w:rPr>
        <w:t>。总之，数学素养的形成始终渗透</w:t>
      </w:r>
      <w:r w:rsidRPr="0041276E">
        <w:rPr>
          <w:rFonts w:ascii="微软雅黑" w:eastAsia="微软雅黑" w:hAnsi="微软雅黑" w:cs="微软雅黑" w:hint="eastAsia"/>
        </w:rPr>
        <w:t>⼈</w:t>
      </w:r>
      <w:r w:rsidRPr="0041276E">
        <w:rPr>
          <w:rFonts w:ascii="宋体" w:eastAsia="宋体" w:hAnsi="宋体" w:cs="等线" w:hint="eastAsia"/>
        </w:rPr>
        <w:t>的</w:t>
      </w:r>
      <w:r w:rsidRPr="0041276E">
        <w:rPr>
          <w:rFonts w:ascii="宋体" w:eastAsia="宋体" w:hAnsi="宋体"/>
        </w:rPr>
        <w:t>'“核</w:t>
      </w:r>
      <w:r w:rsidRPr="0041276E">
        <w:rPr>
          <w:rFonts w:ascii="微软雅黑" w:eastAsia="微软雅黑" w:hAnsi="微软雅黑" w:cs="微软雅黑" w:hint="eastAsia"/>
        </w:rPr>
        <w:t>⼼</w:t>
      </w:r>
      <w:r w:rsidRPr="0041276E">
        <w:rPr>
          <w:rFonts w:ascii="宋体" w:eastAsia="宋体" w:hAnsi="宋体" w:cs="等线" w:hint="eastAsia"/>
        </w:rPr>
        <w:t>素养”的培育。数学教学必须要让教学环境充满</w:t>
      </w:r>
      <w:r w:rsidRPr="0041276E">
        <w:rPr>
          <w:rFonts w:ascii="微软雅黑" w:eastAsia="微软雅黑" w:hAnsi="微软雅黑" w:cs="微软雅黑" w:hint="eastAsia"/>
        </w:rPr>
        <w:t>⼈</w:t>
      </w:r>
      <w:r w:rsidRPr="0041276E">
        <w:rPr>
          <w:rFonts w:ascii="宋体" w:eastAsia="宋体" w:hAnsi="宋体" w:cs="等线" w:hint="eastAsia"/>
        </w:rPr>
        <w:t>性与道德的关怀，学科能</w:t>
      </w:r>
      <w:r w:rsidRPr="0041276E">
        <w:rPr>
          <w:rFonts w:ascii="微软雅黑" w:eastAsia="微软雅黑" w:hAnsi="微软雅黑" w:cs="微软雅黑" w:hint="eastAsia"/>
        </w:rPr>
        <w:t>⼒</w:t>
      </w:r>
      <w:r w:rsidRPr="0041276E">
        <w:rPr>
          <w:rFonts w:ascii="宋体" w:eastAsia="宋体" w:hAnsi="宋体" w:cs="等线" w:hint="eastAsia"/>
        </w:rPr>
        <w:t>才会成</w:t>
      </w:r>
      <w:r w:rsidRPr="0041276E">
        <w:rPr>
          <w:rFonts w:ascii="宋体" w:eastAsia="宋体" w:hAnsi="宋体"/>
        </w:rPr>
        <w:t>为积极情感、态度、价值的能</w:t>
      </w:r>
      <w:r w:rsidRPr="0041276E">
        <w:rPr>
          <w:rFonts w:ascii="微软雅黑" w:eastAsia="微软雅黑" w:hAnsi="微软雅黑" w:cs="微软雅黑" w:hint="eastAsia"/>
        </w:rPr>
        <w:t>⼒</w:t>
      </w:r>
      <w:r w:rsidRPr="0041276E">
        <w:rPr>
          <w:rFonts w:ascii="宋体" w:eastAsia="宋体" w:hAnsi="宋体" w:cs="等线" w:hint="eastAsia"/>
        </w:rPr>
        <w:t>，即</w:t>
      </w:r>
      <w:r w:rsidRPr="0041276E">
        <w:rPr>
          <w:rFonts w:ascii="微软雅黑" w:eastAsia="微软雅黑" w:hAnsi="微软雅黑" w:cs="微软雅黑" w:hint="eastAsia"/>
        </w:rPr>
        <w:t>⼈</w:t>
      </w:r>
      <w:r w:rsidRPr="0041276E">
        <w:rPr>
          <w:rFonts w:ascii="宋体" w:eastAsia="宋体" w:hAnsi="宋体" w:cs="等线" w:hint="eastAsia"/>
        </w:rPr>
        <w:t>的数学素养。</w:t>
      </w:r>
    </w:p>
    <w:p w14:paraId="0BE324BA" w14:textId="5B462D1F" w:rsidR="0041276E" w:rsidRPr="0041276E" w:rsidRDefault="00327181" w:rsidP="00327181">
      <w:pPr>
        <w:spacing w:line="360" w:lineRule="auto"/>
        <w:ind w:left="420"/>
        <w:rPr>
          <w:rFonts w:ascii="宋体" w:eastAsia="宋体" w:hAnsi="宋体"/>
        </w:rPr>
      </w:pPr>
      <w:r w:rsidRPr="0041276E">
        <w:rPr>
          <w:rFonts w:ascii="微软雅黑" w:eastAsia="微软雅黑" w:hAnsi="微软雅黑" w:cs="宋体"/>
          <w:noProof/>
          <w:color w:val="000000"/>
          <w:spacing w:val="8"/>
          <w:kern w:val="0"/>
          <w:sz w:val="9"/>
          <w:szCs w:val="9"/>
        </w:rPr>
        <w:drawing>
          <wp:inline distT="0" distB="0" distL="0" distR="0" wp14:anchorId="2E3DF493" wp14:editId="19C3E225">
            <wp:extent cx="5274310" cy="7032625"/>
            <wp:effectExtent l="0" t="0" r="254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p w14:paraId="6180A96B" w14:textId="04D4B185" w:rsidR="0041276E" w:rsidRPr="0041276E" w:rsidRDefault="0041276E" w:rsidP="00327181">
      <w:pPr>
        <w:spacing w:line="360" w:lineRule="auto"/>
        <w:ind w:left="420"/>
        <w:rPr>
          <w:rFonts w:ascii="宋体" w:eastAsia="宋体" w:hAnsi="宋体" w:hint="eastAsia"/>
        </w:rPr>
      </w:pPr>
      <w:r w:rsidRPr="0041276E">
        <w:rPr>
          <w:rFonts w:ascii="宋体" w:eastAsia="宋体" w:hAnsi="宋体" w:hint="eastAsia"/>
        </w:rPr>
        <w:lastRenderedPageBreak/>
        <w:t>新北区实验中学</w:t>
      </w:r>
      <w:r w:rsidRPr="0041276E">
        <w:rPr>
          <w:rFonts w:ascii="宋体" w:eastAsia="宋体" w:hAnsi="宋体"/>
        </w:rPr>
        <w:t xml:space="preserve"> 季红</w:t>
      </w:r>
    </w:p>
    <w:p w14:paraId="141EF0FB" w14:textId="5B81CE07" w:rsidR="00327181" w:rsidRPr="0041276E" w:rsidRDefault="0041276E" w:rsidP="00327181">
      <w:pPr>
        <w:spacing w:line="360" w:lineRule="auto"/>
        <w:ind w:left="420"/>
        <w:rPr>
          <w:rFonts w:ascii="宋体" w:eastAsia="宋体" w:hAnsi="宋体" w:hint="eastAsia"/>
        </w:rPr>
      </w:pPr>
      <w:r w:rsidRPr="0041276E">
        <w:rPr>
          <w:rFonts w:ascii="宋体" w:eastAsia="宋体" w:hAnsi="宋体"/>
        </w:rPr>
        <w:t xml:space="preserve">     《数学素养与数学项目学习》第二章阐述了三部分内容：一是项目与项目方法的概述，二是数学素养驱动的项目学习及其设计，三是数学项目学习的理论基础。通过阅读并理解书中例举的以“全等与变换”、“奥运会会徽”为项目活动主题，从而达到锻炼学生的数学素养的目的，我更深刻地认识到数学项目学习为培养学生数学素养提供了有效途径。项目学习以聚焦特定主题为问题，以解决活动为主线，将数学系统内部连结起来，也能将数学与其他社会生活领域相连结。有助于学生接触到各个学科领域，使学生更容易理解数学概念，激发学生的学习兴趣，促进学生主</w:t>
      </w:r>
      <w:r w:rsidRPr="0041276E">
        <w:rPr>
          <w:rFonts w:ascii="宋体" w:eastAsia="宋体" w:hAnsi="宋体" w:hint="eastAsia"/>
        </w:rPr>
        <w:t>动参与数学学习，有效地培养了学生的数学素养。</w:t>
      </w:r>
    </w:p>
    <w:p w14:paraId="5FFED7F4" w14:textId="44408B29" w:rsidR="0041276E" w:rsidRPr="0041276E" w:rsidRDefault="0041276E" w:rsidP="00327181">
      <w:pPr>
        <w:spacing w:line="360" w:lineRule="auto"/>
        <w:ind w:left="420"/>
        <w:rPr>
          <w:rFonts w:ascii="宋体" w:eastAsia="宋体" w:hAnsi="宋体" w:hint="eastAsia"/>
        </w:rPr>
      </w:pPr>
      <w:r w:rsidRPr="0041276E">
        <w:rPr>
          <w:rFonts w:ascii="宋体" w:eastAsia="宋体" w:hAnsi="宋体" w:hint="eastAsia"/>
        </w:rPr>
        <w:t>罗溪中学</w:t>
      </w:r>
      <w:r w:rsidRPr="0041276E">
        <w:rPr>
          <w:rFonts w:ascii="宋体" w:eastAsia="宋体" w:hAnsi="宋体"/>
        </w:rPr>
        <w:t xml:space="preserve"> 王观涛</w:t>
      </w:r>
    </w:p>
    <w:p w14:paraId="3FFF4194" w14:textId="2BA554D5" w:rsidR="0041276E" w:rsidRDefault="0041276E" w:rsidP="00327181">
      <w:pPr>
        <w:spacing w:line="360" w:lineRule="auto"/>
        <w:ind w:left="420"/>
        <w:rPr>
          <w:rFonts w:ascii="宋体" w:eastAsia="宋体" w:hAnsi="宋体"/>
        </w:rPr>
      </w:pPr>
      <w:r w:rsidRPr="0041276E">
        <w:rPr>
          <w:rFonts w:ascii="宋体" w:eastAsia="宋体" w:hAnsi="宋体"/>
        </w:rPr>
        <w:t xml:space="preserve">      《数学素养与数学项目学习》第三章是小学数学项目设计与数学素养，本章节包含两部分：小学如何开展数学项目学习与小学数学项目的设计，在小学数学教学过程中，项目式学习是建立在解决真实问题的基础上的，教师创设的问题情境不仅要有一定的吸引力，还要有问题的背景及核心问题。问题的背景如同诱饵一般，对学生有很大的吸引力;核心问题就是学生解决问题的方案，是学生期望达成的目标。同时本章的第二部分还对小学数学项目的设计进行了举例，一个个任务构成了前后关联的任务链、任务群，共同助推学生的数学学习从肤浅走向深入、从表层走向</w:t>
      </w:r>
      <w:r w:rsidRPr="0041276E">
        <w:rPr>
          <w:rFonts w:ascii="宋体" w:eastAsia="宋体" w:hAnsi="宋体" w:hint="eastAsia"/>
        </w:rPr>
        <w:t>内里。在这个过程中，学生的思维、认知等水平、状态从低阶走向高阶。</w:t>
      </w:r>
    </w:p>
    <w:p w14:paraId="00B44BC5" w14:textId="1DC9B9D6" w:rsidR="00327181" w:rsidRPr="0041276E" w:rsidRDefault="00327181" w:rsidP="00327181">
      <w:pPr>
        <w:spacing w:line="360" w:lineRule="auto"/>
        <w:ind w:left="420"/>
        <w:rPr>
          <w:rFonts w:ascii="宋体" w:eastAsia="宋体" w:hAnsi="宋体" w:hint="eastAsia"/>
        </w:rPr>
      </w:pPr>
      <w:r w:rsidRPr="0041276E">
        <w:rPr>
          <w:rFonts w:ascii="微软雅黑" w:eastAsia="微软雅黑" w:hAnsi="微软雅黑" w:cs="宋体"/>
          <w:noProof/>
          <w:color w:val="000000"/>
          <w:spacing w:val="8"/>
          <w:kern w:val="0"/>
          <w:sz w:val="9"/>
          <w:szCs w:val="9"/>
        </w:rPr>
        <w:lastRenderedPageBreak/>
        <w:drawing>
          <wp:inline distT="0" distB="0" distL="0" distR="0" wp14:anchorId="5EEB11AB" wp14:editId="668430BA">
            <wp:extent cx="5274310" cy="7032625"/>
            <wp:effectExtent l="0" t="0" r="254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p w14:paraId="5AA227BD" w14:textId="2731BA46" w:rsidR="0041276E" w:rsidRPr="0041276E" w:rsidRDefault="0041276E" w:rsidP="00327181">
      <w:pPr>
        <w:spacing w:line="360" w:lineRule="auto"/>
        <w:ind w:left="420"/>
        <w:rPr>
          <w:rFonts w:ascii="宋体" w:eastAsia="宋体" w:hAnsi="宋体" w:hint="eastAsia"/>
        </w:rPr>
      </w:pPr>
      <w:r w:rsidRPr="0041276E">
        <w:rPr>
          <w:rFonts w:ascii="宋体" w:eastAsia="宋体" w:hAnsi="宋体" w:hint="eastAsia"/>
        </w:rPr>
        <w:t>薛家中学陆小莉</w:t>
      </w:r>
    </w:p>
    <w:p w14:paraId="1136BE77" w14:textId="539CDC9D" w:rsidR="0041276E" w:rsidRPr="0041276E" w:rsidRDefault="0041276E" w:rsidP="00327181">
      <w:pPr>
        <w:spacing w:line="360" w:lineRule="auto"/>
        <w:ind w:left="420"/>
        <w:rPr>
          <w:rFonts w:ascii="宋体" w:eastAsia="宋体" w:hAnsi="宋体" w:hint="eastAsia"/>
        </w:rPr>
      </w:pPr>
      <w:r w:rsidRPr="0041276E">
        <w:rPr>
          <w:rFonts w:ascii="宋体" w:eastAsia="宋体" w:hAnsi="宋体"/>
        </w:rPr>
        <w:t xml:space="preserve">      《数学素养与数学项目学习》第二章数学素养驱动的数学项目学习，在梳理项目项目学习以及数学项目，学习等概念后，提出设计数学项目学习的要素，阐述数学项目学习对数学素养培养的意义，并分析项目学习的若干理论基础。“项目方法”这一概念从意大利罗马的建筑师学院兴起，然后传播到美国及欧美国家，再传播到苏联最后在德国产生。克伯屈及同期的不少研究者都对其提出自己的理解和阐释。结合前人经验，项</w:t>
      </w:r>
      <w:r w:rsidRPr="0041276E">
        <w:rPr>
          <w:rFonts w:ascii="宋体" w:eastAsia="宋体" w:hAnsi="宋体"/>
        </w:rPr>
        <w:lastRenderedPageBreak/>
        <w:t>目学习的理论与实践为改革数学教与学，落实数学教育的总体目标，培养数学素养提供富有启发，且可操作的指导与策略，介绍了数学项目学习</w:t>
      </w:r>
      <w:r w:rsidRPr="0041276E">
        <w:rPr>
          <w:rFonts w:ascii="宋体" w:eastAsia="宋体" w:hAnsi="宋体" w:hint="eastAsia"/>
        </w:rPr>
        <w:t>的设计要素及其流程。并详细设计了“全等与变换”一课，从多个角度进行分析，给出了非常优秀的设计。数学项目学习的发展伴随着丰富的教育学理论指导：杜威的“从做中学”、现代学习理论、活动理论以及理解性学习，从多维度对数学教学提供指导意见。</w:t>
      </w:r>
    </w:p>
    <w:p w14:paraId="2E7F7E1E" w14:textId="242FE2D3" w:rsidR="0041276E" w:rsidRPr="0041276E" w:rsidRDefault="0041276E" w:rsidP="00327181">
      <w:pPr>
        <w:spacing w:line="360" w:lineRule="auto"/>
        <w:ind w:left="420"/>
        <w:rPr>
          <w:rFonts w:ascii="宋体" w:eastAsia="宋体" w:hAnsi="宋体" w:hint="eastAsia"/>
        </w:rPr>
      </w:pPr>
      <w:r w:rsidRPr="0041276E">
        <w:rPr>
          <w:rFonts w:ascii="宋体" w:eastAsia="宋体" w:hAnsi="宋体" w:hint="eastAsia"/>
        </w:rPr>
        <w:t>薛家中学</w:t>
      </w:r>
      <w:r w:rsidRPr="0041276E">
        <w:rPr>
          <w:rFonts w:ascii="宋体" w:eastAsia="宋体" w:hAnsi="宋体"/>
        </w:rPr>
        <w:t xml:space="preserve"> 张宇蕾</w:t>
      </w:r>
    </w:p>
    <w:p w14:paraId="2361BB7A" w14:textId="16372EF3" w:rsidR="0041276E" w:rsidRPr="0041276E" w:rsidRDefault="0041276E" w:rsidP="00327181">
      <w:pPr>
        <w:spacing w:line="360" w:lineRule="auto"/>
        <w:ind w:left="420"/>
        <w:rPr>
          <w:rFonts w:ascii="宋体" w:eastAsia="宋体" w:hAnsi="宋体" w:hint="eastAsia"/>
        </w:rPr>
      </w:pPr>
      <w:r w:rsidRPr="0041276E">
        <w:rPr>
          <w:rFonts w:ascii="宋体" w:eastAsia="宋体" w:hAnsi="宋体"/>
        </w:rPr>
        <w:t xml:space="preserve">       第四章小学数学项目实施与数学素养分析，基于小学生的认知能力水平，从游戏和较易的数据统计出发，给我们展示了多个数学项目的实施方案及分析。小学生作为学习数学的基础阶段，对学生未来数学素养的养成至关重要，数学是从生活中走出来，再回归到生活中，为了实现这样的目标，数学教学中，应多采取学生生活相关的事例，进行拓展与开发并运用于生活。项目学习的过程中，往往需要学生互相协作，共同解决问题，在这样的过程中，学生的成长也是很可观的。当然不管是何种方式的教学，其本质都是帮助学生培养相应的能力，而学生学习主要是靠其</w:t>
      </w:r>
      <w:r w:rsidRPr="0041276E">
        <w:rPr>
          <w:rFonts w:ascii="宋体" w:eastAsia="宋体" w:hAnsi="宋体" w:hint="eastAsia"/>
        </w:rPr>
        <w:t>对学习的兴趣，激发其学习主动性。</w:t>
      </w:r>
    </w:p>
    <w:p w14:paraId="07252FFC" w14:textId="587F1D40" w:rsidR="0041276E" w:rsidRPr="0041276E" w:rsidRDefault="0041276E" w:rsidP="00327181">
      <w:pPr>
        <w:spacing w:line="360" w:lineRule="auto"/>
        <w:ind w:left="420"/>
        <w:rPr>
          <w:rFonts w:ascii="宋体" w:eastAsia="宋体" w:hAnsi="宋体" w:hint="eastAsia"/>
        </w:rPr>
      </w:pPr>
      <w:r w:rsidRPr="0041276E">
        <w:rPr>
          <w:rFonts w:ascii="宋体" w:eastAsia="宋体" w:hAnsi="宋体" w:hint="eastAsia"/>
        </w:rPr>
        <w:t>龙城小学</w:t>
      </w:r>
      <w:r w:rsidRPr="0041276E">
        <w:rPr>
          <w:rFonts w:ascii="宋体" w:eastAsia="宋体" w:hAnsi="宋体"/>
        </w:rPr>
        <w:t xml:space="preserve"> 贺妍颖</w:t>
      </w:r>
    </w:p>
    <w:p w14:paraId="1CB245AE" w14:textId="0B0E5C25" w:rsidR="0041276E" w:rsidRPr="0041276E" w:rsidRDefault="0041276E" w:rsidP="00327181">
      <w:pPr>
        <w:spacing w:line="360" w:lineRule="auto"/>
        <w:ind w:left="420"/>
        <w:rPr>
          <w:rFonts w:ascii="宋体" w:eastAsia="宋体" w:hAnsi="宋体" w:hint="eastAsia"/>
        </w:rPr>
      </w:pPr>
      <w:r w:rsidRPr="0041276E">
        <w:rPr>
          <w:rFonts w:ascii="宋体" w:eastAsia="宋体" w:hAnsi="宋体"/>
        </w:rPr>
        <w:t xml:space="preserve">       学习了《数学素养与数学项目学习》第四章小学数学项目实施与数学素养分析，让我受益匪浅。课堂教学作为培养学生创新精神和实践能力的主要阵地，要继续深化课程改革，才能承载新时代的企盼，才能将新课标的理念真真切切地体现在学校生活中，落实到教育教学中。因此，作为一线教师的我们应该提升教学理念，关注学生数学素养的培养；改善教学方法，重视学生的感受和体验；改变学生的学习方式，养成良好的学习习惯；完善教育教学评价体系，加强学生的实践能力。</w:t>
      </w:r>
    </w:p>
    <w:p w14:paraId="5ADD7D59" w14:textId="695C61E2" w:rsidR="0041276E" w:rsidRPr="0041276E" w:rsidRDefault="0041276E" w:rsidP="00327181">
      <w:pPr>
        <w:spacing w:line="360" w:lineRule="auto"/>
        <w:ind w:left="420"/>
        <w:rPr>
          <w:rFonts w:ascii="宋体" w:eastAsia="宋体" w:hAnsi="宋体" w:hint="eastAsia"/>
        </w:rPr>
      </w:pPr>
      <w:r w:rsidRPr="0041276E">
        <w:rPr>
          <w:rFonts w:ascii="宋体" w:eastAsia="宋体" w:hAnsi="宋体" w:hint="eastAsia"/>
        </w:rPr>
        <w:t>滨江中学</w:t>
      </w:r>
      <w:r w:rsidRPr="0041276E">
        <w:rPr>
          <w:rFonts w:ascii="宋体" w:eastAsia="宋体" w:hAnsi="宋体"/>
        </w:rPr>
        <w:t xml:space="preserve"> 李莉</w:t>
      </w:r>
    </w:p>
    <w:p w14:paraId="02C67B15" w14:textId="30A5E01F" w:rsidR="0041276E" w:rsidRPr="0041276E" w:rsidRDefault="0041276E" w:rsidP="00327181">
      <w:pPr>
        <w:spacing w:line="360" w:lineRule="auto"/>
        <w:ind w:left="420"/>
        <w:rPr>
          <w:rFonts w:ascii="宋体" w:eastAsia="宋体" w:hAnsi="宋体" w:hint="eastAsia"/>
        </w:rPr>
      </w:pPr>
      <w:r w:rsidRPr="0041276E">
        <w:rPr>
          <w:rFonts w:ascii="宋体" w:eastAsia="宋体" w:hAnsi="宋体"/>
        </w:rPr>
        <w:t xml:space="preserve">      《数学素养与数学项目学习》第八章是立足将项目学习融入初中数学活动课，旨在培养学生的八大核心素养，设计面相全体，注重启发，因材施教的学习课程。本章节包含两部分：初中如何开展数学项目学习和初中数学项目的设计。第一节内容首先从数学课程目标入手，阐述初中数学项目学习的意义，然后分析如何围绕数与代数，图形与几何，概率与统计等数学内容设计数学项目。同时本章的第二部分以“妙用比例”“寻找函数”和“探究测量”，“商品包装”和“身边的概率与统计”五个项目为例，详细介绍如何设计完整的数学项目。项目学习培养了学生发现</w:t>
      </w:r>
      <w:r w:rsidRPr="0041276E">
        <w:rPr>
          <w:rFonts w:ascii="宋体" w:eastAsia="宋体" w:hAnsi="宋体" w:hint="eastAsia"/>
        </w:rPr>
        <w:t>问题的能力，通过学生的亲身实践，感受生活中处处有数学，激发学习兴趣，增强学生学习的积极性。</w:t>
      </w:r>
    </w:p>
    <w:p w14:paraId="43865E50" w14:textId="40369AFC" w:rsidR="0041276E" w:rsidRPr="0041276E" w:rsidRDefault="0041276E" w:rsidP="00327181">
      <w:pPr>
        <w:spacing w:line="360" w:lineRule="auto"/>
        <w:ind w:left="420"/>
        <w:rPr>
          <w:rFonts w:ascii="宋体" w:eastAsia="宋体" w:hAnsi="宋体" w:hint="eastAsia"/>
        </w:rPr>
      </w:pPr>
      <w:r w:rsidRPr="0041276E">
        <w:rPr>
          <w:rFonts w:ascii="宋体" w:eastAsia="宋体" w:hAnsi="宋体" w:hint="eastAsia"/>
        </w:rPr>
        <w:lastRenderedPageBreak/>
        <w:t>滨江中学</w:t>
      </w:r>
      <w:r w:rsidRPr="0041276E">
        <w:rPr>
          <w:rFonts w:ascii="宋体" w:eastAsia="宋体" w:hAnsi="宋体"/>
        </w:rPr>
        <w:t xml:space="preserve"> 洪瑶</w:t>
      </w:r>
    </w:p>
    <w:p w14:paraId="7E184D7D" w14:textId="7269CFCC" w:rsidR="0041276E" w:rsidRDefault="0041276E" w:rsidP="00327181">
      <w:pPr>
        <w:spacing w:line="360" w:lineRule="auto"/>
        <w:ind w:left="420"/>
        <w:rPr>
          <w:rFonts w:ascii="宋体" w:eastAsia="宋体" w:hAnsi="宋体"/>
        </w:rPr>
      </w:pPr>
      <w:r w:rsidRPr="0041276E">
        <w:rPr>
          <w:rFonts w:ascii="宋体" w:eastAsia="宋体" w:hAnsi="宋体"/>
        </w:rPr>
        <w:t xml:space="preserve">       本章立足将项目学习融入初中数学活动课，举了很多初中数学项目设计方案，以解决问题为主，创设真实情境，跨学科相结合的真实问题，这也符合新课标对综合与实践赋予的具体内容要求，初中尝试项目式学习是未来的教学趋势。让学生感悟数学本质及思想、体验与积累多样化的数学活动经验、养成良好的情感个人品质、发展创新精神和实践能力是我们的主要目的。课程目标中将“双基”扩展为“四基”，基础知识基本技能外增加了基本思想及基本活动经验，所谓基本活动经验包括思维的经验和做事的经验，会想问题、会做事情是经验的积累，是过程性目标</w:t>
      </w:r>
      <w:r w:rsidRPr="0041276E">
        <w:rPr>
          <w:rFonts w:ascii="宋体" w:eastAsia="宋体" w:hAnsi="宋体" w:hint="eastAsia"/>
        </w:rPr>
        <w:t>，是学生经历、体验、探索之后得到的东西。从“双基”到“四基”再到核心素养，强调过程，强调亲身经验。项目式学习用真实情境，旨在解决与学生生活联系密切的问题。数学的课堂从关注教师的教到关注学生的学，到现在关注学生的获得——知识的获得和思维的获得。宗旨是深化学生对数学的理解，建立数学与其他学科的联系，体会数学的真实应用。</w:t>
      </w:r>
    </w:p>
    <w:p w14:paraId="6055BAD2" w14:textId="53ECF1EA" w:rsidR="00327181" w:rsidRPr="0041276E" w:rsidRDefault="00327181" w:rsidP="00327181">
      <w:pPr>
        <w:spacing w:line="360" w:lineRule="auto"/>
        <w:ind w:left="420"/>
        <w:rPr>
          <w:rFonts w:ascii="宋体" w:eastAsia="宋体" w:hAnsi="宋体" w:hint="eastAsia"/>
        </w:rPr>
      </w:pPr>
      <w:r w:rsidRPr="0041276E">
        <w:rPr>
          <w:rFonts w:ascii="微软雅黑" w:eastAsia="微软雅黑" w:hAnsi="微软雅黑" w:cs="宋体"/>
          <w:noProof/>
          <w:color w:val="000000"/>
          <w:spacing w:val="8"/>
          <w:kern w:val="0"/>
          <w:sz w:val="9"/>
          <w:szCs w:val="9"/>
        </w:rPr>
        <w:lastRenderedPageBreak/>
        <w:drawing>
          <wp:inline distT="0" distB="0" distL="0" distR="0" wp14:anchorId="44097FDD" wp14:editId="00217A6B">
            <wp:extent cx="5274310" cy="7032625"/>
            <wp:effectExtent l="0" t="0" r="254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p w14:paraId="11F5CA5E" w14:textId="3587F783" w:rsidR="0041276E" w:rsidRPr="0041276E" w:rsidRDefault="0041276E" w:rsidP="00327181">
      <w:pPr>
        <w:spacing w:line="360" w:lineRule="auto"/>
        <w:ind w:left="420"/>
        <w:rPr>
          <w:rFonts w:ascii="宋体" w:eastAsia="宋体" w:hAnsi="宋体" w:hint="eastAsia"/>
        </w:rPr>
      </w:pPr>
      <w:r w:rsidRPr="0041276E">
        <w:rPr>
          <w:rFonts w:ascii="宋体" w:eastAsia="宋体" w:hAnsi="宋体" w:hint="eastAsia"/>
        </w:rPr>
        <w:t>孟河中学</w:t>
      </w:r>
      <w:r w:rsidRPr="0041276E">
        <w:rPr>
          <w:rFonts w:ascii="宋体" w:eastAsia="宋体" w:hAnsi="宋体"/>
        </w:rPr>
        <w:t xml:space="preserve"> 莫桑第六章读后感</w:t>
      </w:r>
    </w:p>
    <w:p w14:paraId="2954DC0C" w14:textId="33F492C1" w:rsidR="0041276E" w:rsidRPr="0041276E" w:rsidRDefault="0041276E" w:rsidP="00327181">
      <w:pPr>
        <w:spacing w:line="360" w:lineRule="auto"/>
        <w:ind w:left="420"/>
        <w:rPr>
          <w:rFonts w:ascii="宋体" w:eastAsia="宋体" w:hAnsi="宋体" w:hint="eastAsia"/>
        </w:rPr>
      </w:pPr>
      <w:r w:rsidRPr="0041276E">
        <w:rPr>
          <w:rFonts w:ascii="宋体" w:eastAsia="宋体" w:hAnsi="宋体"/>
        </w:rPr>
        <w:t xml:space="preserve">       本章介绍了一些非常实用的数学项目，适合初中学生动手操作。有适合初二初三的函数项目:身高和体重之间的;体力、情绪、智力和年龄之间的。还有探究测量项目:让学生了解和探究商高如何测量古树高度。以及适合初一新生的商品包装项目:通过了解常见的包装形状，讨论出包装设计的原理与依据，最后能自己设计包装。最后是更贴近生活的概率与统计项目。这四大项目都能够提升学生的数学素养，如果能把其中一个</w:t>
      </w:r>
      <w:r w:rsidRPr="0041276E">
        <w:rPr>
          <w:rFonts w:ascii="宋体" w:eastAsia="宋体" w:hAnsi="宋体"/>
        </w:rPr>
        <w:lastRenderedPageBreak/>
        <w:t>项目让自己的学生去实践，我觉得对他们的数学学习都大有益处，不仅是数学知识面的扩大与学习兴趣的提高，更能提高学生之间的合作学</w:t>
      </w:r>
      <w:r w:rsidRPr="0041276E">
        <w:rPr>
          <w:rFonts w:ascii="宋体" w:eastAsia="宋体" w:hAnsi="宋体" w:hint="eastAsia"/>
        </w:rPr>
        <w:t>习能力等等。</w:t>
      </w:r>
    </w:p>
    <w:p w14:paraId="5812177A" w14:textId="235F69A0" w:rsidR="0041276E" w:rsidRPr="0041276E" w:rsidRDefault="0041276E" w:rsidP="00327181">
      <w:pPr>
        <w:spacing w:line="360" w:lineRule="auto"/>
        <w:ind w:left="420"/>
        <w:rPr>
          <w:rFonts w:ascii="宋体" w:eastAsia="宋体" w:hAnsi="宋体" w:hint="eastAsia"/>
        </w:rPr>
      </w:pPr>
      <w:r w:rsidRPr="0041276E">
        <w:rPr>
          <w:rFonts w:ascii="宋体" w:eastAsia="宋体" w:hAnsi="宋体" w:hint="eastAsia"/>
        </w:rPr>
        <w:t>西夏墅中学</w:t>
      </w:r>
      <w:r w:rsidRPr="0041276E">
        <w:rPr>
          <w:rFonts w:ascii="宋体" w:eastAsia="宋体" w:hAnsi="宋体"/>
        </w:rPr>
        <w:t xml:space="preserve"> 邓兵</w:t>
      </w:r>
    </w:p>
    <w:p w14:paraId="3810C0EB" w14:textId="5A0DD67D" w:rsidR="0041276E" w:rsidRDefault="0041276E" w:rsidP="00327181">
      <w:pPr>
        <w:spacing w:line="360" w:lineRule="auto"/>
        <w:ind w:left="420"/>
        <w:rPr>
          <w:rFonts w:ascii="宋体" w:eastAsia="宋体" w:hAnsi="宋体"/>
        </w:rPr>
      </w:pPr>
      <w:r w:rsidRPr="0041276E">
        <w:rPr>
          <w:rFonts w:ascii="宋体" w:eastAsia="宋体" w:hAnsi="宋体"/>
        </w:rPr>
        <w:t xml:space="preserve">     《数学素养与数学项目学习》第六章是整体对初中数学项目实施与数学素养的分析，通过教学案例的形式，以初中学生情感、态度、价值观出发，本章介绍了几个初中教学中的数学项目学习，一是“寻找函数”项目:身高和体重之间的，体力、情绪、智力和年龄之间的关系。二是“探究测量项目”:让学生重构商高测量高度的方法，进一步激发学生了解和探究中国古代数学历史和发展。三是“商品包装项目”:在该主题的驱动下，借助学生的立体几何、尺规作图、表面展开图等，做出符合的商品包装。四是“身边的概率与统计项目”：通过设计问卷，运用Excel表格等信息技术工具处理数据分析结果。所有设计的数学项目活动都是以促进学生数学素养为目标。从评价角度来看，学生的九大数学素养均得到了一定的提升。</w:t>
      </w:r>
    </w:p>
    <w:p w14:paraId="5FEA6874" w14:textId="3EB60B53" w:rsidR="00327181" w:rsidRPr="0041276E" w:rsidRDefault="00327181" w:rsidP="00327181">
      <w:pPr>
        <w:spacing w:line="360" w:lineRule="auto"/>
        <w:ind w:left="420"/>
        <w:rPr>
          <w:rFonts w:ascii="宋体" w:eastAsia="宋体" w:hAnsi="宋体" w:hint="eastAsia"/>
        </w:rPr>
      </w:pPr>
      <w:r w:rsidRPr="0041276E">
        <w:rPr>
          <w:rFonts w:ascii="微软雅黑" w:eastAsia="微软雅黑" w:hAnsi="微软雅黑" w:cs="宋体"/>
          <w:noProof/>
          <w:color w:val="000000"/>
          <w:spacing w:val="8"/>
          <w:kern w:val="0"/>
          <w:sz w:val="9"/>
          <w:szCs w:val="9"/>
        </w:rPr>
        <w:lastRenderedPageBreak/>
        <w:drawing>
          <wp:inline distT="0" distB="0" distL="0" distR="0" wp14:anchorId="68DD392E" wp14:editId="3D899535">
            <wp:extent cx="5274310" cy="7032625"/>
            <wp:effectExtent l="0" t="0" r="254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p w14:paraId="3D0CA36D" w14:textId="4A394712" w:rsidR="0041276E" w:rsidRPr="0041276E" w:rsidRDefault="0041276E" w:rsidP="00327181">
      <w:pPr>
        <w:spacing w:line="360" w:lineRule="auto"/>
        <w:ind w:left="420"/>
        <w:rPr>
          <w:rFonts w:ascii="宋体" w:eastAsia="宋体" w:hAnsi="宋体" w:hint="eastAsia"/>
        </w:rPr>
      </w:pPr>
      <w:r w:rsidRPr="0041276E">
        <w:rPr>
          <w:rFonts w:ascii="宋体" w:eastAsia="宋体" w:hAnsi="宋体" w:hint="eastAsia"/>
        </w:rPr>
        <w:t>飞龙中学</w:t>
      </w:r>
      <w:r w:rsidRPr="0041276E">
        <w:rPr>
          <w:rFonts w:ascii="宋体" w:eastAsia="宋体" w:hAnsi="宋体"/>
        </w:rPr>
        <w:t xml:space="preserve"> 霍达</w:t>
      </w:r>
    </w:p>
    <w:p w14:paraId="26F80AC3" w14:textId="26C24064" w:rsidR="0041276E" w:rsidRDefault="0041276E" w:rsidP="00327181">
      <w:pPr>
        <w:spacing w:line="360" w:lineRule="auto"/>
        <w:ind w:left="420"/>
        <w:rPr>
          <w:rFonts w:ascii="宋体" w:eastAsia="宋体" w:hAnsi="宋体"/>
        </w:rPr>
      </w:pPr>
      <w:r w:rsidRPr="0041276E">
        <w:rPr>
          <w:rFonts w:ascii="宋体" w:eastAsia="宋体" w:hAnsi="宋体"/>
        </w:rPr>
        <w:t xml:space="preserve">       高中数学的学习相比于初中来说，无论是知识量还是难度都提高了很多，这给学生的学习和老师的教学都带来了不小的难度，其归根结底还是学生对数学的学习缺乏兴趣，这就更加要求在教学时要注重学生经验的积累，培养学生对于数学学习的兴趣，也要关注学生情感态度的发展。本书中通过具体的例子从函数、几何、数据统计几个不同的主题展开，介绍了完整的数学项目，从设计背景、各种子活动可以看出真正做到了</w:t>
      </w:r>
      <w:r w:rsidRPr="0041276E">
        <w:rPr>
          <w:rFonts w:ascii="宋体" w:eastAsia="宋体" w:hAnsi="宋体"/>
        </w:rPr>
        <w:lastRenderedPageBreak/>
        <w:t>培养学生的核心素养。初中数学的学习主要也是数与代数、函数、图形几何以及概率与统计，我觉得在平时的教学中也要注意对学生核心素养的</w:t>
      </w:r>
      <w:r w:rsidRPr="0041276E">
        <w:rPr>
          <w:rFonts w:ascii="宋体" w:eastAsia="宋体" w:hAnsi="宋体" w:hint="eastAsia"/>
        </w:rPr>
        <w:t>培养，创造开放性的情境，拓宽学生的视野，激发学生学习数学的兴趣。</w:t>
      </w:r>
    </w:p>
    <w:p w14:paraId="052CF8B9" w14:textId="294E941F" w:rsidR="00327181" w:rsidRPr="0041276E" w:rsidRDefault="00327181" w:rsidP="00327181">
      <w:pPr>
        <w:spacing w:line="360" w:lineRule="auto"/>
        <w:ind w:left="420"/>
        <w:rPr>
          <w:rFonts w:ascii="宋体" w:eastAsia="宋体" w:hAnsi="宋体" w:hint="eastAsia"/>
        </w:rPr>
      </w:pPr>
      <w:r w:rsidRPr="0041276E">
        <w:rPr>
          <w:rFonts w:ascii="微软雅黑" w:eastAsia="微软雅黑" w:hAnsi="微软雅黑" w:cs="宋体"/>
          <w:noProof/>
          <w:color w:val="000000"/>
          <w:spacing w:val="8"/>
          <w:kern w:val="0"/>
          <w:sz w:val="9"/>
          <w:szCs w:val="9"/>
        </w:rPr>
        <w:drawing>
          <wp:inline distT="0" distB="0" distL="0" distR="0" wp14:anchorId="4695249B" wp14:editId="24B925BF">
            <wp:extent cx="5274310" cy="2967990"/>
            <wp:effectExtent l="0" t="0" r="2540" b="381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967990"/>
                    </a:xfrm>
                    <a:prstGeom prst="rect">
                      <a:avLst/>
                    </a:prstGeom>
                    <a:noFill/>
                    <a:ln>
                      <a:noFill/>
                    </a:ln>
                  </pic:spPr>
                </pic:pic>
              </a:graphicData>
            </a:graphic>
          </wp:inline>
        </w:drawing>
      </w:r>
    </w:p>
    <w:p w14:paraId="63B965DA" w14:textId="4A5F99B7" w:rsidR="0041276E" w:rsidRPr="0041276E" w:rsidRDefault="0041276E" w:rsidP="00327181">
      <w:pPr>
        <w:spacing w:line="360" w:lineRule="auto"/>
        <w:ind w:left="420"/>
        <w:rPr>
          <w:rFonts w:ascii="宋体" w:eastAsia="宋体" w:hAnsi="宋体" w:hint="eastAsia"/>
        </w:rPr>
      </w:pPr>
      <w:r w:rsidRPr="0041276E">
        <w:rPr>
          <w:rFonts w:ascii="宋体" w:eastAsia="宋体" w:hAnsi="宋体" w:hint="eastAsia"/>
        </w:rPr>
        <w:t>飞龙中学</w:t>
      </w:r>
      <w:r w:rsidRPr="0041276E">
        <w:rPr>
          <w:rFonts w:ascii="宋体" w:eastAsia="宋体" w:hAnsi="宋体"/>
        </w:rPr>
        <w:t xml:space="preserve"> 齐立华</w:t>
      </w:r>
    </w:p>
    <w:p w14:paraId="722E6018" w14:textId="5098F133" w:rsidR="0041276E" w:rsidRPr="0041276E" w:rsidRDefault="0041276E" w:rsidP="00327181">
      <w:pPr>
        <w:spacing w:line="360" w:lineRule="auto"/>
        <w:ind w:left="420"/>
        <w:rPr>
          <w:rFonts w:ascii="宋体" w:eastAsia="宋体" w:hAnsi="宋体" w:hint="eastAsia"/>
        </w:rPr>
      </w:pPr>
      <w:r w:rsidRPr="0041276E">
        <w:rPr>
          <w:rFonts w:ascii="宋体" w:eastAsia="宋体" w:hAnsi="宋体"/>
        </w:rPr>
        <w:t xml:space="preserve">       高中数学无论是难度上还是广度上、都是初中数学的进一步延伸与拓展，所以初中数学是学生进一步学习高中数学的基础，高中的教学离不开学生初中所培养和积累的核心素养，这就更加要求在教学时要注重学生经验的积累，培养学生数学的核心素养。本书中通过具体的例子从函数、几何、数据统计几个不同的主题展开，介绍了完整的数学项目，从设计背景、各种子活动可以看出真正做到了培养学生的核心素养，是基于初中数学基础上的进一步学习，这也提示我们在教学过程中，要立足于学生，关注学生数学核心素养的培养，基于发展的眼光进行教学设计。</w:t>
      </w:r>
    </w:p>
    <w:p w14:paraId="69C8EAC9" w14:textId="166A04B3" w:rsidR="0041276E" w:rsidRPr="0041276E" w:rsidRDefault="0041276E" w:rsidP="00327181">
      <w:pPr>
        <w:spacing w:line="360" w:lineRule="auto"/>
        <w:ind w:left="420"/>
        <w:rPr>
          <w:rFonts w:ascii="宋体" w:eastAsia="宋体" w:hAnsi="宋体" w:hint="eastAsia"/>
        </w:rPr>
      </w:pPr>
      <w:r w:rsidRPr="0041276E">
        <w:rPr>
          <w:rFonts w:ascii="宋体" w:eastAsia="宋体" w:hAnsi="宋体" w:hint="eastAsia"/>
        </w:rPr>
        <w:t>河海实验</w:t>
      </w:r>
      <w:r w:rsidRPr="0041276E">
        <w:rPr>
          <w:rFonts w:ascii="宋体" w:eastAsia="宋体" w:hAnsi="宋体"/>
        </w:rPr>
        <w:t xml:space="preserve"> 钱程</w:t>
      </w:r>
    </w:p>
    <w:p w14:paraId="6C80FD70" w14:textId="0C8E3E0A" w:rsidR="0041276E" w:rsidRDefault="0041276E" w:rsidP="00327181">
      <w:pPr>
        <w:spacing w:line="360" w:lineRule="auto"/>
        <w:ind w:left="420"/>
        <w:rPr>
          <w:rFonts w:ascii="宋体" w:eastAsia="宋体" w:hAnsi="宋体"/>
        </w:rPr>
      </w:pPr>
      <w:r w:rsidRPr="0041276E">
        <w:rPr>
          <w:rFonts w:ascii="宋体" w:eastAsia="宋体" w:hAnsi="宋体"/>
        </w:rPr>
        <w:t xml:space="preserve">      《数学素养与数学项目学习》第八章是对高中数学项目实施与数学素养的分析，本章主要分析了几个经典的数学项目实施案例，阐述了学生数学素养的具体表现，让我们学习到了如何用项目学习，给予学生用数学的眼光观察世界、用数学的思维思考世界、用数学的语言表达世界的机会，也让我们学习到了如何通过项目学习培养高中阶段学生的六大核心素养。我们初中的数学教学，更要紧密联系学生的生活实际，从学生已有的生活经验和知识出发，创设生动有趣的情景，引导学生开展观察、操作、猜想、推理、交流等活动。项目学习是学生核心素养提升的有效方式</w:t>
      </w:r>
      <w:r w:rsidRPr="0041276E">
        <w:rPr>
          <w:rFonts w:ascii="宋体" w:eastAsia="宋体" w:hAnsi="宋体" w:hint="eastAsia"/>
        </w:rPr>
        <w:t>，它在数学学习中给学生提供充</w:t>
      </w:r>
      <w:r w:rsidRPr="0041276E">
        <w:rPr>
          <w:rFonts w:ascii="宋体" w:eastAsia="宋体" w:hAnsi="宋体" w:hint="eastAsia"/>
        </w:rPr>
        <w:lastRenderedPageBreak/>
        <w:t>足的时间和空间，让学生在项目学习中感受和理解数学，丰富学生的学习情感，形成积极主动的学习态度，促进学生主动、探究、合作的学习方式形成，不断培养学生的核心素养。</w:t>
      </w:r>
    </w:p>
    <w:p w14:paraId="47EEAB9F" w14:textId="2A3AD020" w:rsidR="00327181" w:rsidRPr="0041276E" w:rsidRDefault="00327181" w:rsidP="00327181">
      <w:pPr>
        <w:spacing w:line="360" w:lineRule="auto"/>
        <w:ind w:left="420"/>
        <w:rPr>
          <w:rFonts w:ascii="宋体" w:eastAsia="宋体" w:hAnsi="宋体" w:hint="eastAsia"/>
        </w:rPr>
      </w:pPr>
      <w:r w:rsidRPr="0041276E">
        <w:rPr>
          <w:rFonts w:ascii="微软雅黑" w:eastAsia="微软雅黑" w:hAnsi="微软雅黑" w:cs="宋体"/>
          <w:noProof/>
          <w:color w:val="000000"/>
          <w:spacing w:val="8"/>
          <w:kern w:val="0"/>
          <w:sz w:val="9"/>
          <w:szCs w:val="9"/>
        </w:rPr>
        <w:lastRenderedPageBreak/>
        <w:drawing>
          <wp:inline distT="0" distB="0" distL="0" distR="0" wp14:anchorId="2D4F1B8A" wp14:editId="4EE054A6">
            <wp:extent cx="4431665" cy="8863330"/>
            <wp:effectExtent l="0" t="0" r="698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1665" cy="8863330"/>
                    </a:xfrm>
                    <a:prstGeom prst="rect">
                      <a:avLst/>
                    </a:prstGeom>
                    <a:noFill/>
                    <a:ln>
                      <a:noFill/>
                    </a:ln>
                  </pic:spPr>
                </pic:pic>
              </a:graphicData>
            </a:graphic>
          </wp:inline>
        </w:drawing>
      </w:r>
    </w:p>
    <w:p w14:paraId="0F22309E" w14:textId="40130264" w:rsidR="0041276E" w:rsidRPr="0041276E" w:rsidRDefault="0041276E" w:rsidP="00327181">
      <w:pPr>
        <w:spacing w:line="360" w:lineRule="auto"/>
        <w:ind w:left="420"/>
        <w:rPr>
          <w:rFonts w:ascii="宋体" w:eastAsia="宋体" w:hAnsi="宋体" w:hint="eastAsia"/>
        </w:rPr>
      </w:pPr>
      <w:r w:rsidRPr="0041276E">
        <w:rPr>
          <w:rFonts w:ascii="宋体" w:eastAsia="宋体" w:hAnsi="宋体" w:hint="eastAsia"/>
        </w:rPr>
        <w:lastRenderedPageBreak/>
        <w:t>河海实验学校</w:t>
      </w:r>
      <w:r w:rsidRPr="0041276E">
        <w:rPr>
          <w:rFonts w:ascii="宋体" w:eastAsia="宋体" w:hAnsi="宋体"/>
        </w:rPr>
        <w:t xml:space="preserve"> 周叶</w:t>
      </w:r>
    </w:p>
    <w:p w14:paraId="4C5499E7" w14:textId="34C73B6D" w:rsidR="0041276E" w:rsidRDefault="0041276E" w:rsidP="00327181">
      <w:pPr>
        <w:spacing w:line="360" w:lineRule="auto"/>
        <w:ind w:left="420"/>
        <w:rPr>
          <w:rFonts w:ascii="宋体" w:eastAsia="宋体" w:hAnsi="宋体"/>
        </w:rPr>
      </w:pPr>
      <w:r w:rsidRPr="0041276E">
        <w:rPr>
          <w:rFonts w:ascii="宋体" w:eastAsia="宋体" w:hAnsi="宋体"/>
        </w:rPr>
        <w:t xml:space="preserve">       读完《数学素养与数学项目学习》第八章“高中数学项目实施与数学素养分析”内容，我觉得不管是高中还是初中，学科素养的形成始终渗透人的“核心素养”的培育。学科教学必须要让教学环境充满人性与道德的关怀，学科能力才会成为积极情感、态度、价值的能力，即人的素养。事物的发展过程就是螺旋式上升的不断完善进步的过程，数学学习尤其是一个螺旋上升的过程。这使我认识到在以后的教学过程中会遇到的问题，要多问多学多积累，并要勤于笔耕，善于思考，将教学研究的作用充分发挥，从而提升自己的教学水平。总之，通过学习数学核心素养，</w:t>
      </w:r>
      <w:r w:rsidRPr="0041276E">
        <w:rPr>
          <w:rFonts w:ascii="宋体" w:eastAsia="宋体" w:hAnsi="宋体" w:hint="eastAsia"/>
        </w:rPr>
        <w:t>我更加明白教师职业的生命价值、教师工作的特殊意义，实践方面我会通过研读课堂教学纪实和点评找到差距，这本书让我受益匪浅。</w:t>
      </w:r>
    </w:p>
    <w:p w14:paraId="5A3F91C6" w14:textId="53C83637" w:rsidR="00327181" w:rsidRPr="0041276E" w:rsidRDefault="00327181" w:rsidP="00327181">
      <w:pPr>
        <w:spacing w:line="360" w:lineRule="auto"/>
        <w:ind w:left="420"/>
        <w:rPr>
          <w:rFonts w:ascii="宋体" w:eastAsia="宋体" w:hAnsi="宋体" w:hint="eastAsia"/>
        </w:rPr>
      </w:pPr>
      <w:r w:rsidRPr="0041276E">
        <w:rPr>
          <w:rFonts w:ascii="微软雅黑" w:eastAsia="微软雅黑" w:hAnsi="微软雅黑" w:cs="宋体"/>
          <w:noProof/>
          <w:color w:val="000000"/>
          <w:spacing w:val="8"/>
          <w:kern w:val="0"/>
          <w:sz w:val="9"/>
          <w:szCs w:val="9"/>
        </w:rPr>
        <w:lastRenderedPageBreak/>
        <w:drawing>
          <wp:inline distT="0" distB="0" distL="0" distR="0" wp14:anchorId="42D4BB4A" wp14:editId="7C4766D1">
            <wp:extent cx="5274310" cy="6882130"/>
            <wp:effectExtent l="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6882130"/>
                    </a:xfrm>
                    <a:prstGeom prst="rect">
                      <a:avLst/>
                    </a:prstGeom>
                    <a:noFill/>
                    <a:ln>
                      <a:noFill/>
                    </a:ln>
                  </pic:spPr>
                </pic:pic>
              </a:graphicData>
            </a:graphic>
          </wp:inline>
        </w:drawing>
      </w:r>
    </w:p>
    <w:p w14:paraId="4FC2E397" w14:textId="68491349" w:rsidR="00290031" w:rsidRDefault="0041276E" w:rsidP="00327181">
      <w:pPr>
        <w:spacing w:line="360" w:lineRule="auto"/>
        <w:ind w:left="420"/>
        <w:rPr>
          <w:rFonts w:ascii="宋体" w:eastAsia="宋体" w:hAnsi="宋体"/>
        </w:rPr>
      </w:pPr>
      <w:r w:rsidRPr="0041276E">
        <w:rPr>
          <w:rFonts w:ascii="宋体" w:eastAsia="宋体" w:hAnsi="宋体" w:hint="eastAsia"/>
        </w:rPr>
        <w:t>项目学习是由问题驱动的学习探究活动，强调学生在教师的帮助下针对问题创建项目、组织探究，最终创造出解决问题的产品。本书针对不同学段，阐述数学素养与数学项目学习的融合。通过具体数学项目案例，为各学段的教师设计、实施数学项目学习提供多样的参考及建议，并分析这些数学项目可能涉及的数学素养培养。为一线教师提供内容和方法选择，值得一看。</w:t>
      </w:r>
    </w:p>
    <w:p w14:paraId="5E0B0844" w14:textId="77777777" w:rsidR="0041276E" w:rsidRPr="0041276E" w:rsidRDefault="0041276E" w:rsidP="0041276E">
      <w:pPr>
        <w:ind w:firstLine="420"/>
        <w:rPr>
          <w:rFonts w:ascii="宋体" w:eastAsia="宋体" w:hAnsi="宋体" w:hint="eastAsia"/>
        </w:rPr>
      </w:pPr>
    </w:p>
    <w:sectPr w:rsidR="0041276E" w:rsidRPr="00412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6E"/>
    <w:rsid w:val="00290031"/>
    <w:rsid w:val="00327181"/>
    <w:rsid w:val="00412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FEDE"/>
  <w15:chartTrackingRefBased/>
  <w15:docId w15:val="{524B45D8-2BB7-4975-8B4D-65D1CF77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block">
    <w:name w:val="ql-block"/>
    <w:basedOn w:val="a"/>
    <w:rsid w:val="004127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8927">
      <w:bodyDiv w:val="1"/>
      <w:marLeft w:val="0"/>
      <w:marRight w:val="0"/>
      <w:marTop w:val="0"/>
      <w:marBottom w:val="0"/>
      <w:divBdr>
        <w:top w:val="none" w:sz="0" w:space="0" w:color="auto"/>
        <w:left w:val="none" w:sz="0" w:space="0" w:color="auto"/>
        <w:bottom w:val="none" w:sz="0" w:space="0" w:color="auto"/>
        <w:right w:val="none" w:sz="0" w:space="0" w:color="auto"/>
      </w:divBdr>
      <w:divsChild>
        <w:div w:id="1187254899">
          <w:marLeft w:val="0"/>
          <w:marRight w:val="0"/>
          <w:marTop w:val="0"/>
          <w:marBottom w:val="0"/>
          <w:divBdr>
            <w:top w:val="none" w:sz="0" w:space="0" w:color="auto"/>
            <w:left w:val="none" w:sz="0" w:space="0" w:color="auto"/>
            <w:bottom w:val="none" w:sz="0" w:space="0" w:color="auto"/>
            <w:right w:val="none" w:sz="0" w:space="0" w:color="auto"/>
          </w:divBdr>
        </w:div>
        <w:div w:id="22678083">
          <w:marLeft w:val="0"/>
          <w:marRight w:val="0"/>
          <w:marTop w:val="0"/>
          <w:marBottom w:val="0"/>
          <w:divBdr>
            <w:top w:val="none" w:sz="0" w:space="0" w:color="auto"/>
            <w:left w:val="none" w:sz="0" w:space="0" w:color="auto"/>
            <w:bottom w:val="none" w:sz="0" w:space="0" w:color="auto"/>
            <w:right w:val="none" w:sz="0" w:space="0" w:color="auto"/>
          </w:divBdr>
          <w:divsChild>
            <w:div w:id="1303195955">
              <w:marLeft w:val="0"/>
              <w:marRight w:val="0"/>
              <w:marTop w:val="0"/>
              <w:marBottom w:val="0"/>
              <w:divBdr>
                <w:top w:val="none" w:sz="0" w:space="0" w:color="auto"/>
                <w:left w:val="none" w:sz="0" w:space="0" w:color="auto"/>
                <w:bottom w:val="none" w:sz="0" w:space="0" w:color="auto"/>
                <w:right w:val="none" w:sz="0" w:space="0" w:color="auto"/>
              </w:divBdr>
              <w:divsChild>
                <w:div w:id="11163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1295">
          <w:marLeft w:val="0"/>
          <w:marRight w:val="0"/>
          <w:marTop w:val="0"/>
          <w:marBottom w:val="0"/>
          <w:divBdr>
            <w:top w:val="none" w:sz="0" w:space="0" w:color="auto"/>
            <w:left w:val="none" w:sz="0" w:space="0" w:color="auto"/>
            <w:bottom w:val="none" w:sz="0" w:space="0" w:color="auto"/>
            <w:right w:val="none" w:sz="0" w:space="0" w:color="auto"/>
          </w:divBdr>
          <w:divsChild>
            <w:div w:id="1951932333">
              <w:marLeft w:val="0"/>
              <w:marRight w:val="0"/>
              <w:marTop w:val="0"/>
              <w:marBottom w:val="0"/>
              <w:divBdr>
                <w:top w:val="none" w:sz="0" w:space="0" w:color="auto"/>
                <w:left w:val="none" w:sz="0" w:space="0" w:color="auto"/>
                <w:bottom w:val="none" w:sz="0" w:space="0" w:color="auto"/>
                <w:right w:val="none" w:sz="0" w:space="0" w:color="auto"/>
              </w:divBdr>
              <w:divsChild>
                <w:div w:id="9759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7167">
          <w:marLeft w:val="0"/>
          <w:marRight w:val="0"/>
          <w:marTop w:val="0"/>
          <w:marBottom w:val="0"/>
          <w:divBdr>
            <w:top w:val="none" w:sz="0" w:space="0" w:color="auto"/>
            <w:left w:val="none" w:sz="0" w:space="0" w:color="auto"/>
            <w:bottom w:val="none" w:sz="0" w:space="0" w:color="auto"/>
            <w:right w:val="none" w:sz="0" w:space="0" w:color="auto"/>
          </w:divBdr>
        </w:div>
        <w:div w:id="1549340170">
          <w:marLeft w:val="0"/>
          <w:marRight w:val="0"/>
          <w:marTop w:val="0"/>
          <w:marBottom w:val="0"/>
          <w:divBdr>
            <w:top w:val="none" w:sz="0" w:space="0" w:color="auto"/>
            <w:left w:val="none" w:sz="0" w:space="0" w:color="auto"/>
            <w:bottom w:val="none" w:sz="0" w:space="0" w:color="auto"/>
            <w:right w:val="none" w:sz="0" w:space="0" w:color="auto"/>
          </w:divBdr>
          <w:divsChild>
            <w:div w:id="481241036">
              <w:marLeft w:val="0"/>
              <w:marRight w:val="0"/>
              <w:marTop w:val="0"/>
              <w:marBottom w:val="0"/>
              <w:divBdr>
                <w:top w:val="none" w:sz="0" w:space="0" w:color="auto"/>
                <w:left w:val="none" w:sz="0" w:space="0" w:color="auto"/>
                <w:bottom w:val="none" w:sz="0" w:space="0" w:color="auto"/>
                <w:right w:val="none" w:sz="0" w:space="0" w:color="auto"/>
              </w:divBdr>
              <w:divsChild>
                <w:div w:id="1959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6185">
          <w:marLeft w:val="0"/>
          <w:marRight w:val="0"/>
          <w:marTop w:val="0"/>
          <w:marBottom w:val="0"/>
          <w:divBdr>
            <w:top w:val="none" w:sz="0" w:space="0" w:color="auto"/>
            <w:left w:val="none" w:sz="0" w:space="0" w:color="auto"/>
            <w:bottom w:val="none" w:sz="0" w:space="0" w:color="auto"/>
            <w:right w:val="none" w:sz="0" w:space="0" w:color="auto"/>
          </w:divBdr>
        </w:div>
        <w:div w:id="213859765">
          <w:marLeft w:val="0"/>
          <w:marRight w:val="0"/>
          <w:marTop w:val="0"/>
          <w:marBottom w:val="0"/>
          <w:divBdr>
            <w:top w:val="none" w:sz="0" w:space="0" w:color="auto"/>
            <w:left w:val="none" w:sz="0" w:space="0" w:color="auto"/>
            <w:bottom w:val="none" w:sz="0" w:space="0" w:color="auto"/>
            <w:right w:val="none" w:sz="0" w:space="0" w:color="auto"/>
          </w:divBdr>
          <w:divsChild>
            <w:div w:id="187984160">
              <w:marLeft w:val="0"/>
              <w:marRight w:val="0"/>
              <w:marTop w:val="0"/>
              <w:marBottom w:val="0"/>
              <w:divBdr>
                <w:top w:val="none" w:sz="0" w:space="0" w:color="auto"/>
                <w:left w:val="none" w:sz="0" w:space="0" w:color="auto"/>
                <w:bottom w:val="none" w:sz="0" w:space="0" w:color="auto"/>
                <w:right w:val="none" w:sz="0" w:space="0" w:color="auto"/>
              </w:divBdr>
              <w:divsChild>
                <w:div w:id="8831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1061">
          <w:marLeft w:val="0"/>
          <w:marRight w:val="0"/>
          <w:marTop w:val="0"/>
          <w:marBottom w:val="0"/>
          <w:divBdr>
            <w:top w:val="none" w:sz="0" w:space="0" w:color="auto"/>
            <w:left w:val="none" w:sz="0" w:space="0" w:color="auto"/>
            <w:bottom w:val="none" w:sz="0" w:space="0" w:color="auto"/>
            <w:right w:val="none" w:sz="0" w:space="0" w:color="auto"/>
          </w:divBdr>
        </w:div>
        <w:div w:id="1123114064">
          <w:marLeft w:val="0"/>
          <w:marRight w:val="0"/>
          <w:marTop w:val="0"/>
          <w:marBottom w:val="0"/>
          <w:divBdr>
            <w:top w:val="none" w:sz="0" w:space="0" w:color="auto"/>
            <w:left w:val="none" w:sz="0" w:space="0" w:color="auto"/>
            <w:bottom w:val="none" w:sz="0" w:space="0" w:color="auto"/>
            <w:right w:val="none" w:sz="0" w:space="0" w:color="auto"/>
          </w:divBdr>
        </w:div>
        <w:div w:id="756942982">
          <w:marLeft w:val="0"/>
          <w:marRight w:val="0"/>
          <w:marTop w:val="0"/>
          <w:marBottom w:val="0"/>
          <w:divBdr>
            <w:top w:val="none" w:sz="0" w:space="0" w:color="auto"/>
            <w:left w:val="none" w:sz="0" w:space="0" w:color="auto"/>
            <w:bottom w:val="none" w:sz="0" w:space="0" w:color="auto"/>
            <w:right w:val="none" w:sz="0" w:space="0" w:color="auto"/>
          </w:divBdr>
          <w:divsChild>
            <w:div w:id="498082856">
              <w:marLeft w:val="0"/>
              <w:marRight w:val="0"/>
              <w:marTop w:val="0"/>
              <w:marBottom w:val="0"/>
              <w:divBdr>
                <w:top w:val="none" w:sz="0" w:space="0" w:color="auto"/>
                <w:left w:val="none" w:sz="0" w:space="0" w:color="auto"/>
                <w:bottom w:val="none" w:sz="0" w:space="0" w:color="auto"/>
                <w:right w:val="none" w:sz="0" w:space="0" w:color="auto"/>
              </w:divBdr>
              <w:divsChild>
                <w:div w:id="1443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1895">
          <w:marLeft w:val="0"/>
          <w:marRight w:val="0"/>
          <w:marTop w:val="0"/>
          <w:marBottom w:val="0"/>
          <w:divBdr>
            <w:top w:val="none" w:sz="0" w:space="0" w:color="auto"/>
            <w:left w:val="none" w:sz="0" w:space="0" w:color="auto"/>
            <w:bottom w:val="none" w:sz="0" w:space="0" w:color="auto"/>
            <w:right w:val="none" w:sz="0" w:space="0" w:color="auto"/>
          </w:divBdr>
        </w:div>
        <w:div w:id="69083178">
          <w:marLeft w:val="0"/>
          <w:marRight w:val="0"/>
          <w:marTop w:val="0"/>
          <w:marBottom w:val="0"/>
          <w:divBdr>
            <w:top w:val="none" w:sz="0" w:space="0" w:color="auto"/>
            <w:left w:val="none" w:sz="0" w:space="0" w:color="auto"/>
            <w:bottom w:val="none" w:sz="0" w:space="0" w:color="auto"/>
            <w:right w:val="none" w:sz="0" w:space="0" w:color="auto"/>
          </w:divBdr>
        </w:div>
        <w:div w:id="2106150067">
          <w:marLeft w:val="0"/>
          <w:marRight w:val="0"/>
          <w:marTop w:val="0"/>
          <w:marBottom w:val="0"/>
          <w:divBdr>
            <w:top w:val="none" w:sz="0" w:space="0" w:color="auto"/>
            <w:left w:val="none" w:sz="0" w:space="0" w:color="auto"/>
            <w:bottom w:val="none" w:sz="0" w:space="0" w:color="auto"/>
            <w:right w:val="none" w:sz="0" w:space="0" w:color="auto"/>
          </w:divBdr>
        </w:div>
        <w:div w:id="107550541">
          <w:marLeft w:val="0"/>
          <w:marRight w:val="0"/>
          <w:marTop w:val="0"/>
          <w:marBottom w:val="0"/>
          <w:divBdr>
            <w:top w:val="none" w:sz="0" w:space="0" w:color="auto"/>
            <w:left w:val="none" w:sz="0" w:space="0" w:color="auto"/>
            <w:bottom w:val="none" w:sz="0" w:space="0" w:color="auto"/>
            <w:right w:val="none" w:sz="0" w:space="0" w:color="auto"/>
          </w:divBdr>
        </w:div>
        <w:div w:id="1991985290">
          <w:marLeft w:val="0"/>
          <w:marRight w:val="0"/>
          <w:marTop w:val="0"/>
          <w:marBottom w:val="0"/>
          <w:divBdr>
            <w:top w:val="none" w:sz="0" w:space="0" w:color="auto"/>
            <w:left w:val="none" w:sz="0" w:space="0" w:color="auto"/>
            <w:bottom w:val="none" w:sz="0" w:space="0" w:color="auto"/>
            <w:right w:val="none" w:sz="0" w:space="0" w:color="auto"/>
          </w:divBdr>
        </w:div>
        <w:div w:id="200361099">
          <w:marLeft w:val="0"/>
          <w:marRight w:val="0"/>
          <w:marTop w:val="0"/>
          <w:marBottom w:val="0"/>
          <w:divBdr>
            <w:top w:val="none" w:sz="0" w:space="0" w:color="auto"/>
            <w:left w:val="none" w:sz="0" w:space="0" w:color="auto"/>
            <w:bottom w:val="none" w:sz="0" w:space="0" w:color="auto"/>
            <w:right w:val="none" w:sz="0" w:space="0" w:color="auto"/>
          </w:divBdr>
          <w:divsChild>
            <w:div w:id="2110008817">
              <w:marLeft w:val="0"/>
              <w:marRight w:val="0"/>
              <w:marTop w:val="0"/>
              <w:marBottom w:val="0"/>
              <w:divBdr>
                <w:top w:val="none" w:sz="0" w:space="0" w:color="auto"/>
                <w:left w:val="none" w:sz="0" w:space="0" w:color="auto"/>
                <w:bottom w:val="none" w:sz="0" w:space="0" w:color="auto"/>
                <w:right w:val="none" w:sz="0" w:space="0" w:color="auto"/>
              </w:divBdr>
              <w:divsChild>
                <w:div w:id="386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6052">
          <w:marLeft w:val="0"/>
          <w:marRight w:val="0"/>
          <w:marTop w:val="0"/>
          <w:marBottom w:val="0"/>
          <w:divBdr>
            <w:top w:val="none" w:sz="0" w:space="0" w:color="auto"/>
            <w:left w:val="none" w:sz="0" w:space="0" w:color="auto"/>
            <w:bottom w:val="none" w:sz="0" w:space="0" w:color="auto"/>
            <w:right w:val="none" w:sz="0" w:space="0" w:color="auto"/>
          </w:divBdr>
        </w:div>
        <w:div w:id="742029163">
          <w:marLeft w:val="0"/>
          <w:marRight w:val="0"/>
          <w:marTop w:val="0"/>
          <w:marBottom w:val="0"/>
          <w:divBdr>
            <w:top w:val="none" w:sz="0" w:space="0" w:color="auto"/>
            <w:left w:val="none" w:sz="0" w:space="0" w:color="auto"/>
            <w:bottom w:val="none" w:sz="0" w:space="0" w:color="auto"/>
            <w:right w:val="none" w:sz="0" w:space="0" w:color="auto"/>
          </w:divBdr>
        </w:div>
        <w:div w:id="488517290">
          <w:marLeft w:val="0"/>
          <w:marRight w:val="0"/>
          <w:marTop w:val="0"/>
          <w:marBottom w:val="0"/>
          <w:divBdr>
            <w:top w:val="none" w:sz="0" w:space="0" w:color="auto"/>
            <w:left w:val="none" w:sz="0" w:space="0" w:color="auto"/>
            <w:bottom w:val="none" w:sz="0" w:space="0" w:color="auto"/>
            <w:right w:val="none" w:sz="0" w:space="0" w:color="auto"/>
          </w:divBdr>
          <w:divsChild>
            <w:div w:id="1527213378">
              <w:marLeft w:val="0"/>
              <w:marRight w:val="0"/>
              <w:marTop w:val="0"/>
              <w:marBottom w:val="0"/>
              <w:divBdr>
                <w:top w:val="none" w:sz="0" w:space="0" w:color="auto"/>
                <w:left w:val="none" w:sz="0" w:space="0" w:color="auto"/>
                <w:bottom w:val="none" w:sz="0" w:space="0" w:color="auto"/>
                <w:right w:val="none" w:sz="0" w:space="0" w:color="auto"/>
              </w:divBdr>
              <w:divsChild>
                <w:div w:id="17259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5374">
          <w:marLeft w:val="0"/>
          <w:marRight w:val="0"/>
          <w:marTop w:val="0"/>
          <w:marBottom w:val="0"/>
          <w:divBdr>
            <w:top w:val="none" w:sz="0" w:space="0" w:color="auto"/>
            <w:left w:val="none" w:sz="0" w:space="0" w:color="auto"/>
            <w:bottom w:val="none" w:sz="0" w:space="0" w:color="auto"/>
            <w:right w:val="none" w:sz="0" w:space="0" w:color="auto"/>
          </w:divBdr>
        </w:div>
        <w:div w:id="118113734">
          <w:marLeft w:val="0"/>
          <w:marRight w:val="0"/>
          <w:marTop w:val="0"/>
          <w:marBottom w:val="0"/>
          <w:divBdr>
            <w:top w:val="none" w:sz="0" w:space="0" w:color="auto"/>
            <w:left w:val="none" w:sz="0" w:space="0" w:color="auto"/>
            <w:bottom w:val="none" w:sz="0" w:space="0" w:color="auto"/>
            <w:right w:val="none" w:sz="0" w:space="0" w:color="auto"/>
          </w:divBdr>
          <w:divsChild>
            <w:div w:id="369885307">
              <w:marLeft w:val="0"/>
              <w:marRight w:val="0"/>
              <w:marTop w:val="0"/>
              <w:marBottom w:val="0"/>
              <w:divBdr>
                <w:top w:val="none" w:sz="0" w:space="0" w:color="auto"/>
                <w:left w:val="none" w:sz="0" w:space="0" w:color="auto"/>
                <w:bottom w:val="none" w:sz="0" w:space="0" w:color="auto"/>
                <w:right w:val="none" w:sz="0" w:space="0" w:color="auto"/>
              </w:divBdr>
              <w:divsChild>
                <w:div w:id="7705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7270">
          <w:marLeft w:val="0"/>
          <w:marRight w:val="0"/>
          <w:marTop w:val="0"/>
          <w:marBottom w:val="0"/>
          <w:divBdr>
            <w:top w:val="none" w:sz="0" w:space="0" w:color="auto"/>
            <w:left w:val="none" w:sz="0" w:space="0" w:color="auto"/>
            <w:bottom w:val="none" w:sz="0" w:space="0" w:color="auto"/>
            <w:right w:val="none" w:sz="0" w:space="0" w:color="auto"/>
          </w:divBdr>
        </w:div>
        <w:div w:id="711081637">
          <w:marLeft w:val="0"/>
          <w:marRight w:val="0"/>
          <w:marTop w:val="0"/>
          <w:marBottom w:val="0"/>
          <w:divBdr>
            <w:top w:val="none" w:sz="0" w:space="0" w:color="auto"/>
            <w:left w:val="none" w:sz="0" w:space="0" w:color="auto"/>
            <w:bottom w:val="none" w:sz="0" w:space="0" w:color="auto"/>
            <w:right w:val="none" w:sz="0" w:space="0" w:color="auto"/>
          </w:divBdr>
        </w:div>
        <w:div w:id="148904384">
          <w:marLeft w:val="0"/>
          <w:marRight w:val="0"/>
          <w:marTop w:val="0"/>
          <w:marBottom w:val="0"/>
          <w:divBdr>
            <w:top w:val="none" w:sz="0" w:space="0" w:color="auto"/>
            <w:left w:val="none" w:sz="0" w:space="0" w:color="auto"/>
            <w:bottom w:val="none" w:sz="0" w:space="0" w:color="auto"/>
            <w:right w:val="none" w:sz="0" w:space="0" w:color="auto"/>
          </w:divBdr>
          <w:divsChild>
            <w:div w:id="1677687630">
              <w:marLeft w:val="0"/>
              <w:marRight w:val="0"/>
              <w:marTop w:val="0"/>
              <w:marBottom w:val="0"/>
              <w:divBdr>
                <w:top w:val="none" w:sz="0" w:space="0" w:color="auto"/>
                <w:left w:val="none" w:sz="0" w:space="0" w:color="auto"/>
                <w:bottom w:val="none" w:sz="0" w:space="0" w:color="auto"/>
                <w:right w:val="none" w:sz="0" w:space="0" w:color="auto"/>
              </w:divBdr>
              <w:divsChild>
                <w:div w:id="15488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5085">
          <w:marLeft w:val="0"/>
          <w:marRight w:val="0"/>
          <w:marTop w:val="0"/>
          <w:marBottom w:val="0"/>
          <w:divBdr>
            <w:top w:val="none" w:sz="0" w:space="0" w:color="auto"/>
            <w:left w:val="none" w:sz="0" w:space="0" w:color="auto"/>
            <w:bottom w:val="none" w:sz="0" w:space="0" w:color="auto"/>
            <w:right w:val="none" w:sz="0" w:space="0" w:color="auto"/>
          </w:divBdr>
        </w:div>
        <w:div w:id="1378164897">
          <w:marLeft w:val="0"/>
          <w:marRight w:val="0"/>
          <w:marTop w:val="0"/>
          <w:marBottom w:val="0"/>
          <w:divBdr>
            <w:top w:val="none" w:sz="0" w:space="0" w:color="auto"/>
            <w:left w:val="none" w:sz="0" w:space="0" w:color="auto"/>
            <w:bottom w:val="none" w:sz="0" w:space="0" w:color="auto"/>
            <w:right w:val="none" w:sz="0" w:space="0" w:color="auto"/>
          </w:divBdr>
          <w:divsChild>
            <w:div w:id="1610160082">
              <w:marLeft w:val="0"/>
              <w:marRight w:val="0"/>
              <w:marTop w:val="0"/>
              <w:marBottom w:val="0"/>
              <w:divBdr>
                <w:top w:val="none" w:sz="0" w:space="0" w:color="auto"/>
                <w:left w:val="none" w:sz="0" w:space="0" w:color="auto"/>
                <w:bottom w:val="none" w:sz="0" w:space="0" w:color="auto"/>
                <w:right w:val="none" w:sz="0" w:space="0" w:color="auto"/>
              </w:divBdr>
              <w:divsChild>
                <w:div w:id="7886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49377">
          <w:marLeft w:val="0"/>
          <w:marRight w:val="0"/>
          <w:marTop w:val="0"/>
          <w:marBottom w:val="0"/>
          <w:divBdr>
            <w:top w:val="none" w:sz="0" w:space="0" w:color="auto"/>
            <w:left w:val="none" w:sz="0" w:space="0" w:color="auto"/>
            <w:bottom w:val="none" w:sz="0" w:space="0" w:color="auto"/>
            <w:right w:val="none" w:sz="0" w:space="0" w:color="auto"/>
          </w:divBdr>
        </w:div>
        <w:div w:id="1335720552">
          <w:marLeft w:val="0"/>
          <w:marRight w:val="0"/>
          <w:marTop w:val="0"/>
          <w:marBottom w:val="0"/>
          <w:divBdr>
            <w:top w:val="none" w:sz="0" w:space="0" w:color="auto"/>
            <w:left w:val="none" w:sz="0" w:space="0" w:color="auto"/>
            <w:bottom w:val="none" w:sz="0" w:space="0" w:color="auto"/>
            <w:right w:val="none" w:sz="0" w:space="0" w:color="auto"/>
          </w:divBdr>
        </w:div>
      </w:divsChild>
    </w:div>
    <w:div w:id="278415235">
      <w:bodyDiv w:val="1"/>
      <w:marLeft w:val="0"/>
      <w:marRight w:val="0"/>
      <w:marTop w:val="0"/>
      <w:marBottom w:val="0"/>
      <w:divBdr>
        <w:top w:val="none" w:sz="0" w:space="0" w:color="auto"/>
        <w:left w:val="none" w:sz="0" w:space="0" w:color="auto"/>
        <w:bottom w:val="none" w:sz="0" w:space="0" w:color="auto"/>
        <w:right w:val="none" w:sz="0" w:space="0" w:color="auto"/>
      </w:divBdr>
      <w:divsChild>
        <w:div w:id="1580478369">
          <w:marLeft w:val="0"/>
          <w:marRight w:val="0"/>
          <w:marTop w:val="0"/>
          <w:marBottom w:val="0"/>
          <w:divBdr>
            <w:top w:val="none" w:sz="0" w:space="0" w:color="auto"/>
            <w:left w:val="none" w:sz="0" w:space="0" w:color="auto"/>
            <w:bottom w:val="none" w:sz="0" w:space="0" w:color="auto"/>
            <w:right w:val="none" w:sz="0" w:space="0" w:color="auto"/>
          </w:divBdr>
        </w:div>
        <w:div w:id="898058582">
          <w:marLeft w:val="0"/>
          <w:marRight w:val="0"/>
          <w:marTop w:val="0"/>
          <w:marBottom w:val="0"/>
          <w:divBdr>
            <w:top w:val="none" w:sz="0" w:space="0" w:color="auto"/>
            <w:left w:val="none" w:sz="0" w:space="0" w:color="auto"/>
            <w:bottom w:val="none" w:sz="0" w:space="0" w:color="auto"/>
            <w:right w:val="none" w:sz="0" w:space="0" w:color="auto"/>
          </w:divBdr>
          <w:divsChild>
            <w:div w:id="1537695121">
              <w:marLeft w:val="0"/>
              <w:marRight w:val="0"/>
              <w:marTop w:val="0"/>
              <w:marBottom w:val="0"/>
              <w:divBdr>
                <w:top w:val="none" w:sz="0" w:space="0" w:color="auto"/>
                <w:left w:val="none" w:sz="0" w:space="0" w:color="auto"/>
                <w:bottom w:val="none" w:sz="0" w:space="0" w:color="auto"/>
                <w:right w:val="none" w:sz="0" w:space="0" w:color="auto"/>
              </w:divBdr>
              <w:divsChild>
                <w:div w:id="15441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5773">
          <w:marLeft w:val="0"/>
          <w:marRight w:val="0"/>
          <w:marTop w:val="0"/>
          <w:marBottom w:val="0"/>
          <w:divBdr>
            <w:top w:val="none" w:sz="0" w:space="0" w:color="auto"/>
            <w:left w:val="none" w:sz="0" w:space="0" w:color="auto"/>
            <w:bottom w:val="none" w:sz="0" w:space="0" w:color="auto"/>
            <w:right w:val="none" w:sz="0" w:space="0" w:color="auto"/>
          </w:divBdr>
          <w:divsChild>
            <w:div w:id="9142038">
              <w:marLeft w:val="0"/>
              <w:marRight w:val="0"/>
              <w:marTop w:val="0"/>
              <w:marBottom w:val="0"/>
              <w:divBdr>
                <w:top w:val="none" w:sz="0" w:space="0" w:color="auto"/>
                <w:left w:val="none" w:sz="0" w:space="0" w:color="auto"/>
                <w:bottom w:val="none" w:sz="0" w:space="0" w:color="auto"/>
                <w:right w:val="none" w:sz="0" w:space="0" w:color="auto"/>
              </w:divBdr>
              <w:divsChild>
                <w:div w:id="20210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5913">
          <w:marLeft w:val="0"/>
          <w:marRight w:val="0"/>
          <w:marTop w:val="0"/>
          <w:marBottom w:val="0"/>
          <w:divBdr>
            <w:top w:val="none" w:sz="0" w:space="0" w:color="auto"/>
            <w:left w:val="none" w:sz="0" w:space="0" w:color="auto"/>
            <w:bottom w:val="none" w:sz="0" w:space="0" w:color="auto"/>
            <w:right w:val="none" w:sz="0" w:space="0" w:color="auto"/>
          </w:divBdr>
        </w:div>
        <w:div w:id="1893492984">
          <w:marLeft w:val="0"/>
          <w:marRight w:val="0"/>
          <w:marTop w:val="0"/>
          <w:marBottom w:val="0"/>
          <w:divBdr>
            <w:top w:val="none" w:sz="0" w:space="0" w:color="auto"/>
            <w:left w:val="none" w:sz="0" w:space="0" w:color="auto"/>
            <w:bottom w:val="none" w:sz="0" w:space="0" w:color="auto"/>
            <w:right w:val="none" w:sz="0" w:space="0" w:color="auto"/>
          </w:divBdr>
          <w:divsChild>
            <w:div w:id="771972375">
              <w:marLeft w:val="0"/>
              <w:marRight w:val="0"/>
              <w:marTop w:val="0"/>
              <w:marBottom w:val="0"/>
              <w:divBdr>
                <w:top w:val="none" w:sz="0" w:space="0" w:color="auto"/>
                <w:left w:val="none" w:sz="0" w:space="0" w:color="auto"/>
                <w:bottom w:val="none" w:sz="0" w:space="0" w:color="auto"/>
                <w:right w:val="none" w:sz="0" w:space="0" w:color="auto"/>
              </w:divBdr>
              <w:divsChild>
                <w:div w:id="15407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953718">
          <w:marLeft w:val="0"/>
          <w:marRight w:val="0"/>
          <w:marTop w:val="0"/>
          <w:marBottom w:val="0"/>
          <w:divBdr>
            <w:top w:val="none" w:sz="0" w:space="0" w:color="auto"/>
            <w:left w:val="none" w:sz="0" w:space="0" w:color="auto"/>
            <w:bottom w:val="none" w:sz="0" w:space="0" w:color="auto"/>
            <w:right w:val="none" w:sz="0" w:space="0" w:color="auto"/>
          </w:divBdr>
        </w:div>
        <w:div w:id="1955942240">
          <w:marLeft w:val="0"/>
          <w:marRight w:val="0"/>
          <w:marTop w:val="0"/>
          <w:marBottom w:val="0"/>
          <w:divBdr>
            <w:top w:val="none" w:sz="0" w:space="0" w:color="auto"/>
            <w:left w:val="none" w:sz="0" w:space="0" w:color="auto"/>
            <w:bottom w:val="none" w:sz="0" w:space="0" w:color="auto"/>
            <w:right w:val="none" w:sz="0" w:space="0" w:color="auto"/>
          </w:divBdr>
          <w:divsChild>
            <w:div w:id="1465390368">
              <w:marLeft w:val="0"/>
              <w:marRight w:val="0"/>
              <w:marTop w:val="0"/>
              <w:marBottom w:val="0"/>
              <w:divBdr>
                <w:top w:val="none" w:sz="0" w:space="0" w:color="auto"/>
                <w:left w:val="none" w:sz="0" w:space="0" w:color="auto"/>
                <w:bottom w:val="none" w:sz="0" w:space="0" w:color="auto"/>
                <w:right w:val="none" w:sz="0" w:space="0" w:color="auto"/>
              </w:divBdr>
              <w:divsChild>
                <w:div w:id="16898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76722">
          <w:marLeft w:val="0"/>
          <w:marRight w:val="0"/>
          <w:marTop w:val="0"/>
          <w:marBottom w:val="0"/>
          <w:divBdr>
            <w:top w:val="none" w:sz="0" w:space="0" w:color="auto"/>
            <w:left w:val="none" w:sz="0" w:space="0" w:color="auto"/>
            <w:bottom w:val="none" w:sz="0" w:space="0" w:color="auto"/>
            <w:right w:val="none" w:sz="0" w:space="0" w:color="auto"/>
          </w:divBdr>
        </w:div>
        <w:div w:id="528026323">
          <w:marLeft w:val="0"/>
          <w:marRight w:val="0"/>
          <w:marTop w:val="0"/>
          <w:marBottom w:val="0"/>
          <w:divBdr>
            <w:top w:val="none" w:sz="0" w:space="0" w:color="auto"/>
            <w:left w:val="none" w:sz="0" w:space="0" w:color="auto"/>
            <w:bottom w:val="none" w:sz="0" w:space="0" w:color="auto"/>
            <w:right w:val="none" w:sz="0" w:space="0" w:color="auto"/>
          </w:divBdr>
        </w:div>
        <w:div w:id="1913811059">
          <w:marLeft w:val="0"/>
          <w:marRight w:val="0"/>
          <w:marTop w:val="0"/>
          <w:marBottom w:val="0"/>
          <w:divBdr>
            <w:top w:val="none" w:sz="0" w:space="0" w:color="auto"/>
            <w:left w:val="none" w:sz="0" w:space="0" w:color="auto"/>
            <w:bottom w:val="none" w:sz="0" w:space="0" w:color="auto"/>
            <w:right w:val="none" w:sz="0" w:space="0" w:color="auto"/>
          </w:divBdr>
          <w:divsChild>
            <w:div w:id="365328759">
              <w:marLeft w:val="0"/>
              <w:marRight w:val="0"/>
              <w:marTop w:val="0"/>
              <w:marBottom w:val="0"/>
              <w:divBdr>
                <w:top w:val="none" w:sz="0" w:space="0" w:color="auto"/>
                <w:left w:val="none" w:sz="0" w:space="0" w:color="auto"/>
                <w:bottom w:val="none" w:sz="0" w:space="0" w:color="auto"/>
                <w:right w:val="none" w:sz="0" w:space="0" w:color="auto"/>
              </w:divBdr>
              <w:divsChild>
                <w:div w:id="15788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0757">
          <w:marLeft w:val="0"/>
          <w:marRight w:val="0"/>
          <w:marTop w:val="0"/>
          <w:marBottom w:val="0"/>
          <w:divBdr>
            <w:top w:val="none" w:sz="0" w:space="0" w:color="auto"/>
            <w:left w:val="none" w:sz="0" w:space="0" w:color="auto"/>
            <w:bottom w:val="none" w:sz="0" w:space="0" w:color="auto"/>
            <w:right w:val="none" w:sz="0" w:space="0" w:color="auto"/>
          </w:divBdr>
        </w:div>
        <w:div w:id="102921936">
          <w:marLeft w:val="0"/>
          <w:marRight w:val="0"/>
          <w:marTop w:val="0"/>
          <w:marBottom w:val="0"/>
          <w:divBdr>
            <w:top w:val="none" w:sz="0" w:space="0" w:color="auto"/>
            <w:left w:val="none" w:sz="0" w:space="0" w:color="auto"/>
            <w:bottom w:val="none" w:sz="0" w:space="0" w:color="auto"/>
            <w:right w:val="none" w:sz="0" w:space="0" w:color="auto"/>
          </w:divBdr>
        </w:div>
        <w:div w:id="755521784">
          <w:marLeft w:val="0"/>
          <w:marRight w:val="0"/>
          <w:marTop w:val="0"/>
          <w:marBottom w:val="0"/>
          <w:divBdr>
            <w:top w:val="none" w:sz="0" w:space="0" w:color="auto"/>
            <w:left w:val="none" w:sz="0" w:space="0" w:color="auto"/>
            <w:bottom w:val="none" w:sz="0" w:space="0" w:color="auto"/>
            <w:right w:val="none" w:sz="0" w:space="0" w:color="auto"/>
          </w:divBdr>
        </w:div>
        <w:div w:id="844250156">
          <w:marLeft w:val="0"/>
          <w:marRight w:val="0"/>
          <w:marTop w:val="0"/>
          <w:marBottom w:val="0"/>
          <w:divBdr>
            <w:top w:val="none" w:sz="0" w:space="0" w:color="auto"/>
            <w:left w:val="none" w:sz="0" w:space="0" w:color="auto"/>
            <w:bottom w:val="none" w:sz="0" w:space="0" w:color="auto"/>
            <w:right w:val="none" w:sz="0" w:space="0" w:color="auto"/>
          </w:divBdr>
        </w:div>
        <w:div w:id="2087068210">
          <w:marLeft w:val="0"/>
          <w:marRight w:val="0"/>
          <w:marTop w:val="0"/>
          <w:marBottom w:val="0"/>
          <w:divBdr>
            <w:top w:val="none" w:sz="0" w:space="0" w:color="auto"/>
            <w:left w:val="none" w:sz="0" w:space="0" w:color="auto"/>
            <w:bottom w:val="none" w:sz="0" w:space="0" w:color="auto"/>
            <w:right w:val="none" w:sz="0" w:space="0" w:color="auto"/>
          </w:divBdr>
        </w:div>
        <w:div w:id="71322461">
          <w:marLeft w:val="0"/>
          <w:marRight w:val="0"/>
          <w:marTop w:val="0"/>
          <w:marBottom w:val="0"/>
          <w:divBdr>
            <w:top w:val="none" w:sz="0" w:space="0" w:color="auto"/>
            <w:left w:val="none" w:sz="0" w:space="0" w:color="auto"/>
            <w:bottom w:val="none" w:sz="0" w:space="0" w:color="auto"/>
            <w:right w:val="none" w:sz="0" w:space="0" w:color="auto"/>
          </w:divBdr>
          <w:divsChild>
            <w:div w:id="645823310">
              <w:marLeft w:val="0"/>
              <w:marRight w:val="0"/>
              <w:marTop w:val="0"/>
              <w:marBottom w:val="0"/>
              <w:divBdr>
                <w:top w:val="none" w:sz="0" w:space="0" w:color="auto"/>
                <w:left w:val="none" w:sz="0" w:space="0" w:color="auto"/>
                <w:bottom w:val="none" w:sz="0" w:space="0" w:color="auto"/>
                <w:right w:val="none" w:sz="0" w:space="0" w:color="auto"/>
              </w:divBdr>
              <w:divsChild>
                <w:div w:id="17920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7793">
          <w:marLeft w:val="0"/>
          <w:marRight w:val="0"/>
          <w:marTop w:val="0"/>
          <w:marBottom w:val="0"/>
          <w:divBdr>
            <w:top w:val="none" w:sz="0" w:space="0" w:color="auto"/>
            <w:left w:val="none" w:sz="0" w:space="0" w:color="auto"/>
            <w:bottom w:val="none" w:sz="0" w:space="0" w:color="auto"/>
            <w:right w:val="none" w:sz="0" w:space="0" w:color="auto"/>
          </w:divBdr>
        </w:div>
        <w:div w:id="754933941">
          <w:marLeft w:val="0"/>
          <w:marRight w:val="0"/>
          <w:marTop w:val="0"/>
          <w:marBottom w:val="0"/>
          <w:divBdr>
            <w:top w:val="none" w:sz="0" w:space="0" w:color="auto"/>
            <w:left w:val="none" w:sz="0" w:space="0" w:color="auto"/>
            <w:bottom w:val="none" w:sz="0" w:space="0" w:color="auto"/>
            <w:right w:val="none" w:sz="0" w:space="0" w:color="auto"/>
          </w:divBdr>
        </w:div>
        <w:div w:id="1854341739">
          <w:marLeft w:val="0"/>
          <w:marRight w:val="0"/>
          <w:marTop w:val="0"/>
          <w:marBottom w:val="0"/>
          <w:divBdr>
            <w:top w:val="none" w:sz="0" w:space="0" w:color="auto"/>
            <w:left w:val="none" w:sz="0" w:space="0" w:color="auto"/>
            <w:bottom w:val="none" w:sz="0" w:space="0" w:color="auto"/>
            <w:right w:val="none" w:sz="0" w:space="0" w:color="auto"/>
          </w:divBdr>
          <w:divsChild>
            <w:div w:id="135343420">
              <w:marLeft w:val="0"/>
              <w:marRight w:val="0"/>
              <w:marTop w:val="0"/>
              <w:marBottom w:val="0"/>
              <w:divBdr>
                <w:top w:val="none" w:sz="0" w:space="0" w:color="auto"/>
                <w:left w:val="none" w:sz="0" w:space="0" w:color="auto"/>
                <w:bottom w:val="none" w:sz="0" w:space="0" w:color="auto"/>
                <w:right w:val="none" w:sz="0" w:space="0" w:color="auto"/>
              </w:divBdr>
              <w:divsChild>
                <w:div w:id="4145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8382">
          <w:marLeft w:val="0"/>
          <w:marRight w:val="0"/>
          <w:marTop w:val="0"/>
          <w:marBottom w:val="0"/>
          <w:divBdr>
            <w:top w:val="none" w:sz="0" w:space="0" w:color="auto"/>
            <w:left w:val="none" w:sz="0" w:space="0" w:color="auto"/>
            <w:bottom w:val="none" w:sz="0" w:space="0" w:color="auto"/>
            <w:right w:val="none" w:sz="0" w:space="0" w:color="auto"/>
          </w:divBdr>
        </w:div>
        <w:div w:id="648442391">
          <w:marLeft w:val="0"/>
          <w:marRight w:val="0"/>
          <w:marTop w:val="0"/>
          <w:marBottom w:val="0"/>
          <w:divBdr>
            <w:top w:val="none" w:sz="0" w:space="0" w:color="auto"/>
            <w:left w:val="none" w:sz="0" w:space="0" w:color="auto"/>
            <w:bottom w:val="none" w:sz="0" w:space="0" w:color="auto"/>
            <w:right w:val="none" w:sz="0" w:space="0" w:color="auto"/>
          </w:divBdr>
          <w:divsChild>
            <w:div w:id="1654218830">
              <w:marLeft w:val="0"/>
              <w:marRight w:val="0"/>
              <w:marTop w:val="0"/>
              <w:marBottom w:val="0"/>
              <w:divBdr>
                <w:top w:val="none" w:sz="0" w:space="0" w:color="auto"/>
                <w:left w:val="none" w:sz="0" w:space="0" w:color="auto"/>
                <w:bottom w:val="none" w:sz="0" w:space="0" w:color="auto"/>
                <w:right w:val="none" w:sz="0" w:space="0" w:color="auto"/>
              </w:divBdr>
              <w:divsChild>
                <w:div w:id="1286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17">
          <w:marLeft w:val="0"/>
          <w:marRight w:val="0"/>
          <w:marTop w:val="0"/>
          <w:marBottom w:val="0"/>
          <w:divBdr>
            <w:top w:val="none" w:sz="0" w:space="0" w:color="auto"/>
            <w:left w:val="none" w:sz="0" w:space="0" w:color="auto"/>
            <w:bottom w:val="none" w:sz="0" w:space="0" w:color="auto"/>
            <w:right w:val="none" w:sz="0" w:space="0" w:color="auto"/>
          </w:divBdr>
        </w:div>
        <w:div w:id="669212216">
          <w:marLeft w:val="0"/>
          <w:marRight w:val="0"/>
          <w:marTop w:val="0"/>
          <w:marBottom w:val="0"/>
          <w:divBdr>
            <w:top w:val="none" w:sz="0" w:space="0" w:color="auto"/>
            <w:left w:val="none" w:sz="0" w:space="0" w:color="auto"/>
            <w:bottom w:val="none" w:sz="0" w:space="0" w:color="auto"/>
            <w:right w:val="none" w:sz="0" w:space="0" w:color="auto"/>
          </w:divBdr>
        </w:div>
        <w:div w:id="391201605">
          <w:marLeft w:val="0"/>
          <w:marRight w:val="0"/>
          <w:marTop w:val="0"/>
          <w:marBottom w:val="0"/>
          <w:divBdr>
            <w:top w:val="none" w:sz="0" w:space="0" w:color="auto"/>
            <w:left w:val="none" w:sz="0" w:space="0" w:color="auto"/>
            <w:bottom w:val="none" w:sz="0" w:space="0" w:color="auto"/>
            <w:right w:val="none" w:sz="0" w:space="0" w:color="auto"/>
          </w:divBdr>
          <w:divsChild>
            <w:div w:id="1024675643">
              <w:marLeft w:val="0"/>
              <w:marRight w:val="0"/>
              <w:marTop w:val="0"/>
              <w:marBottom w:val="0"/>
              <w:divBdr>
                <w:top w:val="none" w:sz="0" w:space="0" w:color="auto"/>
                <w:left w:val="none" w:sz="0" w:space="0" w:color="auto"/>
                <w:bottom w:val="none" w:sz="0" w:space="0" w:color="auto"/>
                <w:right w:val="none" w:sz="0" w:space="0" w:color="auto"/>
              </w:divBdr>
              <w:divsChild>
                <w:div w:id="5187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6021">
          <w:marLeft w:val="0"/>
          <w:marRight w:val="0"/>
          <w:marTop w:val="0"/>
          <w:marBottom w:val="0"/>
          <w:divBdr>
            <w:top w:val="none" w:sz="0" w:space="0" w:color="auto"/>
            <w:left w:val="none" w:sz="0" w:space="0" w:color="auto"/>
            <w:bottom w:val="none" w:sz="0" w:space="0" w:color="auto"/>
            <w:right w:val="none" w:sz="0" w:space="0" w:color="auto"/>
          </w:divBdr>
        </w:div>
        <w:div w:id="1456288777">
          <w:marLeft w:val="0"/>
          <w:marRight w:val="0"/>
          <w:marTop w:val="0"/>
          <w:marBottom w:val="0"/>
          <w:divBdr>
            <w:top w:val="none" w:sz="0" w:space="0" w:color="auto"/>
            <w:left w:val="none" w:sz="0" w:space="0" w:color="auto"/>
            <w:bottom w:val="none" w:sz="0" w:space="0" w:color="auto"/>
            <w:right w:val="none" w:sz="0" w:space="0" w:color="auto"/>
          </w:divBdr>
          <w:divsChild>
            <w:div w:id="1810900250">
              <w:marLeft w:val="0"/>
              <w:marRight w:val="0"/>
              <w:marTop w:val="0"/>
              <w:marBottom w:val="0"/>
              <w:divBdr>
                <w:top w:val="none" w:sz="0" w:space="0" w:color="auto"/>
                <w:left w:val="none" w:sz="0" w:space="0" w:color="auto"/>
                <w:bottom w:val="none" w:sz="0" w:space="0" w:color="auto"/>
                <w:right w:val="none" w:sz="0" w:space="0" w:color="auto"/>
              </w:divBdr>
              <w:divsChild>
                <w:div w:id="8493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8368">
          <w:marLeft w:val="0"/>
          <w:marRight w:val="0"/>
          <w:marTop w:val="0"/>
          <w:marBottom w:val="0"/>
          <w:divBdr>
            <w:top w:val="none" w:sz="0" w:space="0" w:color="auto"/>
            <w:left w:val="none" w:sz="0" w:space="0" w:color="auto"/>
            <w:bottom w:val="none" w:sz="0" w:space="0" w:color="auto"/>
            <w:right w:val="none" w:sz="0" w:space="0" w:color="auto"/>
          </w:divBdr>
        </w:div>
        <w:div w:id="1583880434">
          <w:marLeft w:val="0"/>
          <w:marRight w:val="0"/>
          <w:marTop w:val="0"/>
          <w:marBottom w:val="0"/>
          <w:divBdr>
            <w:top w:val="none" w:sz="0" w:space="0" w:color="auto"/>
            <w:left w:val="none" w:sz="0" w:space="0" w:color="auto"/>
            <w:bottom w:val="none" w:sz="0" w:space="0" w:color="auto"/>
            <w:right w:val="none" w:sz="0" w:space="0" w:color="auto"/>
          </w:divBdr>
        </w:div>
      </w:divsChild>
    </w:div>
    <w:div w:id="537472426">
      <w:bodyDiv w:val="1"/>
      <w:marLeft w:val="0"/>
      <w:marRight w:val="0"/>
      <w:marTop w:val="0"/>
      <w:marBottom w:val="0"/>
      <w:divBdr>
        <w:top w:val="none" w:sz="0" w:space="0" w:color="auto"/>
        <w:left w:val="none" w:sz="0" w:space="0" w:color="auto"/>
        <w:bottom w:val="none" w:sz="0" w:space="0" w:color="auto"/>
        <w:right w:val="none" w:sz="0" w:space="0" w:color="auto"/>
      </w:divBdr>
      <w:divsChild>
        <w:div w:id="1793789160">
          <w:marLeft w:val="0"/>
          <w:marRight w:val="0"/>
          <w:marTop w:val="0"/>
          <w:marBottom w:val="0"/>
          <w:divBdr>
            <w:top w:val="none" w:sz="0" w:space="0" w:color="auto"/>
            <w:left w:val="none" w:sz="0" w:space="0" w:color="auto"/>
            <w:bottom w:val="none" w:sz="0" w:space="0" w:color="auto"/>
            <w:right w:val="none" w:sz="0" w:space="0" w:color="auto"/>
          </w:divBdr>
        </w:div>
        <w:div w:id="909466809">
          <w:marLeft w:val="0"/>
          <w:marRight w:val="0"/>
          <w:marTop w:val="0"/>
          <w:marBottom w:val="0"/>
          <w:divBdr>
            <w:top w:val="none" w:sz="0" w:space="0" w:color="auto"/>
            <w:left w:val="none" w:sz="0" w:space="0" w:color="auto"/>
            <w:bottom w:val="none" w:sz="0" w:space="0" w:color="auto"/>
            <w:right w:val="none" w:sz="0" w:space="0" w:color="auto"/>
          </w:divBdr>
          <w:divsChild>
            <w:div w:id="110712933">
              <w:marLeft w:val="0"/>
              <w:marRight w:val="0"/>
              <w:marTop w:val="0"/>
              <w:marBottom w:val="0"/>
              <w:divBdr>
                <w:top w:val="none" w:sz="0" w:space="0" w:color="auto"/>
                <w:left w:val="none" w:sz="0" w:space="0" w:color="auto"/>
                <w:bottom w:val="none" w:sz="0" w:space="0" w:color="auto"/>
                <w:right w:val="none" w:sz="0" w:space="0" w:color="auto"/>
              </w:divBdr>
              <w:divsChild>
                <w:div w:id="9237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8464">
          <w:marLeft w:val="0"/>
          <w:marRight w:val="0"/>
          <w:marTop w:val="0"/>
          <w:marBottom w:val="0"/>
          <w:divBdr>
            <w:top w:val="none" w:sz="0" w:space="0" w:color="auto"/>
            <w:left w:val="none" w:sz="0" w:space="0" w:color="auto"/>
            <w:bottom w:val="none" w:sz="0" w:space="0" w:color="auto"/>
            <w:right w:val="none" w:sz="0" w:space="0" w:color="auto"/>
          </w:divBdr>
          <w:divsChild>
            <w:div w:id="373579859">
              <w:marLeft w:val="0"/>
              <w:marRight w:val="0"/>
              <w:marTop w:val="0"/>
              <w:marBottom w:val="0"/>
              <w:divBdr>
                <w:top w:val="none" w:sz="0" w:space="0" w:color="auto"/>
                <w:left w:val="none" w:sz="0" w:space="0" w:color="auto"/>
                <w:bottom w:val="none" w:sz="0" w:space="0" w:color="auto"/>
                <w:right w:val="none" w:sz="0" w:space="0" w:color="auto"/>
              </w:divBdr>
              <w:divsChild>
                <w:div w:id="11269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09337">
          <w:marLeft w:val="0"/>
          <w:marRight w:val="0"/>
          <w:marTop w:val="0"/>
          <w:marBottom w:val="0"/>
          <w:divBdr>
            <w:top w:val="none" w:sz="0" w:space="0" w:color="auto"/>
            <w:left w:val="none" w:sz="0" w:space="0" w:color="auto"/>
            <w:bottom w:val="none" w:sz="0" w:space="0" w:color="auto"/>
            <w:right w:val="none" w:sz="0" w:space="0" w:color="auto"/>
          </w:divBdr>
        </w:div>
        <w:div w:id="1279147340">
          <w:marLeft w:val="0"/>
          <w:marRight w:val="0"/>
          <w:marTop w:val="0"/>
          <w:marBottom w:val="0"/>
          <w:divBdr>
            <w:top w:val="none" w:sz="0" w:space="0" w:color="auto"/>
            <w:left w:val="none" w:sz="0" w:space="0" w:color="auto"/>
            <w:bottom w:val="none" w:sz="0" w:space="0" w:color="auto"/>
            <w:right w:val="none" w:sz="0" w:space="0" w:color="auto"/>
          </w:divBdr>
          <w:divsChild>
            <w:div w:id="1790320634">
              <w:marLeft w:val="0"/>
              <w:marRight w:val="0"/>
              <w:marTop w:val="0"/>
              <w:marBottom w:val="0"/>
              <w:divBdr>
                <w:top w:val="none" w:sz="0" w:space="0" w:color="auto"/>
                <w:left w:val="none" w:sz="0" w:space="0" w:color="auto"/>
                <w:bottom w:val="none" w:sz="0" w:space="0" w:color="auto"/>
                <w:right w:val="none" w:sz="0" w:space="0" w:color="auto"/>
              </w:divBdr>
              <w:divsChild>
                <w:div w:id="18394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4514">
          <w:marLeft w:val="0"/>
          <w:marRight w:val="0"/>
          <w:marTop w:val="0"/>
          <w:marBottom w:val="0"/>
          <w:divBdr>
            <w:top w:val="none" w:sz="0" w:space="0" w:color="auto"/>
            <w:left w:val="none" w:sz="0" w:space="0" w:color="auto"/>
            <w:bottom w:val="none" w:sz="0" w:space="0" w:color="auto"/>
            <w:right w:val="none" w:sz="0" w:space="0" w:color="auto"/>
          </w:divBdr>
        </w:div>
        <w:div w:id="1634603308">
          <w:marLeft w:val="0"/>
          <w:marRight w:val="0"/>
          <w:marTop w:val="0"/>
          <w:marBottom w:val="0"/>
          <w:divBdr>
            <w:top w:val="none" w:sz="0" w:space="0" w:color="auto"/>
            <w:left w:val="none" w:sz="0" w:space="0" w:color="auto"/>
            <w:bottom w:val="none" w:sz="0" w:space="0" w:color="auto"/>
            <w:right w:val="none" w:sz="0" w:space="0" w:color="auto"/>
          </w:divBdr>
          <w:divsChild>
            <w:div w:id="2051491264">
              <w:marLeft w:val="0"/>
              <w:marRight w:val="0"/>
              <w:marTop w:val="0"/>
              <w:marBottom w:val="0"/>
              <w:divBdr>
                <w:top w:val="none" w:sz="0" w:space="0" w:color="auto"/>
                <w:left w:val="none" w:sz="0" w:space="0" w:color="auto"/>
                <w:bottom w:val="none" w:sz="0" w:space="0" w:color="auto"/>
                <w:right w:val="none" w:sz="0" w:space="0" w:color="auto"/>
              </w:divBdr>
              <w:divsChild>
                <w:div w:id="13055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90104">
          <w:marLeft w:val="0"/>
          <w:marRight w:val="0"/>
          <w:marTop w:val="0"/>
          <w:marBottom w:val="0"/>
          <w:divBdr>
            <w:top w:val="none" w:sz="0" w:space="0" w:color="auto"/>
            <w:left w:val="none" w:sz="0" w:space="0" w:color="auto"/>
            <w:bottom w:val="none" w:sz="0" w:space="0" w:color="auto"/>
            <w:right w:val="none" w:sz="0" w:space="0" w:color="auto"/>
          </w:divBdr>
        </w:div>
        <w:div w:id="1395081340">
          <w:marLeft w:val="0"/>
          <w:marRight w:val="0"/>
          <w:marTop w:val="0"/>
          <w:marBottom w:val="0"/>
          <w:divBdr>
            <w:top w:val="none" w:sz="0" w:space="0" w:color="auto"/>
            <w:left w:val="none" w:sz="0" w:space="0" w:color="auto"/>
            <w:bottom w:val="none" w:sz="0" w:space="0" w:color="auto"/>
            <w:right w:val="none" w:sz="0" w:space="0" w:color="auto"/>
          </w:divBdr>
        </w:div>
        <w:div w:id="823009946">
          <w:marLeft w:val="0"/>
          <w:marRight w:val="0"/>
          <w:marTop w:val="0"/>
          <w:marBottom w:val="0"/>
          <w:divBdr>
            <w:top w:val="none" w:sz="0" w:space="0" w:color="auto"/>
            <w:left w:val="none" w:sz="0" w:space="0" w:color="auto"/>
            <w:bottom w:val="none" w:sz="0" w:space="0" w:color="auto"/>
            <w:right w:val="none" w:sz="0" w:space="0" w:color="auto"/>
          </w:divBdr>
          <w:divsChild>
            <w:div w:id="345862600">
              <w:marLeft w:val="0"/>
              <w:marRight w:val="0"/>
              <w:marTop w:val="0"/>
              <w:marBottom w:val="0"/>
              <w:divBdr>
                <w:top w:val="none" w:sz="0" w:space="0" w:color="auto"/>
                <w:left w:val="none" w:sz="0" w:space="0" w:color="auto"/>
                <w:bottom w:val="none" w:sz="0" w:space="0" w:color="auto"/>
                <w:right w:val="none" w:sz="0" w:space="0" w:color="auto"/>
              </w:divBdr>
              <w:divsChild>
                <w:div w:id="17405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548">
          <w:marLeft w:val="0"/>
          <w:marRight w:val="0"/>
          <w:marTop w:val="0"/>
          <w:marBottom w:val="0"/>
          <w:divBdr>
            <w:top w:val="none" w:sz="0" w:space="0" w:color="auto"/>
            <w:left w:val="none" w:sz="0" w:space="0" w:color="auto"/>
            <w:bottom w:val="none" w:sz="0" w:space="0" w:color="auto"/>
            <w:right w:val="none" w:sz="0" w:space="0" w:color="auto"/>
          </w:divBdr>
        </w:div>
        <w:div w:id="598147470">
          <w:marLeft w:val="0"/>
          <w:marRight w:val="0"/>
          <w:marTop w:val="0"/>
          <w:marBottom w:val="0"/>
          <w:divBdr>
            <w:top w:val="none" w:sz="0" w:space="0" w:color="auto"/>
            <w:left w:val="none" w:sz="0" w:space="0" w:color="auto"/>
            <w:bottom w:val="none" w:sz="0" w:space="0" w:color="auto"/>
            <w:right w:val="none" w:sz="0" w:space="0" w:color="auto"/>
          </w:divBdr>
        </w:div>
        <w:div w:id="1050574228">
          <w:marLeft w:val="0"/>
          <w:marRight w:val="0"/>
          <w:marTop w:val="0"/>
          <w:marBottom w:val="0"/>
          <w:divBdr>
            <w:top w:val="none" w:sz="0" w:space="0" w:color="auto"/>
            <w:left w:val="none" w:sz="0" w:space="0" w:color="auto"/>
            <w:bottom w:val="none" w:sz="0" w:space="0" w:color="auto"/>
            <w:right w:val="none" w:sz="0" w:space="0" w:color="auto"/>
          </w:divBdr>
        </w:div>
        <w:div w:id="982005014">
          <w:marLeft w:val="0"/>
          <w:marRight w:val="0"/>
          <w:marTop w:val="0"/>
          <w:marBottom w:val="0"/>
          <w:divBdr>
            <w:top w:val="none" w:sz="0" w:space="0" w:color="auto"/>
            <w:left w:val="none" w:sz="0" w:space="0" w:color="auto"/>
            <w:bottom w:val="none" w:sz="0" w:space="0" w:color="auto"/>
            <w:right w:val="none" w:sz="0" w:space="0" w:color="auto"/>
          </w:divBdr>
        </w:div>
        <w:div w:id="706761944">
          <w:marLeft w:val="0"/>
          <w:marRight w:val="0"/>
          <w:marTop w:val="0"/>
          <w:marBottom w:val="0"/>
          <w:divBdr>
            <w:top w:val="none" w:sz="0" w:space="0" w:color="auto"/>
            <w:left w:val="none" w:sz="0" w:space="0" w:color="auto"/>
            <w:bottom w:val="none" w:sz="0" w:space="0" w:color="auto"/>
            <w:right w:val="none" w:sz="0" w:space="0" w:color="auto"/>
          </w:divBdr>
        </w:div>
        <w:div w:id="1216039591">
          <w:marLeft w:val="0"/>
          <w:marRight w:val="0"/>
          <w:marTop w:val="0"/>
          <w:marBottom w:val="0"/>
          <w:divBdr>
            <w:top w:val="none" w:sz="0" w:space="0" w:color="auto"/>
            <w:left w:val="none" w:sz="0" w:space="0" w:color="auto"/>
            <w:bottom w:val="none" w:sz="0" w:space="0" w:color="auto"/>
            <w:right w:val="none" w:sz="0" w:space="0" w:color="auto"/>
          </w:divBdr>
          <w:divsChild>
            <w:div w:id="572743231">
              <w:marLeft w:val="0"/>
              <w:marRight w:val="0"/>
              <w:marTop w:val="0"/>
              <w:marBottom w:val="0"/>
              <w:divBdr>
                <w:top w:val="none" w:sz="0" w:space="0" w:color="auto"/>
                <w:left w:val="none" w:sz="0" w:space="0" w:color="auto"/>
                <w:bottom w:val="none" w:sz="0" w:space="0" w:color="auto"/>
                <w:right w:val="none" w:sz="0" w:space="0" w:color="auto"/>
              </w:divBdr>
              <w:divsChild>
                <w:div w:id="1483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0111">
          <w:marLeft w:val="0"/>
          <w:marRight w:val="0"/>
          <w:marTop w:val="0"/>
          <w:marBottom w:val="0"/>
          <w:divBdr>
            <w:top w:val="none" w:sz="0" w:space="0" w:color="auto"/>
            <w:left w:val="none" w:sz="0" w:space="0" w:color="auto"/>
            <w:bottom w:val="none" w:sz="0" w:space="0" w:color="auto"/>
            <w:right w:val="none" w:sz="0" w:space="0" w:color="auto"/>
          </w:divBdr>
        </w:div>
        <w:div w:id="181212938">
          <w:marLeft w:val="0"/>
          <w:marRight w:val="0"/>
          <w:marTop w:val="0"/>
          <w:marBottom w:val="0"/>
          <w:divBdr>
            <w:top w:val="none" w:sz="0" w:space="0" w:color="auto"/>
            <w:left w:val="none" w:sz="0" w:space="0" w:color="auto"/>
            <w:bottom w:val="none" w:sz="0" w:space="0" w:color="auto"/>
            <w:right w:val="none" w:sz="0" w:space="0" w:color="auto"/>
          </w:divBdr>
        </w:div>
        <w:div w:id="407315072">
          <w:marLeft w:val="0"/>
          <w:marRight w:val="0"/>
          <w:marTop w:val="0"/>
          <w:marBottom w:val="0"/>
          <w:divBdr>
            <w:top w:val="none" w:sz="0" w:space="0" w:color="auto"/>
            <w:left w:val="none" w:sz="0" w:space="0" w:color="auto"/>
            <w:bottom w:val="none" w:sz="0" w:space="0" w:color="auto"/>
            <w:right w:val="none" w:sz="0" w:space="0" w:color="auto"/>
          </w:divBdr>
          <w:divsChild>
            <w:div w:id="1966692245">
              <w:marLeft w:val="0"/>
              <w:marRight w:val="0"/>
              <w:marTop w:val="0"/>
              <w:marBottom w:val="0"/>
              <w:divBdr>
                <w:top w:val="none" w:sz="0" w:space="0" w:color="auto"/>
                <w:left w:val="none" w:sz="0" w:space="0" w:color="auto"/>
                <w:bottom w:val="none" w:sz="0" w:space="0" w:color="auto"/>
                <w:right w:val="none" w:sz="0" w:space="0" w:color="auto"/>
              </w:divBdr>
              <w:divsChild>
                <w:div w:id="17175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62549">
          <w:marLeft w:val="0"/>
          <w:marRight w:val="0"/>
          <w:marTop w:val="0"/>
          <w:marBottom w:val="0"/>
          <w:divBdr>
            <w:top w:val="none" w:sz="0" w:space="0" w:color="auto"/>
            <w:left w:val="none" w:sz="0" w:space="0" w:color="auto"/>
            <w:bottom w:val="none" w:sz="0" w:space="0" w:color="auto"/>
            <w:right w:val="none" w:sz="0" w:space="0" w:color="auto"/>
          </w:divBdr>
        </w:div>
        <w:div w:id="320621762">
          <w:marLeft w:val="0"/>
          <w:marRight w:val="0"/>
          <w:marTop w:val="0"/>
          <w:marBottom w:val="0"/>
          <w:divBdr>
            <w:top w:val="none" w:sz="0" w:space="0" w:color="auto"/>
            <w:left w:val="none" w:sz="0" w:space="0" w:color="auto"/>
            <w:bottom w:val="none" w:sz="0" w:space="0" w:color="auto"/>
            <w:right w:val="none" w:sz="0" w:space="0" w:color="auto"/>
          </w:divBdr>
          <w:divsChild>
            <w:div w:id="1462576081">
              <w:marLeft w:val="0"/>
              <w:marRight w:val="0"/>
              <w:marTop w:val="0"/>
              <w:marBottom w:val="0"/>
              <w:divBdr>
                <w:top w:val="none" w:sz="0" w:space="0" w:color="auto"/>
                <w:left w:val="none" w:sz="0" w:space="0" w:color="auto"/>
                <w:bottom w:val="none" w:sz="0" w:space="0" w:color="auto"/>
                <w:right w:val="none" w:sz="0" w:space="0" w:color="auto"/>
              </w:divBdr>
              <w:divsChild>
                <w:div w:id="19816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2975">
          <w:marLeft w:val="0"/>
          <w:marRight w:val="0"/>
          <w:marTop w:val="0"/>
          <w:marBottom w:val="0"/>
          <w:divBdr>
            <w:top w:val="none" w:sz="0" w:space="0" w:color="auto"/>
            <w:left w:val="none" w:sz="0" w:space="0" w:color="auto"/>
            <w:bottom w:val="none" w:sz="0" w:space="0" w:color="auto"/>
            <w:right w:val="none" w:sz="0" w:space="0" w:color="auto"/>
          </w:divBdr>
        </w:div>
        <w:div w:id="1291520233">
          <w:marLeft w:val="0"/>
          <w:marRight w:val="0"/>
          <w:marTop w:val="0"/>
          <w:marBottom w:val="0"/>
          <w:divBdr>
            <w:top w:val="none" w:sz="0" w:space="0" w:color="auto"/>
            <w:left w:val="none" w:sz="0" w:space="0" w:color="auto"/>
            <w:bottom w:val="none" w:sz="0" w:space="0" w:color="auto"/>
            <w:right w:val="none" w:sz="0" w:space="0" w:color="auto"/>
          </w:divBdr>
        </w:div>
        <w:div w:id="886994603">
          <w:marLeft w:val="0"/>
          <w:marRight w:val="0"/>
          <w:marTop w:val="0"/>
          <w:marBottom w:val="0"/>
          <w:divBdr>
            <w:top w:val="none" w:sz="0" w:space="0" w:color="auto"/>
            <w:left w:val="none" w:sz="0" w:space="0" w:color="auto"/>
            <w:bottom w:val="none" w:sz="0" w:space="0" w:color="auto"/>
            <w:right w:val="none" w:sz="0" w:space="0" w:color="auto"/>
          </w:divBdr>
          <w:divsChild>
            <w:div w:id="973676164">
              <w:marLeft w:val="0"/>
              <w:marRight w:val="0"/>
              <w:marTop w:val="0"/>
              <w:marBottom w:val="0"/>
              <w:divBdr>
                <w:top w:val="none" w:sz="0" w:space="0" w:color="auto"/>
                <w:left w:val="none" w:sz="0" w:space="0" w:color="auto"/>
                <w:bottom w:val="none" w:sz="0" w:space="0" w:color="auto"/>
                <w:right w:val="none" w:sz="0" w:space="0" w:color="auto"/>
              </w:divBdr>
              <w:divsChild>
                <w:div w:id="18192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7700">
          <w:marLeft w:val="0"/>
          <w:marRight w:val="0"/>
          <w:marTop w:val="0"/>
          <w:marBottom w:val="0"/>
          <w:divBdr>
            <w:top w:val="none" w:sz="0" w:space="0" w:color="auto"/>
            <w:left w:val="none" w:sz="0" w:space="0" w:color="auto"/>
            <w:bottom w:val="none" w:sz="0" w:space="0" w:color="auto"/>
            <w:right w:val="none" w:sz="0" w:space="0" w:color="auto"/>
          </w:divBdr>
        </w:div>
        <w:div w:id="1211187683">
          <w:marLeft w:val="0"/>
          <w:marRight w:val="0"/>
          <w:marTop w:val="0"/>
          <w:marBottom w:val="0"/>
          <w:divBdr>
            <w:top w:val="none" w:sz="0" w:space="0" w:color="auto"/>
            <w:left w:val="none" w:sz="0" w:space="0" w:color="auto"/>
            <w:bottom w:val="none" w:sz="0" w:space="0" w:color="auto"/>
            <w:right w:val="none" w:sz="0" w:space="0" w:color="auto"/>
          </w:divBdr>
          <w:divsChild>
            <w:div w:id="1910575928">
              <w:marLeft w:val="0"/>
              <w:marRight w:val="0"/>
              <w:marTop w:val="0"/>
              <w:marBottom w:val="0"/>
              <w:divBdr>
                <w:top w:val="none" w:sz="0" w:space="0" w:color="auto"/>
                <w:left w:val="none" w:sz="0" w:space="0" w:color="auto"/>
                <w:bottom w:val="none" w:sz="0" w:space="0" w:color="auto"/>
                <w:right w:val="none" w:sz="0" w:space="0" w:color="auto"/>
              </w:divBdr>
              <w:divsChild>
                <w:div w:id="14296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2911">
          <w:marLeft w:val="0"/>
          <w:marRight w:val="0"/>
          <w:marTop w:val="0"/>
          <w:marBottom w:val="0"/>
          <w:divBdr>
            <w:top w:val="none" w:sz="0" w:space="0" w:color="auto"/>
            <w:left w:val="none" w:sz="0" w:space="0" w:color="auto"/>
            <w:bottom w:val="none" w:sz="0" w:space="0" w:color="auto"/>
            <w:right w:val="none" w:sz="0" w:space="0" w:color="auto"/>
          </w:divBdr>
        </w:div>
        <w:div w:id="601959861">
          <w:marLeft w:val="0"/>
          <w:marRight w:val="0"/>
          <w:marTop w:val="0"/>
          <w:marBottom w:val="0"/>
          <w:divBdr>
            <w:top w:val="none" w:sz="0" w:space="0" w:color="auto"/>
            <w:left w:val="none" w:sz="0" w:space="0" w:color="auto"/>
            <w:bottom w:val="none" w:sz="0" w:space="0" w:color="auto"/>
            <w:right w:val="none" w:sz="0" w:space="0" w:color="auto"/>
          </w:divBdr>
        </w:div>
      </w:divsChild>
    </w:div>
    <w:div w:id="1722746122">
      <w:bodyDiv w:val="1"/>
      <w:marLeft w:val="0"/>
      <w:marRight w:val="0"/>
      <w:marTop w:val="0"/>
      <w:marBottom w:val="0"/>
      <w:divBdr>
        <w:top w:val="none" w:sz="0" w:space="0" w:color="auto"/>
        <w:left w:val="none" w:sz="0" w:space="0" w:color="auto"/>
        <w:bottom w:val="none" w:sz="0" w:space="0" w:color="auto"/>
        <w:right w:val="none" w:sz="0" w:space="0" w:color="auto"/>
      </w:divBdr>
      <w:divsChild>
        <w:div w:id="1405495431">
          <w:marLeft w:val="0"/>
          <w:marRight w:val="0"/>
          <w:marTop w:val="0"/>
          <w:marBottom w:val="0"/>
          <w:divBdr>
            <w:top w:val="none" w:sz="0" w:space="0" w:color="auto"/>
            <w:left w:val="none" w:sz="0" w:space="0" w:color="auto"/>
            <w:bottom w:val="none" w:sz="0" w:space="0" w:color="auto"/>
            <w:right w:val="none" w:sz="0" w:space="0" w:color="auto"/>
          </w:divBdr>
        </w:div>
        <w:div w:id="1470632466">
          <w:marLeft w:val="0"/>
          <w:marRight w:val="0"/>
          <w:marTop w:val="0"/>
          <w:marBottom w:val="0"/>
          <w:divBdr>
            <w:top w:val="none" w:sz="0" w:space="0" w:color="auto"/>
            <w:left w:val="none" w:sz="0" w:space="0" w:color="auto"/>
            <w:bottom w:val="none" w:sz="0" w:space="0" w:color="auto"/>
            <w:right w:val="none" w:sz="0" w:space="0" w:color="auto"/>
          </w:divBdr>
          <w:divsChild>
            <w:div w:id="146019845">
              <w:marLeft w:val="0"/>
              <w:marRight w:val="0"/>
              <w:marTop w:val="0"/>
              <w:marBottom w:val="0"/>
              <w:divBdr>
                <w:top w:val="none" w:sz="0" w:space="0" w:color="auto"/>
                <w:left w:val="none" w:sz="0" w:space="0" w:color="auto"/>
                <w:bottom w:val="none" w:sz="0" w:space="0" w:color="auto"/>
                <w:right w:val="none" w:sz="0" w:space="0" w:color="auto"/>
              </w:divBdr>
              <w:divsChild>
                <w:div w:id="11908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322">
          <w:marLeft w:val="0"/>
          <w:marRight w:val="0"/>
          <w:marTop w:val="0"/>
          <w:marBottom w:val="0"/>
          <w:divBdr>
            <w:top w:val="none" w:sz="0" w:space="0" w:color="auto"/>
            <w:left w:val="none" w:sz="0" w:space="0" w:color="auto"/>
            <w:bottom w:val="none" w:sz="0" w:space="0" w:color="auto"/>
            <w:right w:val="none" w:sz="0" w:space="0" w:color="auto"/>
          </w:divBdr>
          <w:divsChild>
            <w:div w:id="616643618">
              <w:marLeft w:val="0"/>
              <w:marRight w:val="0"/>
              <w:marTop w:val="0"/>
              <w:marBottom w:val="0"/>
              <w:divBdr>
                <w:top w:val="none" w:sz="0" w:space="0" w:color="auto"/>
                <w:left w:val="none" w:sz="0" w:space="0" w:color="auto"/>
                <w:bottom w:val="none" w:sz="0" w:space="0" w:color="auto"/>
                <w:right w:val="none" w:sz="0" w:space="0" w:color="auto"/>
              </w:divBdr>
              <w:divsChild>
                <w:div w:id="15063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3946">
          <w:marLeft w:val="0"/>
          <w:marRight w:val="0"/>
          <w:marTop w:val="0"/>
          <w:marBottom w:val="0"/>
          <w:divBdr>
            <w:top w:val="none" w:sz="0" w:space="0" w:color="auto"/>
            <w:left w:val="none" w:sz="0" w:space="0" w:color="auto"/>
            <w:bottom w:val="none" w:sz="0" w:space="0" w:color="auto"/>
            <w:right w:val="none" w:sz="0" w:space="0" w:color="auto"/>
          </w:divBdr>
        </w:div>
        <w:div w:id="252907582">
          <w:marLeft w:val="0"/>
          <w:marRight w:val="0"/>
          <w:marTop w:val="0"/>
          <w:marBottom w:val="0"/>
          <w:divBdr>
            <w:top w:val="none" w:sz="0" w:space="0" w:color="auto"/>
            <w:left w:val="none" w:sz="0" w:space="0" w:color="auto"/>
            <w:bottom w:val="none" w:sz="0" w:space="0" w:color="auto"/>
            <w:right w:val="none" w:sz="0" w:space="0" w:color="auto"/>
          </w:divBdr>
          <w:divsChild>
            <w:div w:id="1039402932">
              <w:marLeft w:val="0"/>
              <w:marRight w:val="0"/>
              <w:marTop w:val="0"/>
              <w:marBottom w:val="0"/>
              <w:divBdr>
                <w:top w:val="none" w:sz="0" w:space="0" w:color="auto"/>
                <w:left w:val="none" w:sz="0" w:space="0" w:color="auto"/>
                <w:bottom w:val="none" w:sz="0" w:space="0" w:color="auto"/>
                <w:right w:val="none" w:sz="0" w:space="0" w:color="auto"/>
              </w:divBdr>
              <w:divsChild>
                <w:div w:id="4210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09029">
          <w:marLeft w:val="0"/>
          <w:marRight w:val="0"/>
          <w:marTop w:val="0"/>
          <w:marBottom w:val="0"/>
          <w:divBdr>
            <w:top w:val="none" w:sz="0" w:space="0" w:color="auto"/>
            <w:left w:val="none" w:sz="0" w:space="0" w:color="auto"/>
            <w:bottom w:val="none" w:sz="0" w:space="0" w:color="auto"/>
            <w:right w:val="none" w:sz="0" w:space="0" w:color="auto"/>
          </w:divBdr>
        </w:div>
        <w:div w:id="1718242808">
          <w:marLeft w:val="0"/>
          <w:marRight w:val="0"/>
          <w:marTop w:val="0"/>
          <w:marBottom w:val="0"/>
          <w:divBdr>
            <w:top w:val="none" w:sz="0" w:space="0" w:color="auto"/>
            <w:left w:val="none" w:sz="0" w:space="0" w:color="auto"/>
            <w:bottom w:val="none" w:sz="0" w:space="0" w:color="auto"/>
            <w:right w:val="none" w:sz="0" w:space="0" w:color="auto"/>
          </w:divBdr>
          <w:divsChild>
            <w:div w:id="2000886325">
              <w:marLeft w:val="0"/>
              <w:marRight w:val="0"/>
              <w:marTop w:val="0"/>
              <w:marBottom w:val="0"/>
              <w:divBdr>
                <w:top w:val="none" w:sz="0" w:space="0" w:color="auto"/>
                <w:left w:val="none" w:sz="0" w:space="0" w:color="auto"/>
                <w:bottom w:val="none" w:sz="0" w:space="0" w:color="auto"/>
                <w:right w:val="none" w:sz="0" w:space="0" w:color="auto"/>
              </w:divBdr>
              <w:divsChild>
                <w:div w:id="9199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7588">
          <w:marLeft w:val="0"/>
          <w:marRight w:val="0"/>
          <w:marTop w:val="0"/>
          <w:marBottom w:val="0"/>
          <w:divBdr>
            <w:top w:val="none" w:sz="0" w:space="0" w:color="auto"/>
            <w:left w:val="none" w:sz="0" w:space="0" w:color="auto"/>
            <w:bottom w:val="none" w:sz="0" w:space="0" w:color="auto"/>
            <w:right w:val="none" w:sz="0" w:space="0" w:color="auto"/>
          </w:divBdr>
        </w:div>
        <w:div w:id="844789366">
          <w:marLeft w:val="0"/>
          <w:marRight w:val="0"/>
          <w:marTop w:val="0"/>
          <w:marBottom w:val="0"/>
          <w:divBdr>
            <w:top w:val="none" w:sz="0" w:space="0" w:color="auto"/>
            <w:left w:val="none" w:sz="0" w:space="0" w:color="auto"/>
            <w:bottom w:val="none" w:sz="0" w:space="0" w:color="auto"/>
            <w:right w:val="none" w:sz="0" w:space="0" w:color="auto"/>
          </w:divBdr>
        </w:div>
        <w:div w:id="1020818845">
          <w:marLeft w:val="0"/>
          <w:marRight w:val="0"/>
          <w:marTop w:val="0"/>
          <w:marBottom w:val="0"/>
          <w:divBdr>
            <w:top w:val="none" w:sz="0" w:space="0" w:color="auto"/>
            <w:left w:val="none" w:sz="0" w:space="0" w:color="auto"/>
            <w:bottom w:val="none" w:sz="0" w:space="0" w:color="auto"/>
            <w:right w:val="none" w:sz="0" w:space="0" w:color="auto"/>
          </w:divBdr>
          <w:divsChild>
            <w:div w:id="1414936608">
              <w:marLeft w:val="0"/>
              <w:marRight w:val="0"/>
              <w:marTop w:val="0"/>
              <w:marBottom w:val="0"/>
              <w:divBdr>
                <w:top w:val="none" w:sz="0" w:space="0" w:color="auto"/>
                <w:left w:val="none" w:sz="0" w:space="0" w:color="auto"/>
                <w:bottom w:val="none" w:sz="0" w:space="0" w:color="auto"/>
                <w:right w:val="none" w:sz="0" w:space="0" w:color="auto"/>
              </w:divBdr>
              <w:divsChild>
                <w:div w:id="6990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3926">
          <w:marLeft w:val="0"/>
          <w:marRight w:val="0"/>
          <w:marTop w:val="0"/>
          <w:marBottom w:val="0"/>
          <w:divBdr>
            <w:top w:val="none" w:sz="0" w:space="0" w:color="auto"/>
            <w:left w:val="none" w:sz="0" w:space="0" w:color="auto"/>
            <w:bottom w:val="none" w:sz="0" w:space="0" w:color="auto"/>
            <w:right w:val="none" w:sz="0" w:space="0" w:color="auto"/>
          </w:divBdr>
        </w:div>
        <w:div w:id="767039112">
          <w:marLeft w:val="0"/>
          <w:marRight w:val="0"/>
          <w:marTop w:val="0"/>
          <w:marBottom w:val="0"/>
          <w:divBdr>
            <w:top w:val="none" w:sz="0" w:space="0" w:color="auto"/>
            <w:left w:val="none" w:sz="0" w:space="0" w:color="auto"/>
            <w:bottom w:val="none" w:sz="0" w:space="0" w:color="auto"/>
            <w:right w:val="none" w:sz="0" w:space="0" w:color="auto"/>
          </w:divBdr>
        </w:div>
        <w:div w:id="1631206521">
          <w:marLeft w:val="0"/>
          <w:marRight w:val="0"/>
          <w:marTop w:val="0"/>
          <w:marBottom w:val="0"/>
          <w:divBdr>
            <w:top w:val="none" w:sz="0" w:space="0" w:color="auto"/>
            <w:left w:val="none" w:sz="0" w:space="0" w:color="auto"/>
            <w:bottom w:val="none" w:sz="0" w:space="0" w:color="auto"/>
            <w:right w:val="none" w:sz="0" w:space="0" w:color="auto"/>
          </w:divBdr>
        </w:div>
        <w:div w:id="74743781">
          <w:marLeft w:val="0"/>
          <w:marRight w:val="0"/>
          <w:marTop w:val="0"/>
          <w:marBottom w:val="0"/>
          <w:divBdr>
            <w:top w:val="none" w:sz="0" w:space="0" w:color="auto"/>
            <w:left w:val="none" w:sz="0" w:space="0" w:color="auto"/>
            <w:bottom w:val="none" w:sz="0" w:space="0" w:color="auto"/>
            <w:right w:val="none" w:sz="0" w:space="0" w:color="auto"/>
          </w:divBdr>
        </w:div>
        <w:div w:id="633372666">
          <w:marLeft w:val="0"/>
          <w:marRight w:val="0"/>
          <w:marTop w:val="0"/>
          <w:marBottom w:val="0"/>
          <w:divBdr>
            <w:top w:val="none" w:sz="0" w:space="0" w:color="auto"/>
            <w:left w:val="none" w:sz="0" w:space="0" w:color="auto"/>
            <w:bottom w:val="none" w:sz="0" w:space="0" w:color="auto"/>
            <w:right w:val="none" w:sz="0" w:space="0" w:color="auto"/>
          </w:divBdr>
        </w:div>
        <w:div w:id="1884554656">
          <w:marLeft w:val="0"/>
          <w:marRight w:val="0"/>
          <w:marTop w:val="0"/>
          <w:marBottom w:val="0"/>
          <w:divBdr>
            <w:top w:val="none" w:sz="0" w:space="0" w:color="auto"/>
            <w:left w:val="none" w:sz="0" w:space="0" w:color="auto"/>
            <w:bottom w:val="none" w:sz="0" w:space="0" w:color="auto"/>
            <w:right w:val="none" w:sz="0" w:space="0" w:color="auto"/>
          </w:divBdr>
          <w:divsChild>
            <w:div w:id="2007782916">
              <w:marLeft w:val="0"/>
              <w:marRight w:val="0"/>
              <w:marTop w:val="0"/>
              <w:marBottom w:val="0"/>
              <w:divBdr>
                <w:top w:val="none" w:sz="0" w:space="0" w:color="auto"/>
                <w:left w:val="none" w:sz="0" w:space="0" w:color="auto"/>
                <w:bottom w:val="none" w:sz="0" w:space="0" w:color="auto"/>
                <w:right w:val="none" w:sz="0" w:space="0" w:color="auto"/>
              </w:divBdr>
              <w:divsChild>
                <w:div w:id="10320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3834">
          <w:marLeft w:val="0"/>
          <w:marRight w:val="0"/>
          <w:marTop w:val="0"/>
          <w:marBottom w:val="0"/>
          <w:divBdr>
            <w:top w:val="none" w:sz="0" w:space="0" w:color="auto"/>
            <w:left w:val="none" w:sz="0" w:space="0" w:color="auto"/>
            <w:bottom w:val="none" w:sz="0" w:space="0" w:color="auto"/>
            <w:right w:val="none" w:sz="0" w:space="0" w:color="auto"/>
          </w:divBdr>
        </w:div>
        <w:div w:id="1696073731">
          <w:marLeft w:val="0"/>
          <w:marRight w:val="0"/>
          <w:marTop w:val="0"/>
          <w:marBottom w:val="0"/>
          <w:divBdr>
            <w:top w:val="none" w:sz="0" w:space="0" w:color="auto"/>
            <w:left w:val="none" w:sz="0" w:space="0" w:color="auto"/>
            <w:bottom w:val="none" w:sz="0" w:space="0" w:color="auto"/>
            <w:right w:val="none" w:sz="0" w:space="0" w:color="auto"/>
          </w:divBdr>
        </w:div>
        <w:div w:id="1618021173">
          <w:marLeft w:val="0"/>
          <w:marRight w:val="0"/>
          <w:marTop w:val="0"/>
          <w:marBottom w:val="0"/>
          <w:divBdr>
            <w:top w:val="none" w:sz="0" w:space="0" w:color="auto"/>
            <w:left w:val="none" w:sz="0" w:space="0" w:color="auto"/>
            <w:bottom w:val="none" w:sz="0" w:space="0" w:color="auto"/>
            <w:right w:val="none" w:sz="0" w:space="0" w:color="auto"/>
          </w:divBdr>
          <w:divsChild>
            <w:div w:id="1388719480">
              <w:marLeft w:val="0"/>
              <w:marRight w:val="0"/>
              <w:marTop w:val="0"/>
              <w:marBottom w:val="0"/>
              <w:divBdr>
                <w:top w:val="none" w:sz="0" w:space="0" w:color="auto"/>
                <w:left w:val="none" w:sz="0" w:space="0" w:color="auto"/>
                <w:bottom w:val="none" w:sz="0" w:space="0" w:color="auto"/>
                <w:right w:val="none" w:sz="0" w:space="0" w:color="auto"/>
              </w:divBdr>
              <w:divsChild>
                <w:div w:id="161659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805">
          <w:marLeft w:val="0"/>
          <w:marRight w:val="0"/>
          <w:marTop w:val="0"/>
          <w:marBottom w:val="0"/>
          <w:divBdr>
            <w:top w:val="none" w:sz="0" w:space="0" w:color="auto"/>
            <w:left w:val="none" w:sz="0" w:space="0" w:color="auto"/>
            <w:bottom w:val="none" w:sz="0" w:space="0" w:color="auto"/>
            <w:right w:val="none" w:sz="0" w:space="0" w:color="auto"/>
          </w:divBdr>
        </w:div>
        <w:div w:id="1608123762">
          <w:marLeft w:val="0"/>
          <w:marRight w:val="0"/>
          <w:marTop w:val="0"/>
          <w:marBottom w:val="0"/>
          <w:divBdr>
            <w:top w:val="none" w:sz="0" w:space="0" w:color="auto"/>
            <w:left w:val="none" w:sz="0" w:space="0" w:color="auto"/>
            <w:bottom w:val="none" w:sz="0" w:space="0" w:color="auto"/>
            <w:right w:val="none" w:sz="0" w:space="0" w:color="auto"/>
          </w:divBdr>
          <w:divsChild>
            <w:div w:id="763578025">
              <w:marLeft w:val="0"/>
              <w:marRight w:val="0"/>
              <w:marTop w:val="0"/>
              <w:marBottom w:val="0"/>
              <w:divBdr>
                <w:top w:val="none" w:sz="0" w:space="0" w:color="auto"/>
                <w:left w:val="none" w:sz="0" w:space="0" w:color="auto"/>
                <w:bottom w:val="none" w:sz="0" w:space="0" w:color="auto"/>
                <w:right w:val="none" w:sz="0" w:space="0" w:color="auto"/>
              </w:divBdr>
              <w:divsChild>
                <w:div w:id="14603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6938">
          <w:marLeft w:val="0"/>
          <w:marRight w:val="0"/>
          <w:marTop w:val="0"/>
          <w:marBottom w:val="0"/>
          <w:divBdr>
            <w:top w:val="none" w:sz="0" w:space="0" w:color="auto"/>
            <w:left w:val="none" w:sz="0" w:space="0" w:color="auto"/>
            <w:bottom w:val="none" w:sz="0" w:space="0" w:color="auto"/>
            <w:right w:val="none" w:sz="0" w:space="0" w:color="auto"/>
          </w:divBdr>
        </w:div>
        <w:div w:id="1485471633">
          <w:marLeft w:val="0"/>
          <w:marRight w:val="0"/>
          <w:marTop w:val="0"/>
          <w:marBottom w:val="0"/>
          <w:divBdr>
            <w:top w:val="none" w:sz="0" w:space="0" w:color="auto"/>
            <w:left w:val="none" w:sz="0" w:space="0" w:color="auto"/>
            <w:bottom w:val="none" w:sz="0" w:space="0" w:color="auto"/>
            <w:right w:val="none" w:sz="0" w:space="0" w:color="auto"/>
          </w:divBdr>
        </w:div>
        <w:div w:id="1546527020">
          <w:marLeft w:val="0"/>
          <w:marRight w:val="0"/>
          <w:marTop w:val="0"/>
          <w:marBottom w:val="0"/>
          <w:divBdr>
            <w:top w:val="none" w:sz="0" w:space="0" w:color="auto"/>
            <w:left w:val="none" w:sz="0" w:space="0" w:color="auto"/>
            <w:bottom w:val="none" w:sz="0" w:space="0" w:color="auto"/>
            <w:right w:val="none" w:sz="0" w:space="0" w:color="auto"/>
          </w:divBdr>
          <w:divsChild>
            <w:div w:id="1557474927">
              <w:marLeft w:val="0"/>
              <w:marRight w:val="0"/>
              <w:marTop w:val="0"/>
              <w:marBottom w:val="0"/>
              <w:divBdr>
                <w:top w:val="none" w:sz="0" w:space="0" w:color="auto"/>
                <w:left w:val="none" w:sz="0" w:space="0" w:color="auto"/>
                <w:bottom w:val="none" w:sz="0" w:space="0" w:color="auto"/>
                <w:right w:val="none" w:sz="0" w:space="0" w:color="auto"/>
              </w:divBdr>
              <w:divsChild>
                <w:div w:id="5085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49314">
          <w:marLeft w:val="0"/>
          <w:marRight w:val="0"/>
          <w:marTop w:val="0"/>
          <w:marBottom w:val="0"/>
          <w:divBdr>
            <w:top w:val="none" w:sz="0" w:space="0" w:color="auto"/>
            <w:left w:val="none" w:sz="0" w:space="0" w:color="auto"/>
            <w:bottom w:val="none" w:sz="0" w:space="0" w:color="auto"/>
            <w:right w:val="none" w:sz="0" w:space="0" w:color="auto"/>
          </w:divBdr>
        </w:div>
        <w:div w:id="144132982">
          <w:marLeft w:val="0"/>
          <w:marRight w:val="0"/>
          <w:marTop w:val="0"/>
          <w:marBottom w:val="0"/>
          <w:divBdr>
            <w:top w:val="none" w:sz="0" w:space="0" w:color="auto"/>
            <w:left w:val="none" w:sz="0" w:space="0" w:color="auto"/>
            <w:bottom w:val="none" w:sz="0" w:space="0" w:color="auto"/>
            <w:right w:val="none" w:sz="0" w:space="0" w:color="auto"/>
          </w:divBdr>
          <w:divsChild>
            <w:div w:id="13577476">
              <w:marLeft w:val="0"/>
              <w:marRight w:val="0"/>
              <w:marTop w:val="0"/>
              <w:marBottom w:val="0"/>
              <w:divBdr>
                <w:top w:val="none" w:sz="0" w:space="0" w:color="auto"/>
                <w:left w:val="none" w:sz="0" w:space="0" w:color="auto"/>
                <w:bottom w:val="none" w:sz="0" w:space="0" w:color="auto"/>
                <w:right w:val="none" w:sz="0" w:space="0" w:color="auto"/>
              </w:divBdr>
              <w:divsChild>
                <w:div w:id="9719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7295">
          <w:marLeft w:val="0"/>
          <w:marRight w:val="0"/>
          <w:marTop w:val="0"/>
          <w:marBottom w:val="0"/>
          <w:divBdr>
            <w:top w:val="none" w:sz="0" w:space="0" w:color="auto"/>
            <w:left w:val="none" w:sz="0" w:space="0" w:color="auto"/>
            <w:bottom w:val="none" w:sz="0" w:space="0" w:color="auto"/>
            <w:right w:val="none" w:sz="0" w:space="0" w:color="auto"/>
          </w:divBdr>
        </w:div>
        <w:div w:id="260190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 瑶</dc:creator>
  <cp:keywords/>
  <dc:description/>
  <cp:lastModifiedBy>洪 瑶</cp:lastModifiedBy>
  <cp:revision>1</cp:revision>
  <dcterms:created xsi:type="dcterms:W3CDTF">2022-12-13T02:44:00Z</dcterms:created>
  <dcterms:modified xsi:type="dcterms:W3CDTF">2022-12-13T03:02:00Z</dcterms:modified>
</cp:coreProperties>
</file>