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6B73C9">
      <w:pPr>
        <w:jc w:val="center"/>
        <w:rPr>
          <w:rFonts w:eastAsia="黑体"/>
        </w:rPr>
      </w:pPr>
      <w:r>
        <w:rPr>
          <w:rFonts w:ascii="黑体" w:eastAsia="黑体" w:hAnsi="黑体" w:hint="eastAsia"/>
          <w:sz w:val="36"/>
          <w:szCs w:val="36"/>
        </w:rPr>
        <w:t>基于“阅读圈”的小学语文主题阅读教学设计案例</w:t>
      </w:r>
    </w:p>
    <w:tbl>
      <w:tblPr>
        <w:tblStyle w:val="a3"/>
        <w:tblW w:w="0" w:type="auto"/>
        <w:tblLook w:val="04A0"/>
      </w:tblPr>
      <w:tblGrid>
        <w:gridCol w:w="1248"/>
        <w:gridCol w:w="7274"/>
      </w:tblGrid>
      <w:tr w:rsidR="00935DDA">
        <w:trPr>
          <w:trHeight w:val="36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阅读主题</w:t>
            </w:r>
          </w:p>
        </w:tc>
        <w:tc>
          <w:tcPr>
            <w:tcW w:w="7274" w:type="dxa"/>
            <w:vAlign w:val="center"/>
          </w:tcPr>
          <w:p w:rsidR="00935DDA" w:rsidRDefault="006B73C9" w:rsidP="006B73C9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成长主题阅读</w:t>
            </w:r>
          </w:p>
        </w:tc>
      </w:tr>
      <w:tr w:rsidR="00935DDA">
        <w:trPr>
          <w:trHeight w:val="38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阅读内容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《草房子》</w:t>
            </w:r>
          </w:p>
        </w:tc>
      </w:tr>
      <w:tr w:rsidR="00935DDA">
        <w:trPr>
          <w:trHeight w:val="40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适用对象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中年级</w:t>
            </w:r>
          </w:p>
        </w:tc>
      </w:tr>
      <w:tr w:rsidR="00935DDA">
        <w:trPr>
          <w:trHeight w:val="138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阅读目标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jc w:val="left"/>
              <w:rPr>
                <w:rFonts w:ascii="华文宋体" w:eastAsia="华文宋体" w:hAnsi="华文宋体" w:cs="华文宋体"/>
              </w:rPr>
            </w:pPr>
            <w:r>
              <w:rPr>
                <w:rFonts w:ascii="华文宋体" w:eastAsia="华文宋体" w:hAnsi="华文宋体" w:cs="华文宋体" w:hint="eastAsia"/>
              </w:rPr>
              <w:t>1.学会观察一本书的封面、封底、插图，了解如何从封面中的找到核心信息。</w:t>
            </w:r>
          </w:p>
          <w:p w:rsidR="00935DDA" w:rsidRDefault="006B73C9">
            <w:pPr>
              <w:jc w:val="left"/>
              <w:rPr>
                <w:rFonts w:ascii="华文宋体" w:eastAsia="华文宋体" w:hAnsi="华文宋体" w:cs="华文宋体"/>
              </w:rPr>
            </w:pPr>
            <w:r>
              <w:rPr>
                <w:rFonts w:ascii="华文宋体" w:eastAsia="华文宋体" w:hAnsi="华文宋体" w:cs="华文宋体" w:hint="eastAsia"/>
              </w:rPr>
              <w:t>2.通过认识作者和读故事简介猜测作者的创作意图。</w:t>
            </w:r>
          </w:p>
          <w:p w:rsidR="00935DDA" w:rsidRDefault="006B73C9">
            <w:pPr>
              <w:jc w:val="left"/>
              <w:rPr>
                <w:rFonts w:eastAsia="黑体"/>
              </w:rPr>
            </w:pPr>
            <w:r>
              <w:rPr>
                <w:rFonts w:ascii="华文宋体" w:eastAsia="华文宋体" w:hAnsi="华文宋体" w:cs="华文宋体" w:hint="eastAsia"/>
              </w:rPr>
              <w:t>3.初步认识主人公“桑桑”，并通过几个故事片段，分析主角的性格特征。</w:t>
            </w:r>
          </w:p>
        </w:tc>
      </w:tr>
      <w:tr w:rsidR="00935DDA">
        <w:trPr>
          <w:trHeight w:val="10216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阅读教学</w:t>
            </w:r>
          </w:p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内容设计</w:t>
            </w:r>
          </w:p>
        </w:tc>
        <w:tc>
          <w:tcPr>
            <w:tcW w:w="7274" w:type="dxa"/>
            <w:vAlign w:val="center"/>
          </w:tcPr>
          <w:p w:rsidR="00935DDA" w:rsidRDefault="006B73C9">
            <w:pPr>
              <w:pStyle w:val="a4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一、想象对比“草房子”</w:t>
            </w:r>
          </w:p>
          <w:p w:rsidR="00935DDA" w:rsidRDefault="006B73C9">
            <w:pPr>
              <w:pStyle w:val="a4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想象“草房子”的样子，用一个来形容。</w:t>
            </w:r>
          </w:p>
          <w:p w:rsidR="00935DDA" w:rsidRDefault="006B73C9">
            <w:pPr>
              <w:pStyle w:val="a4"/>
              <w:ind w:firstLineChars="0" w:firstLine="0"/>
              <w:rPr>
                <w:bCs/>
              </w:rPr>
            </w:pPr>
            <w:r>
              <w:rPr>
                <w:rFonts w:hint="eastAsia"/>
                <w:bCs/>
              </w:rPr>
              <w:t>2.</w:t>
            </w:r>
            <w:proofErr w:type="gramStart"/>
            <w:r>
              <w:rPr>
                <w:rFonts w:hint="eastAsia"/>
                <w:bCs/>
              </w:rPr>
              <w:t>对比书</w:t>
            </w:r>
            <w:proofErr w:type="gramEnd"/>
            <w:r>
              <w:rPr>
                <w:rFonts w:hint="eastAsia"/>
                <w:bCs/>
              </w:rPr>
              <w:t>中对“草房子”的描写。</w:t>
            </w:r>
          </w:p>
          <w:p w:rsidR="00935DDA" w:rsidRDefault="006B73C9">
            <w:pPr>
              <w:pStyle w:val="a4"/>
              <w:ind w:firstLineChars="0" w:firstLine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二、看封面</w:t>
            </w:r>
            <w:proofErr w:type="gramStart"/>
            <w:r>
              <w:rPr>
                <w:rFonts w:hint="eastAsia"/>
                <w:bCs/>
              </w:rPr>
              <w:t>找核心</w:t>
            </w:r>
            <w:proofErr w:type="gramEnd"/>
            <w:r>
              <w:rPr>
                <w:rFonts w:hint="eastAsia"/>
                <w:bCs/>
              </w:rPr>
              <w:t>信息</w:t>
            </w:r>
          </w:p>
          <w:p w:rsidR="00935DDA" w:rsidRDefault="006B73C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从封面上寻找核心信息。</w:t>
            </w:r>
          </w:p>
          <w:p w:rsidR="00935DDA" w:rsidRDefault="006B73C9">
            <w:r>
              <w:rPr>
                <w:rFonts w:hint="eastAsia"/>
              </w:rPr>
              <w:t>书名、插图、作者、出版社。</w:t>
            </w:r>
          </w:p>
          <w:p w:rsidR="00935DDA" w:rsidRDefault="006B73C9">
            <w:r>
              <w:rPr>
                <w:rFonts w:hint="eastAsia"/>
              </w:rPr>
              <w:t>看插图进行猜想，把猜想记录下来，等读书时再验证。</w:t>
            </w:r>
          </w:p>
          <w:p w:rsidR="00935DDA" w:rsidRDefault="006B73C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认识作者：观看“秒懂百科”中对曹文轩的介绍。</w:t>
            </w:r>
          </w:p>
          <w:p w:rsidR="00935DDA" w:rsidRDefault="006B73C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读“内容简介”，判断出主人公，并从字里行间猜测这本书里可能还有哪些人物。再次对照封面插图进行新的猜想。</w:t>
            </w:r>
          </w:p>
          <w:p w:rsidR="00935DDA" w:rsidRDefault="006B73C9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出示“判断作者意图表”，猜测作者写书的意图，并说说自己的理由。</w:t>
            </w:r>
          </w:p>
          <w:p w:rsidR="00935DDA" w:rsidRDefault="006B73C9">
            <w:pPr>
              <w:ind w:firstLineChars="200" w:firstLine="420"/>
            </w:pPr>
            <w:r>
              <w:rPr>
                <w:noProof/>
              </w:rPr>
              <w:drawing>
                <wp:inline distT="0" distB="0" distL="114300" distR="114300">
                  <wp:extent cx="3573780" cy="2092325"/>
                  <wp:effectExtent l="0" t="0" r="762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780" cy="209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DDA" w:rsidRDefault="006B73C9">
            <w:pPr>
              <w:numPr>
                <w:ilvl w:val="0"/>
                <w:numId w:val="1"/>
              </w:num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从其他三个故事片段，逐一分析主人公其他性格特征，并填写“人物性格特征分析图”。</w:t>
            </w:r>
          </w:p>
          <w:p w:rsidR="00935DDA" w:rsidRDefault="00935DDA">
            <w:pPr>
              <w:rPr>
                <w:rFonts w:ascii="宋体" w:eastAsia="宋体" w:hAnsi="宋体" w:cs="宋体"/>
              </w:rPr>
            </w:pPr>
            <w:bookmarkStart w:id="0" w:name="_GoBack"/>
            <w:bookmarkEnd w:id="0"/>
          </w:p>
          <w:p w:rsidR="00935DDA" w:rsidRDefault="006B73C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【阅读作业】</w:t>
            </w:r>
          </w:p>
          <w:p w:rsidR="00935DDA" w:rsidRDefault="006B73C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在这本书里，可不止桑桑这个鲜活的主人公，还有很多人物，他们形形色色，性格鲜明，相信大家也很希望认识他们，了解他们的故事。请大家课下通读整本书，按照如下图示，梳理</w:t>
            </w:r>
            <w:proofErr w:type="gramStart"/>
            <w:r>
              <w:rPr>
                <w:rFonts w:ascii="宋体" w:eastAsia="宋体" w:hAnsi="宋体" w:cs="宋体" w:hint="eastAsia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</w:rPr>
              <w:t>下书中出现的其他人物，以及他们同桑桑的关系。</w:t>
            </w:r>
          </w:p>
          <w:p w:rsidR="00935DDA" w:rsidRDefault="00935DDA">
            <w:pPr>
              <w:rPr>
                <w:rFonts w:ascii="宋体" w:eastAsia="宋体" w:hAnsi="宋体" w:cs="宋体"/>
              </w:rPr>
            </w:pPr>
          </w:p>
        </w:tc>
      </w:tr>
    </w:tbl>
    <w:p w:rsidR="00935DDA" w:rsidRDefault="00935DDA">
      <w:pPr>
        <w:rPr>
          <w:rFonts w:eastAsia="黑体"/>
        </w:rPr>
      </w:pPr>
    </w:p>
    <w:sectPr w:rsidR="00935DDA" w:rsidSect="0093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C9" w:rsidRDefault="006B73C9" w:rsidP="006B73C9">
      <w:r>
        <w:separator/>
      </w:r>
    </w:p>
  </w:endnote>
  <w:endnote w:type="continuationSeparator" w:id="1">
    <w:p w:rsidR="006B73C9" w:rsidRDefault="006B73C9" w:rsidP="006B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C9" w:rsidRDefault="006B73C9" w:rsidP="006B73C9">
      <w:r>
        <w:separator/>
      </w:r>
    </w:p>
  </w:footnote>
  <w:footnote w:type="continuationSeparator" w:id="1">
    <w:p w:rsidR="006B73C9" w:rsidRDefault="006B73C9" w:rsidP="006B7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F00E"/>
    <w:multiLevelType w:val="singleLevel"/>
    <w:tmpl w:val="4283F00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E41542"/>
    <w:rsid w:val="00145D17"/>
    <w:rsid w:val="006B73C9"/>
    <w:rsid w:val="007A0037"/>
    <w:rsid w:val="00935DDA"/>
    <w:rsid w:val="3FB778C7"/>
    <w:rsid w:val="5DE41542"/>
    <w:rsid w:val="62F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5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935DDA"/>
    <w:pPr>
      <w:ind w:firstLineChars="200" w:firstLine="420"/>
    </w:pPr>
  </w:style>
  <w:style w:type="paragraph" w:styleId="a5">
    <w:name w:val="Balloon Text"/>
    <w:basedOn w:val="a"/>
    <w:link w:val="Char"/>
    <w:rsid w:val="006B73C9"/>
    <w:rPr>
      <w:sz w:val="18"/>
      <w:szCs w:val="18"/>
    </w:rPr>
  </w:style>
  <w:style w:type="character" w:customStyle="1" w:styleId="Char">
    <w:name w:val="批注框文本 Char"/>
    <w:basedOn w:val="a0"/>
    <w:link w:val="a5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B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6B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73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44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cp:lastPrinted>2022-12-05T00:27:00Z</cp:lastPrinted>
  <dcterms:created xsi:type="dcterms:W3CDTF">2022-01-10T01:29:00Z</dcterms:created>
  <dcterms:modified xsi:type="dcterms:W3CDTF">2022-12-05T00:27:00Z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1E0DE8C063C742BA844F5C1B92D148FC</vt:lpwstr>
  </property>
</Properties>
</file>