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1"/>
        <w:gridCol w:w="2249"/>
        <w:gridCol w:w="3775"/>
        <w:gridCol w:w="1071"/>
      </w:tblGrid>
      <w:tr w:rsidR="00FA268B" w:rsidRPr="00FA268B" w:rsidTr="00FA268B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A268B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A268B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A268B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A268B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A268B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  <w:t>克重（</w:t>
            </w:r>
            <w:r w:rsidRPr="00FA268B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  <w:t>g</w:t>
            </w:r>
            <w:r w:rsidRPr="00FA268B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FA268B" w:rsidRPr="00FA268B" w:rsidTr="00FA268B">
        <w:trPr>
          <w:trHeight w:val="27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4D468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周</w:t>
            </w:r>
            <w:r w:rsidR="004D4688"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燕麦饭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4D46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1-3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年级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: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大米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5</w:t>
            </w:r>
            <w:r w:rsidR="004D4688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5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FA268B" w:rsidRPr="00FA268B" w:rsidTr="00FA268B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4D46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4-6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年级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: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大米</w:t>
            </w:r>
            <w:r w:rsidR="004D4688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75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FA268B" w:rsidRPr="00FA268B" w:rsidTr="00FA268B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盐水基围虾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FA268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鸡块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FA268B" w:rsidRPr="00FA268B" w:rsidTr="004D4688">
        <w:trPr>
          <w:trHeight w:val="31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香菇肉糜豆腐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FA268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FA268B"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FA268B" w:rsidRPr="00FA268B" w:rsidTr="00FA268B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FA268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香菇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A268B" w:rsidRPr="00FA268B" w:rsidTr="00FA268B">
        <w:trPr>
          <w:trHeight w:val="384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FA268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肉糜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FA268B"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FA268B" w:rsidRPr="00FA268B" w:rsidTr="00FA268B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FA26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炒白菜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白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 w:rsidR="00FA268B" w:rsidRPr="00FA268B" w:rsidTr="00FA268B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番茄蛋</w:t>
            </w:r>
            <w:r w:rsidR="00FA268B"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FA268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FA268B" w:rsidRPr="00FA268B" w:rsidTr="00FA268B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A268B" w:rsidRPr="00FA268B" w:rsidTr="00FA268B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FA268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春卷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FA268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春卷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A268B" w:rsidRPr="00FA268B" w:rsidTr="002013A0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油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10g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、盐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2.5g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、酱油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3g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、糖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5g</w:t>
            </w:r>
          </w:p>
        </w:tc>
      </w:tr>
      <w:tr w:rsidR="00FA268B" w:rsidRPr="00FA268B" w:rsidTr="00FA268B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4D468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周</w:t>
            </w:r>
            <w:r w:rsidR="004D4688"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FA268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白米</w:t>
            </w:r>
            <w:r w:rsidRPr="00FA268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1-3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年级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: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大米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50g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FA268B" w:rsidRPr="00FA268B" w:rsidTr="00FA268B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4-6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年级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: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大米</w:t>
            </w: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68.2g,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FA268B" w:rsidRPr="00FA268B" w:rsidTr="00FA268B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香酥鸡腿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鸡腿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FA268B" w:rsidRPr="00FA268B" w:rsidTr="00FA268B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咖喱土豆</w:t>
            </w:r>
            <w:r w:rsidR="00FA268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肉丁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肉丁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FA268B" w:rsidRPr="00FA268B" w:rsidTr="00FA268B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FA268B" w:rsidRPr="00FA268B" w:rsidTr="00FA268B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A268B" w:rsidRPr="00FA268B" w:rsidTr="00FA268B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点心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卡通包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卡通包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D4688" w:rsidP="004D46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FA268B" w:rsidRPr="00FA268B" w:rsidTr="00FA268B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57654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冬瓜海带</w:t>
            </w:r>
            <w:r w:rsidR="00FA268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57654" w:rsidP="00FA268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冬瓜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FA268B" w:rsidRPr="00FA268B" w:rsidTr="00FA268B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57654" w:rsidP="002013A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海带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A268B" w:rsidRPr="00FA268B" w:rsidTr="00FA268B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57654" w:rsidP="002013A0">
            <w:pPr>
              <w:widowControl/>
              <w:spacing w:line="22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酸奶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457654" w:rsidP="002013A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FA268B" w:rsidRPr="00FA268B" w:rsidTr="002013A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Default="00FA268B" w:rsidP="002013A0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68B" w:rsidRPr="00FA268B" w:rsidRDefault="00FA268B" w:rsidP="002013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油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10g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、盐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2.5g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、糖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3g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、酱油</w:t>
            </w:r>
            <w:r w:rsidRPr="00FA268B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5g</w:t>
            </w:r>
          </w:p>
        </w:tc>
      </w:tr>
    </w:tbl>
    <w:p w:rsidR="00DC409D" w:rsidRPr="007C7F11" w:rsidRDefault="00DC409D" w:rsidP="00587DF4">
      <w:pPr>
        <w:ind w:firstLineChars="600" w:firstLine="1928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浦小带量菜谱</w:t>
      </w:r>
      <w:r w:rsidR="00457654">
        <w:rPr>
          <w:rFonts w:ascii="仿宋" w:eastAsia="仿宋" w:hAnsi="仿宋" w:cs="仿宋" w:hint="eastAsia"/>
          <w:b/>
          <w:bCs/>
        </w:rPr>
        <w:t>2022.</w:t>
      </w:r>
      <w:r>
        <w:rPr>
          <w:rFonts w:ascii="仿宋" w:eastAsia="仿宋" w:hAnsi="仿宋" w:cs="仿宋" w:hint="eastAsia"/>
        </w:rPr>
        <w:t>10.1</w:t>
      </w:r>
      <w:r w:rsidR="00457654">
        <w:rPr>
          <w:rFonts w:ascii="仿宋" w:eastAsia="仿宋" w:hAnsi="仿宋" w:cs="仿宋" w:hint="eastAsia"/>
        </w:rPr>
        <w:t>0</w:t>
      </w:r>
      <w:r>
        <w:rPr>
          <w:rFonts w:ascii="仿宋" w:eastAsia="仿宋" w:hAnsi="仿宋" w:cs="仿宋" w:hint="eastAsia"/>
        </w:rPr>
        <w:t>-10.</w:t>
      </w:r>
      <w:r w:rsidR="00457654">
        <w:rPr>
          <w:rFonts w:ascii="仿宋" w:eastAsia="仿宋" w:hAnsi="仿宋" w:cs="仿宋" w:hint="eastAsia"/>
        </w:rPr>
        <w:t>14</w:t>
      </w:r>
      <w:r>
        <w:rPr>
          <w:rFonts w:ascii="仿宋" w:eastAsia="仿宋" w:hAnsi="仿宋" w:cs="仿宋" w:hint="eastAsia"/>
        </w:rPr>
        <w:t>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1207"/>
        <w:gridCol w:w="1582"/>
        <w:gridCol w:w="3449"/>
        <w:gridCol w:w="1424"/>
      </w:tblGrid>
      <w:tr w:rsidR="00DC409D" w:rsidTr="002013A0">
        <w:trPr>
          <w:trHeight w:val="283"/>
          <w:tblHeader/>
        </w:trPr>
        <w:tc>
          <w:tcPr>
            <w:tcW w:w="40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72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1"/>
                <w:szCs w:val="21"/>
              </w:rPr>
              <w:t>品名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1"/>
                <w:szCs w:val="21"/>
              </w:rPr>
              <w:t>主配料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1"/>
                <w:szCs w:val="21"/>
              </w:rPr>
              <w:t>克重（生重/g）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1"/>
                <w:szCs w:val="21"/>
              </w:rPr>
              <w:t>周一</w:t>
            </w: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457654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白米饭+</w:t>
            </w:r>
            <w:r w:rsidR="00457654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奶香馒头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457654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1-3年级:大米50g,</w:t>
            </w:r>
            <w:r w:rsidR="00457654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奶香馒头4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/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457654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4-6年级:大米70g,</w:t>
            </w:r>
            <w:r w:rsidR="00457654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奶香馒头45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/</w:t>
            </w:r>
          </w:p>
        </w:tc>
      </w:tr>
      <w:tr w:rsidR="00457654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7654" w:rsidRDefault="00457654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7654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7654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萝卜煨肉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7654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五花肉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7654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80</w:t>
            </w:r>
          </w:p>
        </w:tc>
      </w:tr>
      <w:tr w:rsidR="00457654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7654" w:rsidRDefault="00457654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7654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7654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7654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萝卜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7654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457654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美极炖蛋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麻油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清炒青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菜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青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    120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雪菜豆腐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雪菜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豆腐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5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67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油10g、盐2.5g、糖5g、酱油3g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1"/>
                <w:szCs w:val="21"/>
              </w:rPr>
              <w:t>周二</w:t>
            </w: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黑米杂粮饭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1-3年级:大米50g,黑米5g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4-6年级:大米68.2g,黑米6.8g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五香鸭翅根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鸭翅根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莴苣炒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蛋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莴苣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8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30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两色豆芽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457654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豆芽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胡萝卜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萝卜虾糕</w:t>
            </w:r>
            <w:r w:rsidR="00DC409D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虾糕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萝卜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15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67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南瓜</w:t>
            </w:r>
          </w:p>
        </w:tc>
        <w:tc>
          <w:tcPr>
            <w:tcW w:w="2069" w:type="pct"/>
            <w:tcBorders>
              <w:right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南瓜</w:t>
            </w:r>
          </w:p>
        </w:tc>
        <w:tc>
          <w:tcPr>
            <w:tcW w:w="854" w:type="pct"/>
            <w:tcBorders>
              <w:left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60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油10g、盐2.5g、酱油3g、糖5g、蒸肉粉5g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5325C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周</w:t>
            </w:r>
            <w:r w:rsidR="005325CB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三</w:t>
            </w: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主食</w:t>
            </w:r>
          </w:p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5325C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扬州炒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饭+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春卷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5325CB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1-3年级:大米50g</w:t>
            </w:r>
            <w:r w:rsidR="005325CB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春卷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/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5325CB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4-6年级:大米70g</w:t>
            </w:r>
            <w:r w:rsidR="005325CB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春卷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/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30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胡萝卜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豌豆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</w:t>
            </w:r>
            <w:r w:rsidR="00DC409D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方腿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粉蒸大排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大排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5325CB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木耳毛白菜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毛白菜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10</w:t>
            </w:r>
            <w:r w:rsidR="00DC409D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木耳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白菜粉丝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蛋汤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白菜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粉丝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5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67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油10g、盐2.5g、糖5g、酱油3g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周四</w:t>
            </w: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小米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饭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5325CB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1-3年级：大米50g,</w:t>
            </w:r>
            <w:r w:rsidR="005325CB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小米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/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5325CB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4-6年级：大米70g,</w:t>
            </w:r>
            <w:r w:rsidR="005325CB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小米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/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5325CB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香酥</w:t>
            </w:r>
            <w:r w:rsidR="005325CB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牛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柳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牛肉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80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西红柿炒蛋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西红柿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5325CB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娃娃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菜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娃娃菜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青菜香菇面条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蛋汤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面条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玉米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玉米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120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67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油10g、盐2.5g、糖4g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5325C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周</w:t>
            </w:r>
            <w:r w:rsidR="005325CB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五</w:t>
            </w: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白米饭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1-3年级：大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米50g,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4-6年级：大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米70g,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茄汁鱼块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鱼块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80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宫爆</w:t>
            </w:r>
            <w:r w:rsidR="00DC409D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肉片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土豆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87DF4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肉片</w:t>
            </w:r>
          </w:p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胡萝卜</w:t>
            </w:r>
          </w:p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花生米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30</w:t>
            </w:r>
          </w:p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</w:t>
            </w:r>
          </w:p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5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糖醋包菜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包菜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5325CB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鸭血</w:t>
            </w:r>
            <w:r w:rsidR="005325CB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豆腐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鸭血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豆腐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</w:t>
            </w:r>
          </w:p>
        </w:tc>
      </w:tr>
      <w:tr w:rsidR="00DC409D" w:rsidTr="005325CB">
        <w:trPr>
          <w:trHeight w:val="62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桂花糕</w:t>
            </w:r>
          </w:p>
        </w:tc>
        <w:tc>
          <w:tcPr>
            <w:tcW w:w="206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5325CB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桂花糕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100</w:t>
            </w:r>
          </w:p>
        </w:tc>
      </w:tr>
      <w:tr w:rsidR="00DC409D" w:rsidTr="002013A0">
        <w:trPr>
          <w:trHeight w:val="283"/>
        </w:trPr>
        <w:tc>
          <w:tcPr>
            <w:tcW w:w="40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67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409D" w:rsidRDefault="00DC409D" w:rsidP="002013A0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油10g、盐2.5g、酱油2g、糖3g、醋3g</w:t>
            </w:r>
          </w:p>
        </w:tc>
      </w:tr>
    </w:tbl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rPr>
          <w:rFonts w:ascii="仿宋" w:eastAsia="仿宋" w:hAnsi="仿宋" w:cs="仿宋"/>
          <w:sz w:val="21"/>
          <w:szCs w:val="21"/>
        </w:rPr>
      </w:pPr>
    </w:p>
    <w:p w:rsidR="00DC409D" w:rsidRDefault="00DC409D" w:rsidP="00DC409D">
      <w:pPr>
        <w:jc w:val="center"/>
        <w:rPr>
          <w:rFonts w:ascii="仿宋" w:eastAsia="仿宋" w:hAnsi="仿宋" w:cs="仿宋"/>
          <w:b/>
          <w:bCs/>
        </w:rPr>
      </w:pPr>
    </w:p>
    <w:p w:rsidR="00CF5826" w:rsidRDefault="00CF5826"/>
    <w:sectPr w:rsidR="00CF5826" w:rsidSect="00CF582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47" w:rsidRDefault="00AD5147" w:rsidP="00FA268B">
      <w:r>
        <w:separator/>
      </w:r>
    </w:p>
  </w:endnote>
  <w:endnote w:type="continuationSeparator" w:id="0">
    <w:p w:rsidR="00AD5147" w:rsidRDefault="00AD5147" w:rsidP="00FA2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47" w:rsidRDefault="00AD5147" w:rsidP="00FA268B">
      <w:r>
        <w:separator/>
      </w:r>
    </w:p>
  </w:footnote>
  <w:footnote w:type="continuationSeparator" w:id="0">
    <w:p w:rsidR="00AD5147" w:rsidRDefault="00AD5147" w:rsidP="00FA2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8B" w:rsidRPr="00D763D5" w:rsidRDefault="00FA268B" w:rsidP="005325CB">
    <w:pPr>
      <w:pStyle w:val="a3"/>
      <w:tabs>
        <w:tab w:val="left" w:pos="3700"/>
      </w:tabs>
      <w:ind w:firstLineChars="1100" w:firstLine="3520"/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09D"/>
    <w:rsid w:val="00457654"/>
    <w:rsid w:val="004D4688"/>
    <w:rsid w:val="00502F66"/>
    <w:rsid w:val="005325CB"/>
    <w:rsid w:val="00587DF4"/>
    <w:rsid w:val="0082562F"/>
    <w:rsid w:val="009A441E"/>
    <w:rsid w:val="00A61567"/>
    <w:rsid w:val="00AD5147"/>
    <w:rsid w:val="00BE6B78"/>
    <w:rsid w:val="00C233B1"/>
    <w:rsid w:val="00CF5826"/>
    <w:rsid w:val="00D763D5"/>
    <w:rsid w:val="00DC409D"/>
    <w:rsid w:val="00E47684"/>
    <w:rsid w:val="00FA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9D"/>
    <w:pPr>
      <w:widowControl w:val="0"/>
      <w:jc w:val="both"/>
    </w:pPr>
    <w:rPr>
      <w:rFonts w:ascii="等线" w:eastAsia="仿宋_GB2312" w:hAnsi="等线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68B"/>
    <w:rPr>
      <w:rFonts w:ascii="等线" w:eastAsia="仿宋_GB2312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68B"/>
    <w:rPr>
      <w:rFonts w:ascii="等线" w:eastAsia="仿宋_GB2312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2022-12-07T04:43:00Z</dcterms:created>
  <dcterms:modified xsi:type="dcterms:W3CDTF">2022-12-07T04:43:00Z</dcterms:modified>
</cp:coreProperties>
</file>