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5B" w:rsidRDefault="005F0BAB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“荷香书单”</w:t>
      </w:r>
      <w:r>
        <w:rPr>
          <w:rFonts w:hint="eastAsia"/>
          <w:sz w:val="28"/>
          <w:szCs w:val="36"/>
        </w:rPr>
        <w:t xml:space="preserve">1.0 </w:t>
      </w:r>
      <w:r>
        <w:rPr>
          <w:rFonts w:hint="eastAsia"/>
          <w:sz w:val="28"/>
          <w:szCs w:val="36"/>
        </w:rPr>
        <w:t>（主题阅读篇）</w:t>
      </w: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1951"/>
        <w:gridCol w:w="2880"/>
        <w:gridCol w:w="3390"/>
      </w:tblGrid>
      <w:tr w:rsidR="0031095B" w:rsidTr="00447F14">
        <w:tc>
          <w:tcPr>
            <w:tcW w:w="1526" w:type="dxa"/>
          </w:tcPr>
          <w:p w:rsidR="0031095B" w:rsidRDefault="005F0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书籍名称</w:t>
            </w:r>
          </w:p>
        </w:tc>
        <w:tc>
          <w:tcPr>
            <w:tcW w:w="8221" w:type="dxa"/>
            <w:gridSpan w:val="3"/>
            <w:vAlign w:val="center"/>
          </w:tcPr>
          <w:p w:rsidR="0031095B" w:rsidRDefault="002C7D2C" w:rsidP="00447F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1C50DF">
              <w:rPr>
                <w:rFonts w:hint="eastAsia"/>
                <w:sz w:val="28"/>
                <w:szCs w:val="28"/>
              </w:rPr>
              <w:t>童年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31095B" w:rsidTr="00447F14">
        <w:tc>
          <w:tcPr>
            <w:tcW w:w="1526" w:type="dxa"/>
          </w:tcPr>
          <w:p w:rsidR="0031095B" w:rsidRDefault="005F0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所属主题</w:t>
            </w:r>
          </w:p>
        </w:tc>
        <w:tc>
          <w:tcPr>
            <w:tcW w:w="1951" w:type="dxa"/>
            <w:vAlign w:val="center"/>
          </w:tcPr>
          <w:p w:rsidR="0031095B" w:rsidRDefault="002C7D2C" w:rsidP="00447F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成长主题</w:t>
            </w:r>
          </w:p>
        </w:tc>
        <w:tc>
          <w:tcPr>
            <w:tcW w:w="2880" w:type="dxa"/>
            <w:vAlign w:val="center"/>
          </w:tcPr>
          <w:p w:rsidR="0031095B" w:rsidRDefault="005F0BAB" w:rsidP="00447F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适用年级</w:t>
            </w:r>
          </w:p>
        </w:tc>
        <w:tc>
          <w:tcPr>
            <w:tcW w:w="3390" w:type="dxa"/>
            <w:vAlign w:val="center"/>
          </w:tcPr>
          <w:p w:rsidR="0031095B" w:rsidRDefault="00442B6C" w:rsidP="00447F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2C7D2C">
              <w:rPr>
                <w:rFonts w:hint="eastAsia"/>
                <w:sz w:val="28"/>
                <w:szCs w:val="28"/>
              </w:rPr>
              <w:t>年级</w:t>
            </w:r>
          </w:p>
        </w:tc>
      </w:tr>
      <w:tr w:rsidR="0031095B" w:rsidTr="00447F14">
        <w:tc>
          <w:tcPr>
            <w:tcW w:w="1526" w:type="dxa"/>
          </w:tcPr>
          <w:p w:rsidR="0031095B" w:rsidRDefault="005F0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内容简介</w:t>
            </w:r>
          </w:p>
        </w:tc>
        <w:tc>
          <w:tcPr>
            <w:tcW w:w="8221" w:type="dxa"/>
            <w:gridSpan w:val="3"/>
          </w:tcPr>
          <w:p w:rsidR="0031095B" w:rsidRDefault="00176931" w:rsidP="0017693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1C50DF" w:rsidRPr="001C50DF">
              <w:rPr>
                <w:rFonts w:hint="eastAsia"/>
                <w:sz w:val="28"/>
                <w:szCs w:val="28"/>
              </w:rPr>
              <w:t>《童年》记述了作者</w:t>
            </w:r>
            <w:r w:rsidR="001C50DF" w:rsidRPr="001C50DF">
              <w:rPr>
                <w:rFonts w:hint="eastAsia"/>
                <w:sz w:val="28"/>
                <w:szCs w:val="28"/>
              </w:rPr>
              <w:t>3</w:t>
            </w:r>
            <w:r w:rsidR="001C50DF" w:rsidRPr="001C50DF">
              <w:rPr>
                <w:rFonts w:hint="eastAsia"/>
                <w:sz w:val="28"/>
                <w:szCs w:val="28"/>
              </w:rPr>
              <w:t>岁时父亲病故，母亲带他随外婆回到娘家，外公是个自私贪婪而专横的小业主，残酷剥削雇工放高利贷，但资本主义在俄国的发展断了他的发财梦，最后破产潦倒，母亲改嫁后也贫困而死，</w:t>
            </w:r>
            <w:r w:rsidR="001C50DF" w:rsidRPr="001C50DF">
              <w:rPr>
                <w:rFonts w:hint="eastAsia"/>
                <w:sz w:val="28"/>
                <w:szCs w:val="28"/>
              </w:rPr>
              <w:t>11</w:t>
            </w:r>
            <w:r w:rsidR="001C50DF" w:rsidRPr="001C50DF">
              <w:rPr>
                <w:rFonts w:hint="eastAsia"/>
                <w:sz w:val="28"/>
                <w:szCs w:val="28"/>
              </w:rPr>
              <w:t>岁被外公赶出家门，到人间去自谋生路。</w:t>
            </w:r>
          </w:p>
        </w:tc>
      </w:tr>
      <w:tr w:rsidR="0031095B" w:rsidTr="00447F14">
        <w:tc>
          <w:tcPr>
            <w:tcW w:w="1526" w:type="dxa"/>
          </w:tcPr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5F0BA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阅读任务</w:t>
            </w:r>
          </w:p>
        </w:tc>
        <w:tc>
          <w:tcPr>
            <w:tcW w:w="8221" w:type="dxa"/>
            <w:gridSpan w:val="3"/>
          </w:tcPr>
          <w:tbl>
            <w:tblPr>
              <w:tblpPr w:leftFromText="180" w:rightFromText="180" w:vertAnchor="text" w:horzAnchor="margin" w:tblpY="-111"/>
              <w:tblOverlap w:val="never"/>
              <w:tblW w:w="81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1"/>
              <w:gridCol w:w="851"/>
              <w:gridCol w:w="6633"/>
            </w:tblGrid>
            <w:tr w:rsidR="00447F14" w:rsidRPr="001C50DF" w:rsidTr="00447F14">
              <w:trPr>
                <w:trHeight w:val="465"/>
              </w:trPr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时间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内容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安排</w:t>
                  </w:r>
                </w:p>
              </w:tc>
              <w:tc>
                <w:tcPr>
                  <w:tcW w:w="663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目标</w:t>
                  </w:r>
                </w:p>
              </w:tc>
            </w:tr>
            <w:tr w:rsidR="00447F14" w:rsidRPr="001C50DF" w:rsidTr="00447F14">
              <w:trPr>
                <w:trHeight w:val="1245"/>
              </w:trPr>
              <w:tc>
                <w:tcPr>
                  <w:tcW w:w="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第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1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天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导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读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课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1. 明确阅读要求，通过读封面，识作者，识文体；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2. 看连环画，猜测和推测，激发阅读兴趣；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3. 布置阅读计划，明确阅读要求。</w:t>
                  </w:r>
                </w:p>
              </w:tc>
            </w:tr>
            <w:tr w:rsidR="00447F14" w:rsidRPr="001C50DF" w:rsidTr="00447F14">
              <w:trPr>
                <w:trHeight w:val="840"/>
              </w:trPr>
              <w:tc>
                <w:tcPr>
                  <w:tcW w:w="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第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2-10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天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持续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阅读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1. 根据自己的阅读情况，制定阅读规划；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2.选择自己喜欢的阅读方式，了解作品内容。</w:t>
                  </w:r>
                </w:p>
              </w:tc>
            </w:tr>
            <w:tr w:rsidR="00447F14" w:rsidRPr="001C50DF" w:rsidTr="00447F14">
              <w:trPr>
                <w:trHeight w:val="2070"/>
              </w:trPr>
              <w:tc>
                <w:tcPr>
                  <w:tcW w:w="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第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11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天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读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中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交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流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课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1. 检查阅读情况，了解阅读进度；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 xml:space="preserve">2. </w:t>
                  </w:r>
                  <w:proofErr w:type="gramStart"/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完善阿</w:t>
                  </w:r>
                  <w:proofErr w:type="gramEnd"/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廖沙的成长经历，讲讲你印象最深的故事；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3. 完成人物投票；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4. 分发阶段练，布置精读任务。</w:t>
                  </w:r>
                </w:p>
              </w:tc>
            </w:tr>
            <w:tr w:rsidR="00447F14" w:rsidRPr="001C50DF" w:rsidTr="00447F14">
              <w:trPr>
                <w:trHeight w:val="1800"/>
              </w:trPr>
              <w:tc>
                <w:tcPr>
                  <w:tcW w:w="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第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11-16天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回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读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精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读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1. 自己</w:t>
                  </w:r>
                  <w:proofErr w:type="gramStart"/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制定回读</w:t>
                  </w:r>
                  <w:proofErr w:type="gramEnd"/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计划，进一步感悟《童年》中的故事、人物、语言特色，感受名著的魅力，拉近与名著的距离；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2. 针对具体篇章，完成阶段练一到六。</w:t>
                  </w:r>
                </w:p>
              </w:tc>
            </w:tr>
            <w:tr w:rsidR="00447F14" w:rsidRPr="001C50DF" w:rsidTr="00447F14">
              <w:trPr>
                <w:trHeight w:val="3165"/>
              </w:trPr>
              <w:tc>
                <w:tcPr>
                  <w:tcW w:w="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lastRenderedPageBreak/>
                    <w:t>第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17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天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读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后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分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享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center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课</w:t>
                  </w:r>
                </w:p>
              </w:tc>
              <w:tc>
                <w:tcPr>
                  <w:tcW w:w="66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1. 学会利用归纳人物的方法来梳理小说中的人物；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2. 再读分享，围绕阿廖沙，展开话题讨论，学会发表自己的读书见解，并通过阿廖沙的成长经历树立正确的人生观；</w:t>
                  </w:r>
                </w:p>
                <w:p w:rsidR="00447F14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3.通过环境的变迁，感受俄国当时的大时代背景，知晓人物经历往往是创作的最佳素材；</w:t>
                  </w:r>
                </w:p>
                <w:p w:rsidR="001C50DF" w:rsidRPr="001C50DF" w:rsidRDefault="00447F14" w:rsidP="00447F14">
                  <w:pPr>
                    <w:widowControl/>
                    <w:wordWrap w:val="0"/>
                    <w:spacing w:line="405" w:lineRule="atLeast"/>
                    <w:jc w:val="left"/>
                    <w:rPr>
                      <w:rFonts w:asciiTheme="minorEastAsia" w:hAnsiTheme="minorEastAsia" w:cs="宋体"/>
                      <w:color w:val="222222"/>
                      <w:spacing w:val="15"/>
                      <w:kern w:val="0"/>
                      <w:sz w:val="23"/>
                      <w:szCs w:val="23"/>
                    </w:rPr>
                  </w:pPr>
                  <w:r w:rsidRPr="001C50DF">
                    <w:rPr>
                      <w:rFonts w:asciiTheme="minorEastAsia" w:hAnsiTheme="minorEastAsia" w:cs="宋体" w:hint="eastAsia"/>
                      <w:color w:val="222222"/>
                      <w:spacing w:val="15"/>
                      <w:kern w:val="0"/>
                      <w:sz w:val="23"/>
                      <w:szCs w:val="23"/>
                    </w:rPr>
                    <w:t>4.咀嚼经典文字，感受经典之处。</w:t>
                  </w:r>
                </w:p>
              </w:tc>
            </w:tr>
          </w:tbl>
          <w:p w:rsidR="0031095B" w:rsidRPr="00447F14" w:rsidRDefault="0031095B" w:rsidP="00447F14">
            <w:pPr>
              <w:jc w:val="left"/>
              <w:rPr>
                <w:sz w:val="28"/>
                <w:szCs w:val="28"/>
              </w:rPr>
            </w:pPr>
          </w:p>
          <w:p w:rsidR="0031095B" w:rsidRDefault="0031095B" w:rsidP="000B2BBD">
            <w:pPr>
              <w:rPr>
                <w:sz w:val="28"/>
                <w:szCs w:val="28"/>
              </w:rPr>
            </w:pPr>
          </w:p>
          <w:p w:rsidR="0031095B" w:rsidRDefault="0031095B" w:rsidP="000B2BBD">
            <w:pPr>
              <w:rPr>
                <w:sz w:val="28"/>
                <w:szCs w:val="28"/>
              </w:rPr>
            </w:pPr>
          </w:p>
        </w:tc>
      </w:tr>
    </w:tbl>
    <w:p w:rsidR="0031095B" w:rsidRDefault="0031095B" w:rsidP="000B2BBD">
      <w:pPr>
        <w:rPr>
          <w:sz w:val="28"/>
          <w:szCs w:val="36"/>
        </w:rPr>
      </w:pPr>
    </w:p>
    <w:sectPr w:rsidR="0031095B" w:rsidSect="0031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EC" w:rsidRDefault="005B49EC" w:rsidP="002C7D2C">
      <w:r>
        <w:separator/>
      </w:r>
    </w:p>
  </w:endnote>
  <w:endnote w:type="continuationSeparator" w:id="0">
    <w:p w:rsidR="005B49EC" w:rsidRDefault="005B49EC" w:rsidP="002C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EC" w:rsidRDefault="005B49EC" w:rsidP="002C7D2C">
      <w:r>
        <w:separator/>
      </w:r>
    </w:p>
  </w:footnote>
  <w:footnote w:type="continuationSeparator" w:id="0">
    <w:p w:rsidR="005B49EC" w:rsidRDefault="005B49EC" w:rsidP="002C7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583D"/>
    <w:multiLevelType w:val="hybridMultilevel"/>
    <w:tmpl w:val="24DC7186"/>
    <w:lvl w:ilvl="0" w:tplc="46F6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zZjRhYjc3NDVjZDg0N2YyYmQyM2VhZDY0Njc0NDgifQ=="/>
  </w:docVars>
  <w:rsids>
    <w:rsidRoot w:val="26667D3D"/>
    <w:rsid w:val="000B2BBD"/>
    <w:rsid w:val="000B6DDB"/>
    <w:rsid w:val="0011346A"/>
    <w:rsid w:val="0015030A"/>
    <w:rsid w:val="00176931"/>
    <w:rsid w:val="001C50DF"/>
    <w:rsid w:val="002C7D2C"/>
    <w:rsid w:val="0031095B"/>
    <w:rsid w:val="004423FB"/>
    <w:rsid w:val="00442B6C"/>
    <w:rsid w:val="00447F14"/>
    <w:rsid w:val="005B49EC"/>
    <w:rsid w:val="005B6D50"/>
    <w:rsid w:val="005F0BAB"/>
    <w:rsid w:val="006332E9"/>
    <w:rsid w:val="0068134F"/>
    <w:rsid w:val="00847B0B"/>
    <w:rsid w:val="00B80155"/>
    <w:rsid w:val="00DD4ED0"/>
    <w:rsid w:val="2666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09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7D2C"/>
    <w:rPr>
      <w:kern w:val="2"/>
      <w:sz w:val="18"/>
      <w:szCs w:val="18"/>
    </w:rPr>
  </w:style>
  <w:style w:type="paragraph" w:styleId="a5">
    <w:name w:val="footer"/>
    <w:basedOn w:val="a"/>
    <w:link w:val="Char0"/>
    <w:rsid w:val="002C7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7D2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B6DDB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1C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128</Characters>
  <Application>Microsoft Office Word</Application>
  <DocSecurity>0</DocSecurity>
  <Lines>1</Lines>
  <Paragraphs>1</Paragraphs>
  <ScaleCrop>false</ScaleCrop>
  <Company>MS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甜甜的香草</dc:creator>
  <cp:lastModifiedBy>高琦琳</cp:lastModifiedBy>
  <cp:revision>7</cp:revision>
  <cp:lastPrinted>2022-11-18T01:51:00Z</cp:lastPrinted>
  <dcterms:created xsi:type="dcterms:W3CDTF">2022-11-18T01:47:00Z</dcterms:created>
  <dcterms:modified xsi:type="dcterms:W3CDTF">2022-12-03T08:17:00Z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3F0056B7DB0248FD82C168DF9D7DEC52</vt:lpwstr>
  </property>
</Properties>
</file>